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5BCC3" w14:textId="3D61C97F" w:rsidR="006E489E" w:rsidRDefault="006E489E" w:rsidP="006E489E">
      <w:pPr>
        <w:rPr>
          <w:b/>
        </w:rPr>
      </w:pPr>
    </w:p>
    <w:p w14:paraId="6B7BE699" w14:textId="21585B81" w:rsidR="003A4641" w:rsidRDefault="003A4641" w:rsidP="006E489E">
      <w:pPr>
        <w:rPr>
          <w:b/>
        </w:rPr>
      </w:pPr>
      <w:r>
        <w:rPr>
          <w:b/>
        </w:rPr>
        <w:t xml:space="preserve">Chair: </w:t>
      </w:r>
      <w:r>
        <w:rPr>
          <w:b/>
        </w:rPr>
        <w:tab/>
        <w:t>Councillor Stewart Healy</w:t>
      </w:r>
    </w:p>
    <w:p w14:paraId="55BB28DF" w14:textId="302CFA01" w:rsidR="003A4641" w:rsidRDefault="003A4641" w:rsidP="006E489E">
      <w:pPr>
        <w:rPr>
          <w:b/>
        </w:rPr>
      </w:pPr>
      <w:r>
        <w:rPr>
          <w:b/>
        </w:rPr>
        <w:t>Vice-Chair:</w:t>
      </w:r>
      <w:r>
        <w:rPr>
          <w:b/>
        </w:rPr>
        <w:tab/>
        <w:t>Councillor Martin Cook</w:t>
      </w:r>
    </w:p>
    <w:p w14:paraId="487FBC06" w14:textId="77777777" w:rsidR="003A4641" w:rsidRPr="003A4641" w:rsidRDefault="003A4641" w:rsidP="006E489E">
      <w:pPr>
        <w:rPr>
          <w:b/>
        </w:rPr>
      </w:pPr>
    </w:p>
    <w:p w14:paraId="05338589" w14:textId="77777777" w:rsidR="00B7757C" w:rsidRDefault="00B7757C" w:rsidP="00930890"/>
    <w:p w14:paraId="24968AD3" w14:textId="77777777" w:rsidR="00B7757C" w:rsidRPr="006E489E" w:rsidRDefault="00B7757C" w:rsidP="00930890"/>
    <w:tbl>
      <w:tblPr>
        <w:tblStyle w:val="TableGrid"/>
        <w:tblW w:w="14176" w:type="dxa"/>
        <w:tblInd w:w="278" w:type="dxa"/>
        <w:tblLook w:val="04A0" w:firstRow="1" w:lastRow="0" w:firstColumn="1" w:lastColumn="0" w:noHBand="0" w:noVBand="1"/>
      </w:tblPr>
      <w:tblGrid>
        <w:gridCol w:w="2126"/>
        <w:gridCol w:w="4537"/>
        <w:gridCol w:w="7513"/>
      </w:tblGrid>
      <w:tr w:rsidR="003A4641" w:rsidRPr="006E489E" w14:paraId="73E74A08" w14:textId="77777777" w:rsidTr="003A4641">
        <w:tc>
          <w:tcPr>
            <w:tcW w:w="2126" w:type="dxa"/>
            <w:shd w:val="clear" w:color="auto" w:fill="9CC2E5" w:themeFill="accent1" w:themeFillTint="99"/>
          </w:tcPr>
          <w:p w14:paraId="645A516A" w14:textId="19C4ECB5" w:rsidR="003A4641" w:rsidRPr="00930890" w:rsidRDefault="003A4641" w:rsidP="0011245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37" w:type="dxa"/>
            <w:shd w:val="clear" w:color="auto" w:fill="9CC2E5" w:themeFill="accent1" w:themeFillTint="99"/>
          </w:tcPr>
          <w:p w14:paraId="77F23CFA" w14:textId="77777777" w:rsidR="003A4641" w:rsidRPr="00930890" w:rsidRDefault="003A4641" w:rsidP="00112457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231A2B1F" w14:textId="77777777" w:rsidR="003A4641" w:rsidRPr="00930890" w:rsidRDefault="003A4641" w:rsidP="00112457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3A4641" w:rsidRPr="006E489E" w14:paraId="1D77BFB3" w14:textId="77777777" w:rsidTr="003A4641">
        <w:tc>
          <w:tcPr>
            <w:tcW w:w="2126" w:type="dxa"/>
            <w:vMerge w:val="restart"/>
          </w:tcPr>
          <w:p w14:paraId="66C329DF" w14:textId="77777777" w:rsidR="003A4641" w:rsidRDefault="003A4641" w:rsidP="0046376E">
            <w:pPr>
              <w:rPr>
                <w:b/>
              </w:rPr>
            </w:pPr>
          </w:p>
          <w:p w14:paraId="3A2341DA" w14:textId="77777777" w:rsidR="003A4641" w:rsidRDefault="003A4641" w:rsidP="0046376E">
            <w:pPr>
              <w:rPr>
                <w:b/>
              </w:rPr>
            </w:pPr>
          </w:p>
          <w:p w14:paraId="799BEDF3" w14:textId="682A4EF0" w:rsidR="003A4641" w:rsidRPr="007A61B5" w:rsidRDefault="003A4641" w:rsidP="0046376E">
            <w:pPr>
              <w:rPr>
                <w:b/>
              </w:rPr>
            </w:pPr>
            <w:r w:rsidRPr="007A61B5">
              <w:rPr>
                <w:b/>
              </w:rPr>
              <w:t>Friday</w:t>
            </w:r>
          </w:p>
          <w:p w14:paraId="6E0485CD" w14:textId="75A21AEA" w:rsidR="003A4641" w:rsidRDefault="003A4641" w:rsidP="0046376E">
            <w:pPr>
              <w:rPr>
                <w:b/>
              </w:rPr>
            </w:pPr>
            <w:r w:rsidRPr="007A61B5">
              <w:rPr>
                <w:b/>
              </w:rPr>
              <w:t>10</w:t>
            </w:r>
            <w:r w:rsidRPr="007A61B5">
              <w:rPr>
                <w:b/>
                <w:vertAlign w:val="superscript"/>
              </w:rPr>
              <w:t>th</w:t>
            </w:r>
            <w:r w:rsidRPr="007A61B5">
              <w:rPr>
                <w:b/>
              </w:rPr>
              <w:t xml:space="preserve"> September 2021</w:t>
            </w:r>
          </w:p>
          <w:p w14:paraId="66EF713A" w14:textId="0AD79F68" w:rsidR="003A4641" w:rsidRDefault="003A4641" w:rsidP="0046376E">
            <w:pPr>
              <w:rPr>
                <w:b/>
              </w:rPr>
            </w:pPr>
          </w:p>
          <w:p w14:paraId="0D0B0A63" w14:textId="7B9A34E1" w:rsidR="003A4641" w:rsidRDefault="003A4641" w:rsidP="0046376E">
            <w:pPr>
              <w:rPr>
                <w:b/>
              </w:rPr>
            </w:pPr>
          </w:p>
          <w:p w14:paraId="65EB8F6D" w14:textId="18EA33D3" w:rsidR="003A4641" w:rsidRDefault="003A4641" w:rsidP="0046376E">
            <w:pPr>
              <w:rPr>
                <w:b/>
              </w:rPr>
            </w:pPr>
          </w:p>
          <w:p w14:paraId="357A0728" w14:textId="77777777" w:rsidR="003A4641" w:rsidRPr="007A61B5" w:rsidRDefault="003A4641" w:rsidP="003A4641"/>
        </w:tc>
        <w:tc>
          <w:tcPr>
            <w:tcW w:w="4537" w:type="dxa"/>
          </w:tcPr>
          <w:p w14:paraId="25715164" w14:textId="64369628" w:rsidR="003A4641" w:rsidRPr="003A4641" w:rsidRDefault="003A4641" w:rsidP="003A4641">
            <w:r w:rsidRPr="003A4641">
              <w:t>Assessment of Performance</w:t>
            </w:r>
          </w:p>
        </w:tc>
        <w:tc>
          <w:tcPr>
            <w:tcW w:w="7513" w:type="dxa"/>
          </w:tcPr>
          <w:p w14:paraId="01E1C06F" w14:textId="77777777" w:rsidR="003A4641" w:rsidRPr="007A61B5" w:rsidRDefault="003A4641" w:rsidP="009A0F99">
            <w:pPr>
              <w:rPr>
                <w:b/>
              </w:rPr>
            </w:pPr>
            <w:r w:rsidRPr="007A61B5">
              <w:rPr>
                <w:b/>
              </w:rPr>
              <w:t>Performance Monitoring</w:t>
            </w:r>
          </w:p>
          <w:p w14:paraId="074C243A" w14:textId="0571375A" w:rsidR="003A4641" w:rsidRPr="007A61B5" w:rsidRDefault="003A4641" w:rsidP="00E54088">
            <w:pPr>
              <w:rPr>
                <w:b/>
              </w:rPr>
            </w:pPr>
            <w:r w:rsidRPr="007A61B5">
              <w:t>To consider the Assessment of performance against the Corporate Plan.</w:t>
            </w:r>
          </w:p>
        </w:tc>
      </w:tr>
      <w:tr w:rsidR="003A4641" w:rsidRPr="006E489E" w14:paraId="13C9759F" w14:textId="77777777" w:rsidTr="003A4641">
        <w:tc>
          <w:tcPr>
            <w:tcW w:w="2126" w:type="dxa"/>
            <w:vMerge/>
          </w:tcPr>
          <w:p w14:paraId="37D0C686" w14:textId="03E0A275" w:rsidR="003A4641" w:rsidRPr="00930890" w:rsidRDefault="003A4641" w:rsidP="009A0F99">
            <w:pPr>
              <w:rPr>
                <w:b/>
              </w:rPr>
            </w:pPr>
          </w:p>
        </w:tc>
        <w:tc>
          <w:tcPr>
            <w:tcW w:w="4537" w:type="dxa"/>
          </w:tcPr>
          <w:p w14:paraId="5F5CE043" w14:textId="77777777" w:rsidR="003A4641" w:rsidRPr="003A4641" w:rsidRDefault="003A4641" w:rsidP="003A4641">
            <w:r w:rsidRPr="003A4641">
              <w:t>Treasury Management – Outturn 2020/21</w:t>
            </w:r>
          </w:p>
          <w:p w14:paraId="09146587" w14:textId="77777777" w:rsidR="003A4641" w:rsidRPr="007A61B5" w:rsidRDefault="003A4641" w:rsidP="009A0F99"/>
          <w:p w14:paraId="6E8790D5" w14:textId="77777777" w:rsidR="003A4641" w:rsidRPr="007A61B5" w:rsidRDefault="003A4641" w:rsidP="009A0F99"/>
        </w:tc>
        <w:tc>
          <w:tcPr>
            <w:tcW w:w="7513" w:type="dxa"/>
          </w:tcPr>
          <w:p w14:paraId="61CC1C56" w14:textId="77777777" w:rsidR="003A4641" w:rsidRPr="007A61B5" w:rsidRDefault="003A4641" w:rsidP="009A0F99">
            <w:pPr>
              <w:rPr>
                <w:b/>
              </w:rPr>
            </w:pPr>
            <w:r w:rsidRPr="007A61B5">
              <w:rPr>
                <w:b/>
              </w:rPr>
              <w:t xml:space="preserve">Budget Monitoring </w:t>
            </w:r>
          </w:p>
          <w:p w14:paraId="6E67EAE1" w14:textId="77777777" w:rsidR="003A4641" w:rsidRPr="007A61B5" w:rsidRDefault="003A4641" w:rsidP="009A0F99">
            <w:r w:rsidRPr="007A61B5">
              <w:t>Provides the Treasury Management out-turn position for the 2020/21 financial year, including details of all Treasury management activities undertaken during the year.</w:t>
            </w:r>
          </w:p>
        </w:tc>
      </w:tr>
      <w:tr w:rsidR="003A4641" w:rsidRPr="006E489E" w14:paraId="5A58A92D" w14:textId="77777777" w:rsidTr="003A4641">
        <w:tc>
          <w:tcPr>
            <w:tcW w:w="2126" w:type="dxa"/>
            <w:vMerge/>
          </w:tcPr>
          <w:p w14:paraId="589F0444" w14:textId="77777777" w:rsidR="003A4641" w:rsidRDefault="003A4641" w:rsidP="009A0F99"/>
        </w:tc>
        <w:tc>
          <w:tcPr>
            <w:tcW w:w="4537" w:type="dxa"/>
          </w:tcPr>
          <w:p w14:paraId="6773922C" w14:textId="38AF45C1" w:rsidR="003A4641" w:rsidRPr="003A4641" w:rsidRDefault="00E54088" w:rsidP="003A4641">
            <w:pPr>
              <w:rPr>
                <w:bCs/>
              </w:rPr>
            </w:pPr>
            <w:r>
              <w:t xml:space="preserve">Communications Strategy </w:t>
            </w:r>
            <w:r w:rsidR="003A4641" w:rsidRPr="003A4641">
              <w:t xml:space="preserve">Quarterly Monitoring </w:t>
            </w:r>
          </w:p>
        </w:tc>
        <w:tc>
          <w:tcPr>
            <w:tcW w:w="7513" w:type="dxa"/>
          </w:tcPr>
          <w:p w14:paraId="57BB8A49" w14:textId="77777777" w:rsidR="003A4641" w:rsidRPr="007A61B5" w:rsidRDefault="003A4641" w:rsidP="009A0F99">
            <w:pPr>
              <w:rPr>
                <w:b/>
              </w:rPr>
            </w:pPr>
            <w:r w:rsidRPr="007A61B5">
              <w:rPr>
                <w:b/>
              </w:rPr>
              <w:t>Performance Monitoring</w:t>
            </w:r>
          </w:p>
          <w:p w14:paraId="50B4E65D" w14:textId="0971B4AC" w:rsidR="003A4641" w:rsidRPr="007A61B5" w:rsidRDefault="003A4641" w:rsidP="0046376E">
            <w:r>
              <w:t>To provide a quarterly progress update against the Communications Strategy.</w:t>
            </w:r>
          </w:p>
        </w:tc>
      </w:tr>
      <w:tr w:rsidR="003A4641" w:rsidRPr="006E489E" w14:paraId="0DC7C015" w14:textId="77777777" w:rsidTr="003A4641">
        <w:tc>
          <w:tcPr>
            <w:tcW w:w="2126" w:type="dxa"/>
            <w:vMerge/>
          </w:tcPr>
          <w:p w14:paraId="165EFC4A" w14:textId="77777777" w:rsidR="003A4641" w:rsidRDefault="003A4641" w:rsidP="009A0F99"/>
        </w:tc>
        <w:tc>
          <w:tcPr>
            <w:tcW w:w="4537" w:type="dxa"/>
          </w:tcPr>
          <w:p w14:paraId="55016DA9" w14:textId="1012F5D7" w:rsidR="003A4641" w:rsidRPr="003A4641" w:rsidRDefault="00E54088" w:rsidP="003A4641">
            <w:r>
              <w:t xml:space="preserve">Commercial Strategy </w:t>
            </w:r>
            <w:r w:rsidR="003A4641" w:rsidRPr="003A4641">
              <w:t xml:space="preserve">Quarterly Monitoring </w:t>
            </w:r>
          </w:p>
        </w:tc>
        <w:tc>
          <w:tcPr>
            <w:tcW w:w="7513" w:type="dxa"/>
          </w:tcPr>
          <w:p w14:paraId="32D8D0E0" w14:textId="77777777" w:rsidR="003A4641" w:rsidRPr="007A61B5" w:rsidRDefault="003A4641" w:rsidP="009A0F99">
            <w:pPr>
              <w:rPr>
                <w:b/>
              </w:rPr>
            </w:pPr>
            <w:r w:rsidRPr="007A61B5">
              <w:rPr>
                <w:b/>
              </w:rPr>
              <w:t>Performance Monitoring</w:t>
            </w:r>
          </w:p>
          <w:p w14:paraId="42D1EB1B" w14:textId="6CA86244" w:rsidR="003A4641" w:rsidRPr="007A61B5" w:rsidRDefault="003A4641" w:rsidP="009A0F99">
            <w:pPr>
              <w:rPr>
                <w:b/>
              </w:rPr>
            </w:pPr>
            <w:r>
              <w:t>To provide a quarterly progress update against the Commercial Strategy.</w:t>
            </w:r>
          </w:p>
        </w:tc>
      </w:tr>
      <w:tr w:rsidR="003A4641" w:rsidRPr="006E489E" w14:paraId="23C0E014" w14:textId="77777777" w:rsidTr="003A4641">
        <w:tc>
          <w:tcPr>
            <w:tcW w:w="2126" w:type="dxa"/>
            <w:vMerge/>
          </w:tcPr>
          <w:p w14:paraId="4320A744" w14:textId="77777777" w:rsidR="003A4641" w:rsidRDefault="003A4641" w:rsidP="009A0F99"/>
        </w:tc>
        <w:tc>
          <w:tcPr>
            <w:tcW w:w="4537" w:type="dxa"/>
          </w:tcPr>
          <w:p w14:paraId="56BDBA09" w14:textId="77777777" w:rsidR="003A4641" w:rsidRPr="003A4641" w:rsidRDefault="003A4641" w:rsidP="003A4641">
            <w:r w:rsidRPr="003A4641">
              <w:t>Review of staff attendance 2020/21, as at end of March 2021</w:t>
            </w:r>
          </w:p>
        </w:tc>
        <w:tc>
          <w:tcPr>
            <w:tcW w:w="7513" w:type="dxa"/>
          </w:tcPr>
          <w:p w14:paraId="4796DF69" w14:textId="77777777" w:rsidR="003A4641" w:rsidRPr="007A61B5" w:rsidRDefault="003A4641" w:rsidP="009A0F99">
            <w:pPr>
              <w:rPr>
                <w:b/>
              </w:rPr>
            </w:pPr>
            <w:r w:rsidRPr="007A61B5">
              <w:rPr>
                <w:b/>
              </w:rPr>
              <w:t xml:space="preserve">Performance Monitoring </w:t>
            </w:r>
          </w:p>
          <w:p w14:paraId="02058774" w14:textId="77777777" w:rsidR="003A4641" w:rsidRPr="007A61B5" w:rsidRDefault="003A4641" w:rsidP="009A0F99">
            <w:r w:rsidRPr="007A61B5">
              <w:t>To undertake an annual review of staff sickness absence.</w:t>
            </w:r>
          </w:p>
        </w:tc>
      </w:tr>
      <w:tr w:rsidR="003A4641" w:rsidRPr="006E489E" w14:paraId="570253E7" w14:textId="77777777" w:rsidTr="003A4641">
        <w:tc>
          <w:tcPr>
            <w:tcW w:w="2126" w:type="dxa"/>
            <w:vMerge/>
          </w:tcPr>
          <w:p w14:paraId="539FC906" w14:textId="77777777" w:rsidR="003A4641" w:rsidRDefault="003A4641" w:rsidP="009A0F99"/>
        </w:tc>
        <w:tc>
          <w:tcPr>
            <w:tcW w:w="4537" w:type="dxa"/>
          </w:tcPr>
          <w:p w14:paraId="33EFCE63" w14:textId="652B195F" w:rsidR="003A4641" w:rsidRPr="003A4641" w:rsidRDefault="003A4641" w:rsidP="003A4641">
            <w:r w:rsidRPr="003A4641">
              <w:t>CCTV</w:t>
            </w:r>
          </w:p>
        </w:tc>
        <w:tc>
          <w:tcPr>
            <w:tcW w:w="7513" w:type="dxa"/>
          </w:tcPr>
          <w:p w14:paraId="4549BEA2" w14:textId="77777777" w:rsidR="003A4641" w:rsidRDefault="003A4641" w:rsidP="009A0F99">
            <w:pPr>
              <w:rPr>
                <w:b/>
              </w:rPr>
            </w:pPr>
            <w:r>
              <w:rPr>
                <w:b/>
              </w:rPr>
              <w:t>Performance Monitoring</w:t>
            </w:r>
          </w:p>
          <w:p w14:paraId="11CD7253" w14:textId="4D193444" w:rsidR="003A4641" w:rsidRPr="00A52ACC" w:rsidRDefault="003A4641" w:rsidP="00A52ACC">
            <w:r>
              <w:t>Progress update in relation to CCTV.</w:t>
            </w:r>
          </w:p>
        </w:tc>
      </w:tr>
    </w:tbl>
    <w:p w14:paraId="2BC81446" w14:textId="77777777" w:rsidR="006E489E" w:rsidRDefault="006E489E" w:rsidP="006E489E"/>
    <w:p w14:paraId="35BE853E" w14:textId="77777777" w:rsidR="005643BC" w:rsidRDefault="005643BC" w:rsidP="006E489E"/>
    <w:p w14:paraId="690A5DC2" w14:textId="19F3A7C1" w:rsidR="00574F06" w:rsidRDefault="00574F06" w:rsidP="006E489E"/>
    <w:p w14:paraId="21748986" w14:textId="0ECCA24A" w:rsidR="00ED4CC2" w:rsidRDefault="00ED4CC2" w:rsidP="006E489E"/>
    <w:p w14:paraId="5B7AA4BB" w14:textId="0B0E8E73" w:rsidR="00ED4CC2" w:rsidRDefault="00ED4CC2" w:rsidP="006E489E"/>
    <w:p w14:paraId="487B9690" w14:textId="3B07C82E" w:rsidR="00ED4CC2" w:rsidRDefault="00ED4CC2" w:rsidP="006E489E"/>
    <w:p w14:paraId="349759E3" w14:textId="2D6036C1" w:rsidR="003A4641" w:rsidRDefault="003A4641" w:rsidP="006E489E"/>
    <w:p w14:paraId="5F21430F" w14:textId="77777777" w:rsidR="003A4641" w:rsidRDefault="003A4641" w:rsidP="006E489E"/>
    <w:p w14:paraId="369562D9" w14:textId="77777777" w:rsidR="00A21383" w:rsidRDefault="00A21383" w:rsidP="006E489E"/>
    <w:p w14:paraId="4DBBCB32" w14:textId="77777777" w:rsidR="00574F06" w:rsidRDefault="00574F06" w:rsidP="006E489E"/>
    <w:tbl>
      <w:tblPr>
        <w:tblStyle w:val="TableGrid"/>
        <w:tblW w:w="14176" w:type="dxa"/>
        <w:tblInd w:w="278" w:type="dxa"/>
        <w:tblLook w:val="04A0" w:firstRow="1" w:lastRow="0" w:firstColumn="1" w:lastColumn="0" w:noHBand="0" w:noVBand="1"/>
      </w:tblPr>
      <w:tblGrid>
        <w:gridCol w:w="2126"/>
        <w:gridCol w:w="4537"/>
        <w:gridCol w:w="7513"/>
      </w:tblGrid>
      <w:tr w:rsidR="003A4641" w:rsidRPr="006E489E" w14:paraId="686485BE" w14:textId="77777777" w:rsidTr="003A4641">
        <w:tc>
          <w:tcPr>
            <w:tcW w:w="2126" w:type="dxa"/>
            <w:shd w:val="clear" w:color="auto" w:fill="9CC2E5" w:themeFill="accent1" w:themeFillTint="99"/>
          </w:tcPr>
          <w:p w14:paraId="17D27E8C" w14:textId="77777777" w:rsidR="003A4641" w:rsidRPr="00930890" w:rsidRDefault="003A4641" w:rsidP="00112457">
            <w:pPr>
              <w:rPr>
                <w:b/>
              </w:rPr>
            </w:pPr>
            <w:r w:rsidRPr="00930890">
              <w:rPr>
                <w:b/>
              </w:rPr>
              <w:lastRenderedPageBreak/>
              <w:t xml:space="preserve">Dates </w:t>
            </w:r>
          </w:p>
        </w:tc>
        <w:tc>
          <w:tcPr>
            <w:tcW w:w="4537" w:type="dxa"/>
            <w:shd w:val="clear" w:color="auto" w:fill="9CC2E5" w:themeFill="accent1" w:themeFillTint="99"/>
          </w:tcPr>
          <w:p w14:paraId="014D8965" w14:textId="77777777" w:rsidR="003A4641" w:rsidRPr="00930890" w:rsidRDefault="003A4641" w:rsidP="00112457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169C9494" w14:textId="77777777" w:rsidR="003A4641" w:rsidRPr="00930890" w:rsidRDefault="003A4641" w:rsidP="00112457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3A4641" w:rsidRPr="006E489E" w14:paraId="5A25632A" w14:textId="77777777" w:rsidTr="003A4641">
        <w:tc>
          <w:tcPr>
            <w:tcW w:w="2126" w:type="dxa"/>
            <w:vMerge w:val="restart"/>
          </w:tcPr>
          <w:p w14:paraId="31543937" w14:textId="77777777" w:rsidR="003A4641" w:rsidRDefault="003A4641" w:rsidP="00D947DC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18710925" w14:textId="0723D18C" w:rsidR="003A4641" w:rsidRDefault="003A4641" w:rsidP="00D947DC">
            <w:pPr>
              <w:rPr>
                <w:b/>
              </w:rPr>
            </w:pPr>
            <w:r>
              <w:rPr>
                <w:b/>
              </w:rPr>
              <w:t>22</w:t>
            </w:r>
            <w:r w:rsidRPr="0093089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October 2021</w:t>
            </w:r>
          </w:p>
        </w:tc>
        <w:tc>
          <w:tcPr>
            <w:tcW w:w="4537" w:type="dxa"/>
          </w:tcPr>
          <w:p w14:paraId="43789D05" w14:textId="0FC06ECB" w:rsidR="003A4641" w:rsidRPr="003A4641" w:rsidRDefault="003A4641" w:rsidP="00E54088">
            <w:r w:rsidRPr="003A4641">
              <w:t xml:space="preserve">Audit Wales – Financial Sustainability Assessment </w:t>
            </w:r>
          </w:p>
        </w:tc>
        <w:tc>
          <w:tcPr>
            <w:tcW w:w="7513" w:type="dxa"/>
          </w:tcPr>
          <w:p w14:paraId="3CB2E64F" w14:textId="77777777" w:rsidR="003A4641" w:rsidRDefault="003A4641" w:rsidP="00574F06">
            <w:r>
              <w:rPr>
                <w:b/>
              </w:rPr>
              <w:t>Performance Monitoring</w:t>
            </w:r>
          </w:p>
          <w:p w14:paraId="052C94B9" w14:textId="27A72A1F" w:rsidR="003A4641" w:rsidRPr="00304412" w:rsidRDefault="003A4641" w:rsidP="00574F06">
            <w:r>
              <w:t>To consider the Audit Wales report.</w:t>
            </w:r>
          </w:p>
        </w:tc>
      </w:tr>
      <w:tr w:rsidR="003A4641" w:rsidRPr="006E489E" w14:paraId="5FB1C095" w14:textId="77777777" w:rsidTr="003A4641">
        <w:tc>
          <w:tcPr>
            <w:tcW w:w="2126" w:type="dxa"/>
            <w:vMerge/>
          </w:tcPr>
          <w:p w14:paraId="775EE964" w14:textId="03320771" w:rsidR="003A4641" w:rsidRDefault="003A4641" w:rsidP="00D947DC"/>
        </w:tc>
        <w:tc>
          <w:tcPr>
            <w:tcW w:w="4537" w:type="dxa"/>
          </w:tcPr>
          <w:p w14:paraId="0F2C93F9" w14:textId="77777777" w:rsidR="003A4641" w:rsidRPr="003A4641" w:rsidRDefault="003A4641" w:rsidP="003A4641">
            <w:r w:rsidRPr="003A4641">
              <w:t>Welsh Language Promotion Strategy</w:t>
            </w:r>
          </w:p>
        </w:tc>
        <w:tc>
          <w:tcPr>
            <w:tcW w:w="7513" w:type="dxa"/>
          </w:tcPr>
          <w:p w14:paraId="3C3567A3" w14:textId="77777777" w:rsidR="003A4641" w:rsidRDefault="003A4641" w:rsidP="00574F06">
            <w:pPr>
              <w:rPr>
                <w:b/>
              </w:rPr>
            </w:pPr>
            <w:r>
              <w:rPr>
                <w:b/>
              </w:rPr>
              <w:t>Pre Decision</w:t>
            </w:r>
          </w:p>
          <w:p w14:paraId="67D5AA2F" w14:textId="3BFF32B6" w:rsidR="003A4641" w:rsidRPr="005D4448" w:rsidRDefault="00E54088" w:rsidP="00E54088">
            <w:r>
              <w:t>P</w:t>
            </w:r>
            <w:r w:rsidR="003A4641">
              <w:t>olicy review and development.</w:t>
            </w:r>
          </w:p>
        </w:tc>
      </w:tr>
      <w:tr w:rsidR="003A4641" w:rsidRPr="006E489E" w14:paraId="718D1AEE" w14:textId="77777777" w:rsidTr="003A4641">
        <w:tc>
          <w:tcPr>
            <w:tcW w:w="2126" w:type="dxa"/>
            <w:vMerge/>
          </w:tcPr>
          <w:p w14:paraId="4135F862" w14:textId="0810A368" w:rsidR="003A4641" w:rsidRDefault="003A4641" w:rsidP="00D947DC"/>
        </w:tc>
        <w:tc>
          <w:tcPr>
            <w:tcW w:w="4537" w:type="dxa"/>
          </w:tcPr>
          <w:p w14:paraId="269D22DB" w14:textId="7183C343" w:rsidR="003A4641" w:rsidRPr="003A4641" w:rsidRDefault="003A4641" w:rsidP="003A4641">
            <w:r w:rsidRPr="003A4641">
              <w:t>Recovery – Workforce</w:t>
            </w:r>
          </w:p>
          <w:p w14:paraId="4E86A2CA" w14:textId="24D511DB" w:rsidR="003A4641" w:rsidRPr="007A61B5" w:rsidRDefault="003A4641" w:rsidP="00C11187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</w:tc>
        <w:tc>
          <w:tcPr>
            <w:tcW w:w="7513" w:type="dxa"/>
          </w:tcPr>
          <w:p w14:paraId="1E1FFB66" w14:textId="77777777" w:rsidR="003A4641" w:rsidRPr="00F30982" w:rsidRDefault="003A4641" w:rsidP="00F30982">
            <w:pPr>
              <w:rPr>
                <w:b/>
                <w:bCs/>
              </w:rPr>
            </w:pPr>
            <w:r w:rsidRPr="00F30982">
              <w:rPr>
                <w:b/>
                <w:bCs/>
              </w:rPr>
              <w:t>Performance Monitoring</w:t>
            </w:r>
          </w:p>
          <w:p w14:paraId="4BFC2DA1" w14:textId="03E75AD9" w:rsidR="003A4641" w:rsidRPr="006E489E" w:rsidRDefault="003A4641" w:rsidP="005D64D0">
            <w:r w:rsidRPr="00F30982">
              <w:rPr>
                <w:bCs/>
              </w:rPr>
              <w:t>To ensure aware</w:t>
            </w:r>
            <w:r w:rsidR="005D64D0">
              <w:rPr>
                <w:bCs/>
              </w:rPr>
              <w:t>ness</w:t>
            </w:r>
            <w:r w:rsidRPr="00F30982">
              <w:rPr>
                <w:bCs/>
              </w:rPr>
              <w:t xml:space="preserve"> of arrangements to support </w:t>
            </w:r>
            <w:r>
              <w:rPr>
                <w:bCs/>
              </w:rPr>
              <w:t xml:space="preserve">the workforce </w:t>
            </w:r>
            <w:r w:rsidRPr="00F30982">
              <w:rPr>
                <w:bCs/>
              </w:rPr>
              <w:t>recovery and renewal activity from the pandemic and to monitor progress.</w:t>
            </w:r>
          </w:p>
        </w:tc>
      </w:tr>
      <w:tr w:rsidR="003A4641" w:rsidRPr="006E489E" w14:paraId="40DB8079" w14:textId="77777777" w:rsidTr="003A4641">
        <w:tc>
          <w:tcPr>
            <w:tcW w:w="2126" w:type="dxa"/>
            <w:vMerge/>
          </w:tcPr>
          <w:p w14:paraId="71AC183B" w14:textId="7259E292" w:rsidR="003A4641" w:rsidRDefault="003A4641" w:rsidP="00D947DC"/>
        </w:tc>
        <w:tc>
          <w:tcPr>
            <w:tcW w:w="4537" w:type="dxa"/>
          </w:tcPr>
          <w:p w14:paraId="344C06A4" w14:textId="77777777" w:rsidR="003A4641" w:rsidRPr="003A4641" w:rsidRDefault="003A4641" w:rsidP="003A4641">
            <w:r w:rsidRPr="003A4641">
              <w:t xml:space="preserve">Medium Term Financial Strategy / Bridging the Gap </w:t>
            </w:r>
          </w:p>
          <w:p w14:paraId="722A7DBA" w14:textId="77777777" w:rsidR="003A4641" w:rsidRPr="007A61B5" w:rsidRDefault="003A4641" w:rsidP="00A21383"/>
        </w:tc>
        <w:tc>
          <w:tcPr>
            <w:tcW w:w="7513" w:type="dxa"/>
          </w:tcPr>
          <w:p w14:paraId="63A79AE4" w14:textId="77777777" w:rsidR="003A4641" w:rsidRPr="00C8696F" w:rsidRDefault="003A4641" w:rsidP="00A21383">
            <w:r w:rsidRPr="00C8696F">
              <w:rPr>
                <w:b/>
              </w:rPr>
              <w:t xml:space="preserve">Performance </w:t>
            </w:r>
            <w:r>
              <w:rPr>
                <w:b/>
              </w:rPr>
              <w:t>Monitoring</w:t>
            </w:r>
          </w:p>
          <w:p w14:paraId="632630CB" w14:textId="3238E98A" w:rsidR="003A4641" w:rsidRPr="00F30982" w:rsidRDefault="003A4641" w:rsidP="005D64D0">
            <w:pPr>
              <w:rPr>
                <w:b/>
                <w:bCs/>
              </w:rPr>
            </w:pPr>
            <w:r w:rsidRPr="00C8696F">
              <w:t xml:space="preserve">To provide an update on </w:t>
            </w:r>
            <w:r w:rsidR="00E54088">
              <w:t>Strategy and the</w:t>
            </w:r>
            <w:r w:rsidRPr="00C8696F">
              <w:t xml:space="preserve"> Bridging the Gap programme.</w:t>
            </w:r>
          </w:p>
        </w:tc>
      </w:tr>
      <w:tr w:rsidR="003A4641" w:rsidRPr="006E489E" w14:paraId="75F7D00D" w14:textId="77777777" w:rsidTr="003A4641">
        <w:tc>
          <w:tcPr>
            <w:tcW w:w="2126" w:type="dxa"/>
            <w:vMerge/>
          </w:tcPr>
          <w:p w14:paraId="4C925D67" w14:textId="42A63A17" w:rsidR="003A4641" w:rsidRDefault="003A4641" w:rsidP="00D947DC"/>
        </w:tc>
        <w:tc>
          <w:tcPr>
            <w:tcW w:w="4537" w:type="dxa"/>
          </w:tcPr>
          <w:p w14:paraId="6F4553D8" w14:textId="77777777" w:rsidR="003A4641" w:rsidRPr="003A4641" w:rsidRDefault="003A4641" w:rsidP="003A4641">
            <w:r w:rsidRPr="003A4641">
              <w:t>Annual Health and Safety Report</w:t>
            </w:r>
          </w:p>
          <w:p w14:paraId="2616048C" w14:textId="77777777" w:rsidR="003A4641" w:rsidRPr="007A61B5" w:rsidRDefault="003A4641" w:rsidP="00D947DC"/>
        </w:tc>
        <w:tc>
          <w:tcPr>
            <w:tcW w:w="7513" w:type="dxa"/>
          </w:tcPr>
          <w:p w14:paraId="51AE78EF" w14:textId="77777777" w:rsidR="003A4641" w:rsidRPr="00574F06" w:rsidRDefault="003A4641" w:rsidP="00D947DC">
            <w:pPr>
              <w:rPr>
                <w:b/>
              </w:rPr>
            </w:pPr>
            <w:r w:rsidRPr="00574F06">
              <w:rPr>
                <w:b/>
              </w:rPr>
              <w:t>Performance Monitoring</w:t>
            </w:r>
          </w:p>
          <w:p w14:paraId="35B93751" w14:textId="014819BB" w:rsidR="003A4641" w:rsidRPr="00C8696F" w:rsidRDefault="003A4641" w:rsidP="00E54088">
            <w:pPr>
              <w:rPr>
                <w:b/>
              </w:rPr>
            </w:pPr>
            <w:r w:rsidRPr="00574F06">
              <w:rPr>
                <w:bCs/>
              </w:rPr>
              <w:t xml:space="preserve">To monitor the performance </w:t>
            </w:r>
            <w:r w:rsidRPr="00574F06">
              <w:t xml:space="preserve">of the </w:t>
            </w:r>
            <w:r w:rsidR="00E54088">
              <w:t>Annual Health and Safety report.</w:t>
            </w:r>
          </w:p>
        </w:tc>
      </w:tr>
    </w:tbl>
    <w:p w14:paraId="4D4F1F0F" w14:textId="258537BA" w:rsidR="00930890" w:rsidRDefault="00930890" w:rsidP="006E489E"/>
    <w:p w14:paraId="61A4E255" w14:textId="0D8BBEA8" w:rsidR="007A61B5" w:rsidRDefault="007A61B5" w:rsidP="006E489E"/>
    <w:p w14:paraId="451DFC76" w14:textId="77777777" w:rsidR="007A61B5" w:rsidRDefault="007A61B5" w:rsidP="006E489E"/>
    <w:tbl>
      <w:tblPr>
        <w:tblStyle w:val="TableGrid"/>
        <w:tblW w:w="14034" w:type="dxa"/>
        <w:tblInd w:w="278" w:type="dxa"/>
        <w:tblLook w:val="04A0" w:firstRow="1" w:lastRow="0" w:firstColumn="1" w:lastColumn="0" w:noHBand="0" w:noVBand="1"/>
      </w:tblPr>
      <w:tblGrid>
        <w:gridCol w:w="2126"/>
        <w:gridCol w:w="4395"/>
        <w:gridCol w:w="7513"/>
      </w:tblGrid>
      <w:tr w:rsidR="003A4641" w:rsidRPr="006E489E" w14:paraId="17DE59FD" w14:textId="77777777" w:rsidTr="003A4641">
        <w:tc>
          <w:tcPr>
            <w:tcW w:w="2126" w:type="dxa"/>
            <w:shd w:val="clear" w:color="auto" w:fill="9CC2E5" w:themeFill="accent1" w:themeFillTint="99"/>
          </w:tcPr>
          <w:p w14:paraId="6EC1ACB8" w14:textId="77777777" w:rsidR="003A4641" w:rsidRPr="00930890" w:rsidRDefault="003A4641" w:rsidP="00112457">
            <w:pPr>
              <w:rPr>
                <w:b/>
              </w:rPr>
            </w:pPr>
            <w:r w:rsidRPr="00930890">
              <w:rPr>
                <w:b/>
              </w:rPr>
              <w:t xml:space="preserve">Dates </w:t>
            </w:r>
          </w:p>
        </w:tc>
        <w:tc>
          <w:tcPr>
            <w:tcW w:w="4395" w:type="dxa"/>
            <w:shd w:val="clear" w:color="auto" w:fill="9CC2E5" w:themeFill="accent1" w:themeFillTint="99"/>
          </w:tcPr>
          <w:p w14:paraId="170C0B74" w14:textId="77777777" w:rsidR="003A4641" w:rsidRPr="00930890" w:rsidRDefault="003A4641" w:rsidP="00112457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44201750" w14:textId="77777777" w:rsidR="003A4641" w:rsidRPr="00930890" w:rsidRDefault="003A4641" w:rsidP="00112457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E54088" w:rsidRPr="006E489E" w14:paraId="093BB502" w14:textId="77777777" w:rsidTr="003A4641">
        <w:tc>
          <w:tcPr>
            <w:tcW w:w="2126" w:type="dxa"/>
            <w:vMerge w:val="restart"/>
          </w:tcPr>
          <w:p w14:paraId="482EFEF9" w14:textId="77777777" w:rsidR="00E54088" w:rsidRDefault="00E54088" w:rsidP="00E54088"/>
          <w:p w14:paraId="4DF87BE9" w14:textId="77777777" w:rsidR="00E54088" w:rsidRDefault="00E54088" w:rsidP="00E54088"/>
          <w:p w14:paraId="50B6713C" w14:textId="77777777" w:rsidR="00E54088" w:rsidRDefault="00E54088" w:rsidP="00E54088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0222F19A" w14:textId="77777777" w:rsidR="00E54088" w:rsidRPr="00930890" w:rsidRDefault="00E54088" w:rsidP="00E54088">
            <w:pPr>
              <w:rPr>
                <w:b/>
              </w:rPr>
            </w:pPr>
            <w:r>
              <w:rPr>
                <w:b/>
              </w:rPr>
              <w:t>3</w:t>
            </w:r>
            <w:r w:rsidRPr="0093089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December 2021</w:t>
            </w:r>
          </w:p>
        </w:tc>
        <w:tc>
          <w:tcPr>
            <w:tcW w:w="4395" w:type="dxa"/>
          </w:tcPr>
          <w:p w14:paraId="119B5C84" w14:textId="648BA50D" w:rsidR="00E54088" w:rsidRPr="00814692" w:rsidRDefault="00E54088" w:rsidP="00E54088">
            <w:pPr>
              <w:rPr>
                <w:bCs/>
              </w:rPr>
            </w:pPr>
            <w:r>
              <w:t xml:space="preserve">Communications Strategy </w:t>
            </w:r>
            <w:r w:rsidRPr="00814692">
              <w:t xml:space="preserve">Quarterly Monitoring </w:t>
            </w:r>
          </w:p>
        </w:tc>
        <w:tc>
          <w:tcPr>
            <w:tcW w:w="7513" w:type="dxa"/>
          </w:tcPr>
          <w:p w14:paraId="064771F8" w14:textId="77777777" w:rsidR="00E54088" w:rsidRPr="007A61B5" w:rsidRDefault="00E54088" w:rsidP="00E54088">
            <w:pPr>
              <w:rPr>
                <w:b/>
              </w:rPr>
            </w:pPr>
            <w:r w:rsidRPr="007A61B5">
              <w:rPr>
                <w:b/>
              </w:rPr>
              <w:t>Performance Monitoring</w:t>
            </w:r>
          </w:p>
          <w:p w14:paraId="746654DD" w14:textId="7DEBDE47" w:rsidR="00E54088" w:rsidRPr="00654389" w:rsidRDefault="00E54088" w:rsidP="00E54088">
            <w:r>
              <w:t>To provide a quarterly progress update against the Communications Strategy.</w:t>
            </w:r>
          </w:p>
        </w:tc>
      </w:tr>
      <w:tr w:rsidR="00E54088" w:rsidRPr="006E489E" w14:paraId="692C13C9" w14:textId="77777777" w:rsidTr="003A4641">
        <w:tc>
          <w:tcPr>
            <w:tcW w:w="2126" w:type="dxa"/>
            <w:vMerge/>
          </w:tcPr>
          <w:p w14:paraId="529BC7CC" w14:textId="77777777" w:rsidR="00E54088" w:rsidRDefault="00E54088" w:rsidP="00E54088"/>
        </w:tc>
        <w:tc>
          <w:tcPr>
            <w:tcW w:w="4395" w:type="dxa"/>
          </w:tcPr>
          <w:p w14:paraId="3D4CAE2F" w14:textId="77777777" w:rsidR="00E54088" w:rsidRPr="00814692" w:rsidRDefault="00E54088" w:rsidP="00E54088">
            <w:r w:rsidRPr="00814692">
              <w:t xml:space="preserve">Commercial Strategy  Quarterly Monitoring </w:t>
            </w:r>
          </w:p>
        </w:tc>
        <w:tc>
          <w:tcPr>
            <w:tcW w:w="7513" w:type="dxa"/>
          </w:tcPr>
          <w:p w14:paraId="5CBB49EB" w14:textId="77777777" w:rsidR="00E54088" w:rsidRPr="007A61B5" w:rsidRDefault="00E54088" w:rsidP="00E54088">
            <w:pPr>
              <w:rPr>
                <w:b/>
              </w:rPr>
            </w:pPr>
            <w:r w:rsidRPr="007A61B5">
              <w:rPr>
                <w:b/>
              </w:rPr>
              <w:t>Performance Monitoring</w:t>
            </w:r>
          </w:p>
          <w:p w14:paraId="72403375" w14:textId="180FAD97" w:rsidR="00E54088" w:rsidRPr="00654389" w:rsidRDefault="00E54088" w:rsidP="00E54088">
            <w:pPr>
              <w:rPr>
                <w:b/>
              </w:rPr>
            </w:pPr>
            <w:r>
              <w:t>To provide a quarterly progress update against the Commercial Strategy.</w:t>
            </w:r>
          </w:p>
        </w:tc>
      </w:tr>
      <w:tr w:rsidR="00E54088" w:rsidRPr="006E489E" w14:paraId="38D32455" w14:textId="77777777" w:rsidTr="003A4641">
        <w:tc>
          <w:tcPr>
            <w:tcW w:w="2126" w:type="dxa"/>
            <w:vMerge/>
          </w:tcPr>
          <w:p w14:paraId="5AFFEDCB" w14:textId="77777777" w:rsidR="00E54088" w:rsidRDefault="00E54088" w:rsidP="00E54088"/>
        </w:tc>
        <w:tc>
          <w:tcPr>
            <w:tcW w:w="4395" w:type="dxa"/>
          </w:tcPr>
          <w:p w14:paraId="2752748A" w14:textId="77777777" w:rsidR="00E54088" w:rsidRPr="00814692" w:rsidRDefault="00E54088" w:rsidP="00E54088">
            <w:r w:rsidRPr="00814692">
              <w:t>Treasury Management – Mid-Year Review</w:t>
            </w:r>
          </w:p>
          <w:p w14:paraId="214DAC46" w14:textId="77777777" w:rsidR="00E54088" w:rsidRPr="007A61B5" w:rsidRDefault="00E54088" w:rsidP="00E54088"/>
          <w:p w14:paraId="3BD6C09D" w14:textId="77777777" w:rsidR="00E54088" w:rsidRPr="007A61B5" w:rsidRDefault="00E54088" w:rsidP="00E54088"/>
        </w:tc>
        <w:tc>
          <w:tcPr>
            <w:tcW w:w="7513" w:type="dxa"/>
          </w:tcPr>
          <w:p w14:paraId="38A80FF1" w14:textId="77777777" w:rsidR="00E54088" w:rsidRPr="00930890" w:rsidRDefault="00E54088" w:rsidP="00E54088">
            <w:r w:rsidRPr="00930890">
              <w:rPr>
                <w:b/>
              </w:rPr>
              <w:t>Budget Monitoring</w:t>
            </w:r>
          </w:p>
          <w:p w14:paraId="22786047" w14:textId="77777777" w:rsidR="00E54088" w:rsidRPr="00930890" w:rsidRDefault="00E54088" w:rsidP="00E54088">
            <w:r w:rsidRPr="00930890">
              <w:t>To scrutinise the Treasury Management activities carried out by the Authority during the first half of the 202</w:t>
            </w:r>
            <w:r>
              <w:t>1</w:t>
            </w:r>
            <w:r w:rsidRPr="00930890">
              <w:t>/2</w:t>
            </w:r>
            <w:r>
              <w:t>2</w:t>
            </w:r>
            <w:r w:rsidRPr="00930890">
              <w:t xml:space="preserve"> financial year.</w:t>
            </w:r>
          </w:p>
        </w:tc>
      </w:tr>
      <w:tr w:rsidR="00E54088" w:rsidRPr="006E489E" w14:paraId="59840406" w14:textId="77777777" w:rsidTr="003A4641">
        <w:tc>
          <w:tcPr>
            <w:tcW w:w="2126" w:type="dxa"/>
            <w:vMerge/>
          </w:tcPr>
          <w:p w14:paraId="17259358" w14:textId="77777777" w:rsidR="00E54088" w:rsidRDefault="00E54088" w:rsidP="00E54088"/>
        </w:tc>
        <w:tc>
          <w:tcPr>
            <w:tcW w:w="4395" w:type="dxa"/>
          </w:tcPr>
          <w:p w14:paraId="17924EDE" w14:textId="77777777" w:rsidR="00E54088" w:rsidRPr="00814692" w:rsidRDefault="00E54088" w:rsidP="00E54088">
            <w:r w:rsidRPr="00814692">
              <w:t>Joint Finance and Performance report</w:t>
            </w:r>
          </w:p>
        </w:tc>
        <w:tc>
          <w:tcPr>
            <w:tcW w:w="7513" w:type="dxa"/>
          </w:tcPr>
          <w:p w14:paraId="62E86174" w14:textId="77777777" w:rsidR="00E54088" w:rsidRDefault="00E54088" w:rsidP="00E54088">
            <w:r>
              <w:rPr>
                <w:b/>
              </w:rPr>
              <w:t>Performance Monitoring</w:t>
            </w:r>
          </w:p>
          <w:p w14:paraId="07EF91EF" w14:textId="056772D6" w:rsidR="00E54088" w:rsidRPr="00756B5C" w:rsidRDefault="005D64D0" w:rsidP="00E54088">
            <w:r>
              <w:t xml:space="preserve">To </w:t>
            </w:r>
            <w:r w:rsidR="00E54088">
              <w:t>receive quarters 1 and 2 for consideration.</w:t>
            </w:r>
          </w:p>
        </w:tc>
      </w:tr>
      <w:tr w:rsidR="00E54088" w:rsidRPr="006E489E" w14:paraId="59BDD0F4" w14:textId="77777777" w:rsidTr="00E54088">
        <w:trPr>
          <w:trHeight w:val="104"/>
        </w:trPr>
        <w:tc>
          <w:tcPr>
            <w:tcW w:w="2126" w:type="dxa"/>
            <w:vMerge/>
          </w:tcPr>
          <w:p w14:paraId="447D2535" w14:textId="77777777" w:rsidR="00E54088" w:rsidRDefault="00E54088" w:rsidP="00E54088"/>
        </w:tc>
        <w:tc>
          <w:tcPr>
            <w:tcW w:w="4395" w:type="dxa"/>
          </w:tcPr>
          <w:p w14:paraId="5472B243" w14:textId="7210C9C6" w:rsidR="00E54088" w:rsidRDefault="00E54088" w:rsidP="00E54088">
            <w:r w:rsidRPr="00814692">
              <w:t xml:space="preserve">Contracts Over </w:t>
            </w:r>
            <w:r>
              <w:t>£</w:t>
            </w:r>
            <w:r w:rsidRPr="00814692">
              <w:t>500</w:t>
            </w:r>
            <w:r>
              <w:t>,000</w:t>
            </w:r>
          </w:p>
          <w:p w14:paraId="10093248" w14:textId="67EEEFCE" w:rsidR="00E54088" w:rsidRPr="00814692" w:rsidRDefault="00E54088" w:rsidP="00E54088"/>
        </w:tc>
        <w:tc>
          <w:tcPr>
            <w:tcW w:w="7513" w:type="dxa"/>
          </w:tcPr>
          <w:p w14:paraId="034431F5" w14:textId="77777777" w:rsidR="00E54088" w:rsidRPr="00E54088" w:rsidRDefault="00E54088" w:rsidP="00E54088">
            <w:pPr>
              <w:rPr>
                <w:rFonts w:eastAsia="Calibri"/>
                <w:b/>
              </w:rPr>
            </w:pPr>
            <w:r w:rsidRPr="00E54088">
              <w:rPr>
                <w:rFonts w:eastAsia="Calibri"/>
                <w:b/>
              </w:rPr>
              <w:t>Monitoring</w:t>
            </w:r>
          </w:p>
          <w:p w14:paraId="771EC68F" w14:textId="77777777" w:rsidR="00E54088" w:rsidRDefault="00E54088" w:rsidP="00E54088">
            <w:pPr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E54088">
              <w:rPr>
                <w:rFonts w:eastAsia="Calibri"/>
              </w:rPr>
              <w:t>o consider the progress of projects including area concerns</w:t>
            </w:r>
            <w:r>
              <w:rPr>
                <w:rFonts w:eastAsia="Calibri"/>
              </w:rPr>
              <w:t>.</w:t>
            </w:r>
          </w:p>
          <w:p w14:paraId="4BDAA755" w14:textId="6658C8DD" w:rsidR="00E54088" w:rsidRPr="00814692" w:rsidRDefault="00E54088" w:rsidP="00E54088"/>
        </w:tc>
      </w:tr>
    </w:tbl>
    <w:p w14:paraId="389B3691" w14:textId="1EC127C6" w:rsidR="00930890" w:rsidRDefault="00930890" w:rsidP="006E489E"/>
    <w:p w14:paraId="2574647A" w14:textId="77777777" w:rsidR="005643BC" w:rsidRDefault="005643BC" w:rsidP="006E489E"/>
    <w:tbl>
      <w:tblPr>
        <w:tblStyle w:val="TableGrid"/>
        <w:tblW w:w="14034" w:type="dxa"/>
        <w:tblInd w:w="278" w:type="dxa"/>
        <w:tblLook w:val="04A0" w:firstRow="1" w:lastRow="0" w:firstColumn="1" w:lastColumn="0" w:noHBand="0" w:noVBand="1"/>
      </w:tblPr>
      <w:tblGrid>
        <w:gridCol w:w="2126"/>
        <w:gridCol w:w="4395"/>
        <w:gridCol w:w="7513"/>
      </w:tblGrid>
      <w:tr w:rsidR="00AD78C5" w:rsidRPr="006E489E" w14:paraId="1B2FC4F3" w14:textId="77777777" w:rsidTr="00AD78C5">
        <w:tc>
          <w:tcPr>
            <w:tcW w:w="2126" w:type="dxa"/>
            <w:shd w:val="clear" w:color="auto" w:fill="9CC2E5" w:themeFill="accent1" w:themeFillTint="99"/>
          </w:tcPr>
          <w:p w14:paraId="052685C5" w14:textId="1B761521" w:rsidR="00AD78C5" w:rsidRPr="00930890" w:rsidRDefault="00AD78C5" w:rsidP="00112457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4395" w:type="dxa"/>
            <w:shd w:val="clear" w:color="auto" w:fill="9CC2E5" w:themeFill="accent1" w:themeFillTint="99"/>
          </w:tcPr>
          <w:p w14:paraId="31E694AF" w14:textId="77777777" w:rsidR="00AD78C5" w:rsidRPr="00930890" w:rsidRDefault="00AD78C5" w:rsidP="00112457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75E2C74D" w14:textId="77777777" w:rsidR="00AD78C5" w:rsidRPr="00930890" w:rsidRDefault="00AD78C5" w:rsidP="00112457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AD78C5" w:rsidRPr="006E489E" w14:paraId="082B5C4F" w14:textId="77777777" w:rsidTr="00AD78C5">
        <w:tc>
          <w:tcPr>
            <w:tcW w:w="2126" w:type="dxa"/>
          </w:tcPr>
          <w:p w14:paraId="7AD20BA5" w14:textId="77777777" w:rsidR="00AD78C5" w:rsidRDefault="00AD78C5" w:rsidP="00AD78C5">
            <w:pPr>
              <w:rPr>
                <w:b/>
              </w:rPr>
            </w:pPr>
          </w:p>
          <w:p w14:paraId="731E5B38" w14:textId="1C155E5E" w:rsidR="00AD78C5" w:rsidRDefault="00AD78C5" w:rsidP="00AD78C5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6E9E623C" w14:textId="77777777" w:rsidR="00AD78C5" w:rsidRDefault="00AD78C5" w:rsidP="00AD78C5">
            <w:r>
              <w:rPr>
                <w:b/>
              </w:rPr>
              <w:t>4</w:t>
            </w:r>
            <w:r w:rsidRPr="0093089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2022</w:t>
            </w:r>
          </w:p>
          <w:p w14:paraId="704BCEEA" w14:textId="77777777" w:rsidR="00AD78C5" w:rsidRDefault="00AD78C5" w:rsidP="0046376E"/>
        </w:tc>
        <w:tc>
          <w:tcPr>
            <w:tcW w:w="4395" w:type="dxa"/>
          </w:tcPr>
          <w:p w14:paraId="274DD9E0" w14:textId="360E1B0A" w:rsidR="00AD78C5" w:rsidRPr="006E489E" w:rsidRDefault="00AD78C5" w:rsidP="0046376E">
            <w:r w:rsidRPr="00A52ACC">
              <w:rPr>
                <w:bCs/>
              </w:rPr>
              <w:t>Counter Terrorism – Chanel Duties and Contest</w:t>
            </w:r>
          </w:p>
        </w:tc>
        <w:tc>
          <w:tcPr>
            <w:tcW w:w="7513" w:type="dxa"/>
          </w:tcPr>
          <w:p w14:paraId="56302D57" w14:textId="77777777" w:rsidR="00AD78C5" w:rsidRDefault="00AD78C5" w:rsidP="0046376E">
            <w:pPr>
              <w:rPr>
                <w:b/>
              </w:rPr>
            </w:pPr>
            <w:r>
              <w:rPr>
                <w:b/>
              </w:rPr>
              <w:t>Pre Decision</w:t>
            </w:r>
          </w:p>
          <w:p w14:paraId="70AC2B62" w14:textId="1148533A" w:rsidR="00AD78C5" w:rsidRPr="006E489E" w:rsidRDefault="00AD78C5" w:rsidP="0046376E">
            <w:r>
              <w:t>Review of Local Authority Plan to implement responsibilities.</w:t>
            </w:r>
          </w:p>
        </w:tc>
      </w:tr>
    </w:tbl>
    <w:p w14:paraId="6191659D" w14:textId="21F413AD" w:rsidR="00AD78C5" w:rsidRDefault="00AD78C5" w:rsidP="006E489E"/>
    <w:p w14:paraId="2BA38CF2" w14:textId="77777777" w:rsidR="00AD78C5" w:rsidRDefault="00AD78C5" w:rsidP="006E489E"/>
    <w:p w14:paraId="6F521845" w14:textId="77777777" w:rsidR="007A61B5" w:rsidRDefault="007A61B5" w:rsidP="006E489E"/>
    <w:tbl>
      <w:tblPr>
        <w:tblStyle w:val="TableGrid"/>
        <w:tblW w:w="14176" w:type="dxa"/>
        <w:tblInd w:w="278" w:type="dxa"/>
        <w:tblLook w:val="04A0" w:firstRow="1" w:lastRow="0" w:firstColumn="1" w:lastColumn="0" w:noHBand="0" w:noVBand="1"/>
      </w:tblPr>
      <w:tblGrid>
        <w:gridCol w:w="2126"/>
        <w:gridCol w:w="4537"/>
        <w:gridCol w:w="7513"/>
      </w:tblGrid>
      <w:tr w:rsidR="00AD78C5" w:rsidRPr="006E489E" w14:paraId="5A6ACA92" w14:textId="77777777" w:rsidTr="00AD78C5">
        <w:tc>
          <w:tcPr>
            <w:tcW w:w="2126" w:type="dxa"/>
            <w:shd w:val="clear" w:color="auto" w:fill="9CC2E5" w:themeFill="accent1" w:themeFillTint="99"/>
          </w:tcPr>
          <w:p w14:paraId="56A8E028" w14:textId="38B019D8" w:rsidR="00AD78C5" w:rsidRPr="00930890" w:rsidRDefault="00AD78C5" w:rsidP="00112457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4537" w:type="dxa"/>
            <w:shd w:val="clear" w:color="auto" w:fill="9CC2E5" w:themeFill="accent1" w:themeFillTint="99"/>
          </w:tcPr>
          <w:p w14:paraId="27AC3F57" w14:textId="77777777" w:rsidR="00AD78C5" w:rsidRPr="00930890" w:rsidRDefault="00AD78C5" w:rsidP="00112457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1606BA29" w14:textId="77777777" w:rsidR="00AD78C5" w:rsidRPr="00930890" w:rsidRDefault="00AD78C5" w:rsidP="00112457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AD78C5" w:rsidRPr="006E489E" w14:paraId="6BC1728C" w14:textId="77777777" w:rsidTr="00AD78C5">
        <w:tc>
          <w:tcPr>
            <w:tcW w:w="2126" w:type="dxa"/>
            <w:vMerge w:val="restart"/>
          </w:tcPr>
          <w:p w14:paraId="4DEA3741" w14:textId="77777777" w:rsidR="00AD78C5" w:rsidRDefault="00AD78C5" w:rsidP="00574F06"/>
          <w:p w14:paraId="2D5687E4" w14:textId="77777777" w:rsidR="00AD78C5" w:rsidRDefault="00AD78C5" w:rsidP="00574F06"/>
          <w:p w14:paraId="6BA7F00C" w14:textId="77777777" w:rsidR="00AD78C5" w:rsidRDefault="00AD78C5" w:rsidP="00574F06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24B0DB5F" w14:textId="77777777" w:rsidR="00AD78C5" w:rsidRPr="00930890" w:rsidRDefault="00AD78C5" w:rsidP="00574F06">
            <w:pPr>
              <w:rPr>
                <w:b/>
              </w:rPr>
            </w:pPr>
            <w:r>
              <w:rPr>
                <w:b/>
              </w:rPr>
              <w:t>18</w:t>
            </w:r>
            <w:r w:rsidRPr="0093089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2022</w:t>
            </w:r>
          </w:p>
        </w:tc>
        <w:tc>
          <w:tcPr>
            <w:tcW w:w="4537" w:type="dxa"/>
          </w:tcPr>
          <w:p w14:paraId="2FDC8B47" w14:textId="77777777" w:rsidR="00AD78C5" w:rsidRPr="00AD78C5" w:rsidRDefault="00AD78C5" w:rsidP="00AD78C5">
            <w:r w:rsidRPr="00AD78C5">
              <w:t>Treasury Management – Strategy Statement 2022/23</w:t>
            </w:r>
          </w:p>
          <w:p w14:paraId="3AD7EC60" w14:textId="77777777" w:rsidR="00AD78C5" w:rsidRPr="007A61B5" w:rsidRDefault="00AD78C5" w:rsidP="00574F06"/>
        </w:tc>
        <w:tc>
          <w:tcPr>
            <w:tcW w:w="7513" w:type="dxa"/>
          </w:tcPr>
          <w:p w14:paraId="0893E097" w14:textId="77777777" w:rsidR="00AD78C5" w:rsidRPr="00C8696F" w:rsidRDefault="00AD78C5" w:rsidP="00574F06">
            <w:pPr>
              <w:rPr>
                <w:b/>
              </w:rPr>
            </w:pPr>
            <w:r w:rsidRPr="00C8696F">
              <w:rPr>
                <w:b/>
              </w:rPr>
              <w:t xml:space="preserve">Budget </w:t>
            </w:r>
            <w:r>
              <w:rPr>
                <w:b/>
              </w:rPr>
              <w:t>Monitoring</w:t>
            </w:r>
          </w:p>
          <w:p w14:paraId="2C1BBFCC" w14:textId="77777777" w:rsidR="00AD78C5" w:rsidRDefault="00AD78C5" w:rsidP="00574F06">
            <w:r w:rsidRPr="00C8696F">
              <w:t>To present the Treasury Management Strategy, Investment Strategy and Minimum Revenue Provision (MRP) Policy recommended for adoption in the 202</w:t>
            </w:r>
            <w:r>
              <w:t>1</w:t>
            </w:r>
            <w:r w:rsidRPr="00C8696F">
              <w:t>/2</w:t>
            </w:r>
            <w:r>
              <w:t>2</w:t>
            </w:r>
            <w:r w:rsidRPr="00C8696F">
              <w:t xml:space="preserve"> financial year.</w:t>
            </w:r>
          </w:p>
          <w:p w14:paraId="3F99BEC4" w14:textId="77777777" w:rsidR="00AD78C5" w:rsidRPr="00C8696F" w:rsidRDefault="00AD78C5" w:rsidP="00574F06"/>
        </w:tc>
      </w:tr>
      <w:tr w:rsidR="00AD78C5" w:rsidRPr="006E489E" w14:paraId="2444B352" w14:textId="77777777" w:rsidTr="00AD78C5">
        <w:tc>
          <w:tcPr>
            <w:tcW w:w="2126" w:type="dxa"/>
            <w:vMerge/>
          </w:tcPr>
          <w:p w14:paraId="77545061" w14:textId="77777777" w:rsidR="00AD78C5" w:rsidRDefault="00AD78C5" w:rsidP="00574F06"/>
        </w:tc>
        <w:tc>
          <w:tcPr>
            <w:tcW w:w="4537" w:type="dxa"/>
          </w:tcPr>
          <w:p w14:paraId="789C8C40" w14:textId="77777777" w:rsidR="00AD78C5" w:rsidRPr="00AD78C5" w:rsidRDefault="00AD78C5" w:rsidP="00AD78C5">
            <w:r w:rsidRPr="00AD78C5">
              <w:t>Capital Strategy Review</w:t>
            </w:r>
          </w:p>
        </w:tc>
        <w:tc>
          <w:tcPr>
            <w:tcW w:w="7513" w:type="dxa"/>
          </w:tcPr>
          <w:p w14:paraId="28BD6C90" w14:textId="77777777" w:rsidR="00AD78C5" w:rsidRPr="00BE13B6" w:rsidRDefault="00AD78C5" w:rsidP="00574F06">
            <w:pPr>
              <w:rPr>
                <w:b/>
              </w:rPr>
            </w:pPr>
            <w:r w:rsidRPr="00BE13B6">
              <w:rPr>
                <w:b/>
              </w:rPr>
              <w:t>Performance Monitoring</w:t>
            </w:r>
          </w:p>
          <w:p w14:paraId="05FA86CA" w14:textId="77777777" w:rsidR="00AD78C5" w:rsidRPr="00BE13B6" w:rsidRDefault="00AD78C5" w:rsidP="00574F06">
            <w:r w:rsidRPr="00BE13B6">
              <w:t>To consider the implementation of the Capital Strategy 202</w:t>
            </w:r>
            <w:r>
              <w:t>1</w:t>
            </w:r>
            <w:r w:rsidRPr="00BE13B6">
              <w:t>/2</w:t>
            </w:r>
            <w:r>
              <w:t>2</w:t>
            </w:r>
            <w:r w:rsidRPr="00BE13B6">
              <w:t>.</w:t>
            </w:r>
          </w:p>
          <w:p w14:paraId="7711A8E1" w14:textId="77777777" w:rsidR="00AD78C5" w:rsidRPr="00BE13B6" w:rsidRDefault="00AD78C5" w:rsidP="00574F06">
            <w:pPr>
              <w:rPr>
                <w:b/>
              </w:rPr>
            </w:pPr>
          </w:p>
        </w:tc>
      </w:tr>
      <w:tr w:rsidR="00AD78C5" w:rsidRPr="006E489E" w14:paraId="553837C8" w14:textId="77777777" w:rsidTr="00AD78C5">
        <w:tc>
          <w:tcPr>
            <w:tcW w:w="2126" w:type="dxa"/>
            <w:vMerge/>
          </w:tcPr>
          <w:p w14:paraId="7AA00D07" w14:textId="77777777" w:rsidR="00AD78C5" w:rsidRDefault="00AD78C5" w:rsidP="00574F06"/>
        </w:tc>
        <w:tc>
          <w:tcPr>
            <w:tcW w:w="4537" w:type="dxa"/>
          </w:tcPr>
          <w:p w14:paraId="6920C73E" w14:textId="77777777" w:rsidR="00AD78C5" w:rsidRPr="00AD78C5" w:rsidRDefault="00AD78C5" w:rsidP="00AD78C5">
            <w:pPr>
              <w:rPr>
                <w:bCs/>
              </w:rPr>
            </w:pPr>
            <w:r w:rsidRPr="00AD78C5">
              <w:rPr>
                <w:bCs/>
              </w:rPr>
              <w:t xml:space="preserve">Strategic Equality Plan </w:t>
            </w:r>
          </w:p>
        </w:tc>
        <w:tc>
          <w:tcPr>
            <w:tcW w:w="7513" w:type="dxa"/>
          </w:tcPr>
          <w:p w14:paraId="29887F8C" w14:textId="77777777" w:rsidR="00AD78C5" w:rsidRPr="00654389" w:rsidRDefault="00AD78C5" w:rsidP="00574F06">
            <w:r w:rsidRPr="00654389">
              <w:rPr>
                <w:b/>
              </w:rPr>
              <w:t xml:space="preserve">Performance Monitoring </w:t>
            </w:r>
          </w:p>
          <w:p w14:paraId="7491F885" w14:textId="3D17D04F" w:rsidR="00AD78C5" w:rsidRPr="00654389" w:rsidRDefault="005D64D0" w:rsidP="00E54088">
            <w:r>
              <w:t>T</w:t>
            </w:r>
            <w:r w:rsidR="00AD78C5" w:rsidRPr="00654389">
              <w:t xml:space="preserve">o be informed of the progress made to date against the priorities within the </w:t>
            </w:r>
            <w:r w:rsidR="00E54088">
              <w:t xml:space="preserve">Plan </w:t>
            </w:r>
            <w:r w:rsidR="00AD78C5" w:rsidRPr="00654389">
              <w:t>and</w:t>
            </w:r>
            <w:r w:rsidR="00E54088">
              <w:t xml:space="preserve"> support </w:t>
            </w:r>
            <w:r w:rsidR="00AD78C5" w:rsidRPr="00654389">
              <w:t>actions moving forward.</w:t>
            </w:r>
          </w:p>
        </w:tc>
      </w:tr>
      <w:tr w:rsidR="00AD78C5" w:rsidRPr="006E489E" w14:paraId="2A982E14" w14:textId="77777777" w:rsidTr="00AD78C5">
        <w:tc>
          <w:tcPr>
            <w:tcW w:w="2126" w:type="dxa"/>
            <w:vMerge/>
          </w:tcPr>
          <w:p w14:paraId="68C0E9E4" w14:textId="77777777" w:rsidR="00AD78C5" w:rsidRDefault="00AD78C5" w:rsidP="00756B5C"/>
        </w:tc>
        <w:tc>
          <w:tcPr>
            <w:tcW w:w="4537" w:type="dxa"/>
          </w:tcPr>
          <w:p w14:paraId="4BD9C1CB" w14:textId="77777777" w:rsidR="00AD78C5" w:rsidRPr="00AD78C5" w:rsidRDefault="00AD78C5" w:rsidP="00AD78C5">
            <w:r w:rsidRPr="00AD78C5">
              <w:t>Joint Finance and Performance report</w:t>
            </w:r>
          </w:p>
        </w:tc>
        <w:tc>
          <w:tcPr>
            <w:tcW w:w="7513" w:type="dxa"/>
          </w:tcPr>
          <w:p w14:paraId="7BEC6D26" w14:textId="77777777" w:rsidR="00AD78C5" w:rsidRDefault="00AD78C5" w:rsidP="00756B5C">
            <w:r>
              <w:rPr>
                <w:b/>
              </w:rPr>
              <w:t>Performance Monitoring</w:t>
            </w:r>
          </w:p>
          <w:p w14:paraId="382433EE" w14:textId="3AE40084" w:rsidR="00AD78C5" w:rsidRPr="00756B5C" w:rsidRDefault="005D64D0" w:rsidP="00756B5C">
            <w:r>
              <w:t>T</w:t>
            </w:r>
            <w:r w:rsidR="00AD78C5">
              <w:t>o receive quarter 3 for consideration.</w:t>
            </w:r>
          </w:p>
        </w:tc>
      </w:tr>
      <w:tr w:rsidR="00AD78C5" w:rsidRPr="006E489E" w14:paraId="2A73EA0F" w14:textId="77777777" w:rsidTr="00AD78C5">
        <w:tc>
          <w:tcPr>
            <w:tcW w:w="2126" w:type="dxa"/>
            <w:vMerge/>
          </w:tcPr>
          <w:p w14:paraId="06DBDAAE" w14:textId="77777777" w:rsidR="00AD78C5" w:rsidRDefault="00AD78C5" w:rsidP="00540011"/>
        </w:tc>
        <w:tc>
          <w:tcPr>
            <w:tcW w:w="4537" w:type="dxa"/>
          </w:tcPr>
          <w:p w14:paraId="3B61049A" w14:textId="69344234" w:rsidR="00AD78C5" w:rsidRPr="00AD78C5" w:rsidRDefault="00AD78C5" w:rsidP="00AD78C5">
            <w:r w:rsidRPr="00AD78C5">
              <w:t>CCTV Annual Monitoring Performance reporting</w:t>
            </w:r>
          </w:p>
        </w:tc>
        <w:tc>
          <w:tcPr>
            <w:tcW w:w="7513" w:type="dxa"/>
          </w:tcPr>
          <w:p w14:paraId="14DCA314" w14:textId="77777777" w:rsidR="00AD78C5" w:rsidRPr="006E489E" w:rsidRDefault="00AD78C5" w:rsidP="00540011">
            <w:pPr>
              <w:rPr>
                <w:b/>
              </w:rPr>
            </w:pPr>
            <w:r>
              <w:rPr>
                <w:b/>
              </w:rPr>
              <w:t>Performance Monitoring</w:t>
            </w:r>
          </w:p>
          <w:p w14:paraId="13FA550D" w14:textId="3FE661B1" w:rsidR="00AD78C5" w:rsidRDefault="005D64D0" w:rsidP="00540011">
            <w:pPr>
              <w:rPr>
                <w:b/>
              </w:rPr>
            </w:pPr>
            <w:r>
              <w:t>T</w:t>
            </w:r>
            <w:r w:rsidR="00AD78C5">
              <w:t>o consider the annual report.</w:t>
            </w:r>
          </w:p>
        </w:tc>
      </w:tr>
    </w:tbl>
    <w:p w14:paraId="67C90EC6" w14:textId="77777777" w:rsidR="005643BC" w:rsidRDefault="005643BC" w:rsidP="006E489E"/>
    <w:p w14:paraId="2748A669" w14:textId="484BE269" w:rsidR="005643BC" w:rsidRDefault="005643BC" w:rsidP="006E489E"/>
    <w:p w14:paraId="2239B6A8" w14:textId="1B20FCB6" w:rsidR="00ED4CC2" w:rsidRDefault="00ED4CC2" w:rsidP="006E489E"/>
    <w:p w14:paraId="5B8B9600" w14:textId="15066D92" w:rsidR="00ED4CC2" w:rsidRDefault="00ED4CC2" w:rsidP="006E489E"/>
    <w:p w14:paraId="32A63F46" w14:textId="2ED633FA" w:rsidR="00ED4CC2" w:rsidRDefault="00ED4CC2" w:rsidP="006E489E"/>
    <w:p w14:paraId="6A94C599" w14:textId="686D7F3B" w:rsidR="00ED4CC2" w:rsidRDefault="00ED4CC2" w:rsidP="006E489E"/>
    <w:p w14:paraId="4BB6F5EA" w14:textId="4504F909" w:rsidR="00ED4CC2" w:rsidRDefault="00ED4CC2" w:rsidP="006E489E"/>
    <w:p w14:paraId="6AD29EBD" w14:textId="2D20BC03" w:rsidR="00ED4CC2" w:rsidRDefault="00ED4CC2" w:rsidP="006E489E"/>
    <w:p w14:paraId="5BD98299" w14:textId="42741AAC" w:rsidR="00ED4CC2" w:rsidRDefault="00ED4CC2" w:rsidP="006E489E"/>
    <w:p w14:paraId="098C4BDA" w14:textId="77777777" w:rsidR="00ED4CC2" w:rsidRDefault="00ED4CC2" w:rsidP="006E489E"/>
    <w:tbl>
      <w:tblPr>
        <w:tblStyle w:val="TableGrid"/>
        <w:tblW w:w="14318" w:type="dxa"/>
        <w:tblInd w:w="278" w:type="dxa"/>
        <w:tblLook w:val="04A0" w:firstRow="1" w:lastRow="0" w:firstColumn="1" w:lastColumn="0" w:noHBand="0" w:noVBand="1"/>
      </w:tblPr>
      <w:tblGrid>
        <w:gridCol w:w="2126"/>
        <w:gridCol w:w="4254"/>
        <w:gridCol w:w="7938"/>
      </w:tblGrid>
      <w:tr w:rsidR="00AD78C5" w:rsidRPr="006E489E" w14:paraId="0D28AAA6" w14:textId="77777777" w:rsidTr="00AD78C5">
        <w:tc>
          <w:tcPr>
            <w:tcW w:w="2126" w:type="dxa"/>
            <w:shd w:val="clear" w:color="auto" w:fill="9CC2E5" w:themeFill="accent1" w:themeFillTint="99"/>
          </w:tcPr>
          <w:p w14:paraId="04E10807" w14:textId="17F47B34" w:rsidR="00AD78C5" w:rsidRPr="00930890" w:rsidRDefault="00AD78C5" w:rsidP="0011245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54" w:type="dxa"/>
            <w:shd w:val="clear" w:color="auto" w:fill="9CC2E5" w:themeFill="accent1" w:themeFillTint="99"/>
          </w:tcPr>
          <w:p w14:paraId="47FDAB3E" w14:textId="77777777" w:rsidR="00AD78C5" w:rsidRPr="00930890" w:rsidRDefault="00AD78C5" w:rsidP="00112457">
            <w:pPr>
              <w:rPr>
                <w:b/>
              </w:rPr>
            </w:pPr>
            <w:r w:rsidRPr="00930890">
              <w:rPr>
                <w:b/>
              </w:rPr>
              <w:t>Topic</w:t>
            </w:r>
          </w:p>
        </w:tc>
        <w:tc>
          <w:tcPr>
            <w:tcW w:w="7938" w:type="dxa"/>
            <w:shd w:val="clear" w:color="auto" w:fill="9CC2E5" w:themeFill="accent1" w:themeFillTint="99"/>
          </w:tcPr>
          <w:p w14:paraId="699F33ED" w14:textId="77777777" w:rsidR="00AD78C5" w:rsidRPr="00930890" w:rsidRDefault="00AD78C5" w:rsidP="00112457">
            <w:pPr>
              <w:rPr>
                <w:b/>
              </w:rPr>
            </w:pPr>
            <w:r w:rsidRPr="00930890">
              <w:rPr>
                <w:b/>
              </w:rPr>
              <w:t>Purpose</w:t>
            </w:r>
          </w:p>
        </w:tc>
      </w:tr>
      <w:tr w:rsidR="00AD78C5" w:rsidRPr="006E489E" w14:paraId="7A94F39E" w14:textId="77777777" w:rsidTr="00AD78C5">
        <w:tc>
          <w:tcPr>
            <w:tcW w:w="2126" w:type="dxa"/>
            <w:vMerge w:val="restart"/>
          </w:tcPr>
          <w:p w14:paraId="0F2C7F03" w14:textId="77777777" w:rsidR="00AD78C5" w:rsidRDefault="00AD78C5" w:rsidP="00D947DC">
            <w:pPr>
              <w:rPr>
                <w:b/>
              </w:rPr>
            </w:pPr>
          </w:p>
          <w:p w14:paraId="07AA0DC1" w14:textId="19272E6B" w:rsidR="00AD78C5" w:rsidRDefault="00AD78C5" w:rsidP="00D947DC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4B2DE055" w14:textId="77777777" w:rsidR="00AD78C5" w:rsidRDefault="00AD78C5" w:rsidP="00D947DC">
            <w:r>
              <w:rPr>
                <w:b/>
              </w:rPr>
              <w:t>29</w:t>
            </w:r>
            <w:r w:rsidRPr="0093089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2021</w:t>
            </w:r>
          </w:p>
          <w:p w14:paraId="3A03F18C" w14:textId="77777777" w:rsidR="00AD78C5" w:rsidRDefault="00AD78C5" w:rsidP="00D947DC"/>
          <w:p w14:paraId="44566B70" w14:textId="77777777" w:rsidR="00AD78C5" w:rsidRDefault="00AD78C5" w:rsidP="00D947DC"/>
          <w:p w14:paraId="15282082" w14:textId="21DE5A04" w:rsidR="00AD78C5" w:rsidRDefault="00AD78C5" w:rsidP="00D947DC"/>
        </w:tc>
        <w:tc>
          <w:tcPr>
            <w:tcW w:w="4254" w:type="dxa"/>
          </w:tcPr>
          <w:p w14:paraId="3F73DF1A" w14:textId="4CDBFA3D" w:rsidR="00AD78C5" w:rsidRPr="00AD78C5" w:rsidRDefault="00AD78C5" w:rsidP="00AD78C5">
            <w:r w:rsidRPr="00AD78C5">
              <w:t>Recovery – Workforce</w:t>
            </w:r>
          </w:p>
        </w:tc>
        <w:tc>
          <w:tcPr>
            <w:tcW w:w="7938" w:type="dxa"/>
          </w:tcPr>
          <w:p w14:paraId="0A2C85EB" w14:textId="77777777" w:rsidR="00AD78C5" w:rsidRPr="00F30982" w:rsidRDefault="00AD78C5" w:rsidP="00D947DC">
            <w:pPr>
              <w:rPr>
                <w:b/>
                <w:bCs/>
              </w:rPr>
            </w:pPr>
            <w:r w:rsidRPr="00F30982">
              <w:rPr>
                <w:b/>
                <w:bCs/>
              </w:rPr>
              <w:t>Performance Monitoring</w:t>
            </w:r>
          </w:p>
          <w:p w14:paraId="5B42C8C4" w14:textId="71EAF018" w:rsidR="00AD78C5" w:rsidRPr="00654389" w:rsidRDefault="00AD78C5" w:rsidP="005D64D0">
            <w:pPr>
              <w:rPr>
                <w:b/>
              </w:rPr>
            </w:pPr>
            <w:r w:rsidRPr="00F30982">
              <w:rPr>
                <w:bCs/>
              </w:rPr>
              <w:t>To ensure aware</w:t>
            </w:r>
            <w:r w:rsidR="005D64D0">
              <w:rPr>
                <w:bCs/>
              </w:rPr>
              <w:t>ness</w:t>
            </w:r>
            <w:bookmarkStart w:id="0" w:name="_GoBack"/>
            <w:bookmarkEnd w:id="0"/>
            <w:r w:rsidRPr="00F30982">
              <w:rPr>
                <w:bCs/>
              </w:rPr>
              <w:t xml:space="preserve"> of arrangements to support </w:t>
            </w:r>
            <w:r>
              <w:rPr>
                <w:bCs/>
              </w:rPr>
              <w:t xml:space="preserve">the workforce </w:t>
            </w:r>
            <w:r w:rsidRPr="00F30982">
              <w:rPr>
                <w:bCs/>
              </w:rPr>
              <w:t>recovery and renewal activity from the pandemic and to monitor progress.</w:t>
            </w:r>
          </w:p>
        </w:tc>
      </w:tr>
      <w:tr w:rsidR="00E54088" w:rsidRPr="006E489E" w14:paraId="6756894F" w14:textId="77777777" w:rsidTr="00AD78C5">
        <w:tc>
          <w:tcPr>
            <w:tcW w:w="2126" w:type="dxa"/>
            <w:vMerge/>
          </w:tcPr>
          <w:p w14:paraId="56AD40E0" w14:textId="68044A7A" w:rsidR="00E54088" w:rsidRPr="00930890" w:rsidRDefault="00E54088" w:rsidP="00E54088">
            <w:pPr>
              <w:rPr>
                <w:b/>
              </w:rPr>
            </w:pPr>
          </w:p>
        </w:tc>
        <w:tc>
          <w:tcPr>
            <w:tcW w:w="4254" w:type="dxa"/>
          </w:tcPr>
          <w:p w14:paraId="4F9EAFB6" w14:textId="77777777" w:rsidR="00E54088" w:rsidRPr="00AD78C5" w:rsidRDefault="00E54088" w:rsidP="00E54088">
            <w:pPr>
              <w:rPr>
                <w:bCs/>
              </w:rPr>
            </w:pPr>
            <w:r w:rsidRPr="00AD78C5">
              <w:t xml:space="preserve">Communications Strategy  Quarterly Monitoring </w:t>
            </w:r>
          </w:p>
        </w:tc>
        <w:tc>
          <w:tcPr>
            <w:tcW w:w="7938" w:type="dxa"/>
          </w:tcPr>
          <w:p w14:paraId="6C317CB6" w14:textId="77777777" w:rsidR="00E54088" w:rsidRPr="007A61B5" w:rsidRDefault="00E54088" w:rsidP="00E54088">
            <w:pPr>
              <w:rPr>
                <w:b/>
              </w:rPr>
            </w:pPr>
            <w:r w:rsidRPr="007A61B5">
              <w:rPr>
                <w:b/>
              </w:rPr>
              <w:t>Performance Monitoring</w:t>
            </w:r>
          </w:p>
          <w:p w14:paraId="275A6780" w14:textId="418A3001" w:rsidR="00E54088" w:rsidRPr="00654389" w:rsidRDefault="00E54088" w:rsidP="00E54088">
            <w:r>
              <w:t>To provide a quarterly progress update against the Communications Strategy.</w:t>
            </w:r>
          </w:p>
        </w:tc>
      </w:tr>
      <w:tr w:rsidR="00E54088" w:rsidRPr="006E489E" w14:paraId="21722BAF" w14:textId="77777777" w:rsidTr="00AD78C5">
        <w:tc>
          <w:tcPr>
            <w:tcW w:w="2126" w:type="dxa"/>
            <w:vMerge/>
          </w:tcPr>
          <w:p w14:paraId="7DDE79E1" w14:textId="77777777" w:rsidR="00E54088" w:rsidRDefault="00E54088" w:rsidP="00E54088"/>
        </w:tc>
        <w:tc>
          <w:tcPr>
            <w:tcW w:w="4254" w:type="dxa"/>
          </w:tcPr>
          <w:p w14:paraId="5AF6B94D" w14:textId="77777777" w:rsidR="00E54088" w:rsidRPr="00AD78C5" w:rsidRDefault="00E54088" w:rsidP="00E54088">
            <w:r w:rsidRPr="00AD78C5">
              <w:t xml:space="preserve">Commercial Strategy  Quarterly Monitoring </w:t>
            </w:r>
          </w:p>
        </w:tc>
        <w:tc>
          <w:tcPr>
            <w:tcW w:w="7938" w:type="dxa"/>
          </w:tcPr>
          <w:p w14:paraId="6D6060C4" w14:textId="77777777" w:rsidR="00E54088" w:rsidRPr="007A61B5" w:rsidRDefault="00E54088" w:rsidP="00E54088">
            <w:pPr>
              <w:rPr>
                <w:b/>
              </w:rPr>
            </w:pPr>
            <w:r w:rsidRPr="007A61B5">
              <w:rPr>
                <w:b/>
              </w:rPr>
              <w:t>Performance Monitoring</w:t>
            </w:r>
          </w:p>
          <w:p w14:paraId="2F61830F" w14:textId="256D2735" w:rsidR="00E54088" w:rsidRPr="00654389" w:rsidRDefault="00E54088" w:rsidP="00E54088">
            <w:pPr>
              <w:rPr>
                <w:b/>
              </w:rPr>
            </w:pPr>
            <w:r>
              <w:t>To provide a quarterly progress update against the Commercial Strategy.</w:t>
            </w:r>
          </w:p>
        </w:tc>
      </w:tr>
      <w:tr w:rsidR="00E54088" w:rsidRPr="006E489E" w14:paraId="29894EAF" w14:textId="77777777" w:rsidTr="00AD78C5">
        <w:tc>
          <w:tcPr>
            <w:tcW w:w="2126" w:type="dxa"/>
            <w:vMerge/>
          </w:tcPr>
          <w:p w14:paraId="34029544" w14:textId="77777777" w:rsidR="00E54088" w:rsidRDefault="00E54088" w:rsidP="00E54088"/>
        </w:tc>
        <w:tc>
          <w:tcPr>
            <w:tcW w:w="4254" w:type="dxa"/>
          </w:tcPr>
          <w:p w14:paraId="6225307C" w14:textId="77777777" w:rsidR="00E54088" w:rsidRPr="00AD78C5" w:rsidRDefault="00E54088" w:rsidP="00E54088">
            <w:r w:rsidRPr="00AD78C5">
              <w:t>Progress of the Agile Working Policy</w:t>
            </w:r>
          </w:p>
        </w:tc>
        <w:tc>
          <w:tcPr>
            <w:tcW w:w="7938" w:type="dxa"/>
          </w:tcPr>
          <w:p w14:paraId="02B018D0" w14:textId="77777777" w:rsidR="00E54088" w:rsidRPr="006B3C80" w:rsidRDefault="00E54088" w:rsidP="00E54088">
            <w:pPr>
              <w:rPr>
                <w:rFonts w:eastAsia="MS Mincho"/>
              </w:rPr>
            </w:pPr>
            <w:r w:rsidRPr="006B3C80">
              <w:rPr>
                <w:rFonts w:eastAsia="MS Mincho"/>
                <w:b/>
              </w:rPr>
              <w:t>Performance Monitoring</w:t>
            </w:r>
          </w:p>
          <w:p w14:paraId="47C1FCA2" w14:textId="38B4A44D" w:rsidR="00E54088" w:rsidRPr="00A87C43" w:rsidRDefault="00E54088" w:rsidP="00E54088">
            <w:r w:rsidRPr="006B3C80">
              <w:rPr>
                <w:rFonts w:eastAsia="MS Mincho"/>
              </w:rPr>
              <w:t>To consider progress of the Agile Working Policy.</w:t>
            </w:r>
          </w:p>
        </w:tc>
      </w:tr>
    </w:tbl>
    <w:p w14:paraId="4449B995" w14:textId="77777777" w:rsidR="00930890" w:rsidRDefault="00930890" w:rsidP="006E489E"/>
    <w:sectPr w:rsidR="00930890" w:rsidSect="006E489E">
      <w:headerReference w:type="default" r:id="rId7"/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E6FF8" w14:textId="77777777" w:rsidR="003A4641" w:rsidRDefault="003A4641" w:rsidP="003A4641">
      <w:r>
        <w:separator/>
      </w:r>
    </w:p>
  </w:endnote>
  <w:endnote w:type="continuationSeparator" w:id="0">
    <w:p w14:paraId="7D986A5B" w14:textId="77777777" w:rsidR="003A4641" w:rsidRDefault="003A4641" w:rsidP="003A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3F458" w14:textId="77777777" w:rsidR="003A4641" w:rsidRDefault="003A4641" w:rsidP="003A4641">
      <w:r>
        <w:separator/>
      </w:r>
    </w:p>
  </w:footnote>
  <w:footnote w:type="continuationSeparator" w:id="0">
    <w:p w14:paraId="430E0D45" w14:textId="77777777" w:rsidR="003A4641" w:rsidRDefault="003A4641" w:rsidP="003A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6B452" w14:textId="77777777" w:rsidR="003A4641" w:rsidRDefault="003A4641" w:rsidP="003A4641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Corporate Overview Scrutiny Committee Forward Work Programme</w:t>
    </w:r>
  </w:p>
  <w:p w14:paraId="18906F21" w14:textId="77777777" w:rsidR="003A4641" w:rsidRDefault="003A4641" w:rsidP="003A4641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2021/22</w:t>
    </w:r>
  </w:p>
  <w:p w14:paraId="42CEBF9E" w14:textId="77777777" w:rsidR="003A4641" w:rsidRDefault="003A4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E41"/>
    <w:multiLevelType w:val="hybridMultilevel"/>
    <w:tmpl w:val="67DCD7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A15BF"/>
    <w:multiLevelType w:val="hybridMultilevel"/>
    <w:tmpl w:val="2EACE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50B30"/>
    <w:multiLevelType w:val="hybridMultilevel"/>
    <w:tmpl w:val="02DE7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B1886"/>
    <w:multiLevelType w:val="hybridMultilevel"/>
    <w:tmpl w:val="BD88B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70A35"/>
    <w:multiLevelType w:val="hybridMultilevel"/>
    <w:tmpl w:val="B87E28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AB6E2B"/>
    <w:multiLevelType w:val="hybridMultilevel"/>
    <w:tmpl w:val="46ACB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159CA"/>
    <w:multiLevelType w:val="hybridMultilevel"/>
    <w:tmpl w:val="257A2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84C13"/>
    <w:multiLevelType w:val="hybridMultilevel"/>
    <w:tmpl w:val="6D5006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6B798A"/>
    <w:multiLevelType w:val="hybridMultilevel"/>
    <w:tmpl w:val="E44CD8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50B7A"/>
    <w:multiLevelType w:val="hybridMultilevel"/>
    <w:tmpl w:val="ADDE8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4140EA"/>
    <w:multiLevelType w:val="hybridMultilevel"/>
    <w:tmpl w:val="C6647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D21B03"/>
    <w:multiLevelType w:val="hybridMultilevel"/>
    <w:tmpl w:val="4C14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95664"/>
    <w:multiLevelType w:val="hybridMultilevel"/>
    <w:tmpl w:val="9A7E56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9E"/>
    <w:rsid w:val="000378C2"/>
    <w:rsid w:val="000D5AEE"/>
    <w:rsid w:val="002C70BC"/>
    <w:rsid w:val="00304412"/>
    <w:rsid w:val="00320DB8"/>
    <w:rsid w:val="003A4641"/>
    <w:rsid w:val="0046376E"/>
    <w:rsid w:val="00540011"/>
    <w:rsid w:val="00547B12"/>
    <w:rsid w:val="005643BC"/>
    <w:rsid w:val="00574F06"/>
    <w:rsid w:val="005C326D"/>
    <w:rsid w:val="005D4448"/>
    <w:rsid w:val="005D64D0"/>
    <w:rsid w:val="00674F0D"/>
    <w:rsid w:val="006B3C80"/>
    <w:rsid w:val="006E489E"/>
    <w:rsid w:val="00756B5C"/>
    <w:rsid w:val="007A61B5"/>
    <w:rsid w:val="007D5A2E"/>
    <w:rsid w:val="00813349"/>
    <w:rsid w:val="00814692"/>
    <w:rsid w:val="008B517C"/>
    <w:rsid w:val="00916CF4"/>
    <w:rsid w:val="00930890"/>
    <w:rsid w:val="009A0F99"/>
    <w:rsid w:val="009F0E17"/>
    <w:rsid w:val="00A21383"/>
    <w:rsid w:val="00A52ACC"/>
    <w:rsid w:val="00A87C43"/>
    <w:rsid w:val="00AD78C5"/>
    <w:rsid w:val="00B7757C"/>
    <w:rsid w:val="00BF758F"/>
    <w:rsid w:val="00C11187"/>
    <w:rsid w:val="00C669C0"/>
    <w:rsid w:val="00CD2F7C"/>
    <w:rsid w:val="00D3066D"/>
    <w:rsid w:val="00D35BD4"/>
    <w:rsid w:val="00D947DC"/>
    <w:rsid w:val="00DB774E"/>
    <w:rsid w:val="00DC1524"/>
    <w:rsid w:val="00DC5C1E"/>
    <w:rsid w:val="00E035CC"/>
    <w:rsid w:val="00E27D84"/>
    <w:rsid w:val="00E54088"/>
    <w:rsid w:val="00E829FD"/>
    <w:rsid w:val="00ED4CC2"/>
    <w:rsid w:val="00F1159F"/>
    <w:rsid w:val="00F30982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98C4"/>
  <w15:chartTrackingRefBased/>
  <w15:docId w15:val="{DF527947-FF45-4C64-9368-36FB14B4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9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16CF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5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641"/>
  </w:style>
  <w:style w:type="paragraph" w:styleId="Footer">
    <w:name w:val="footer"/>
    <w:basedOn w:val="Normal"/>
    <w:link w:val="FooterChar"/>
    <w:uiPriority w:val="99"/>
    <w:unhideWhenUsed/>
    <w:rsid w:val="003A4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Liz</dc:creator>
  <cp:keywords/>
  <dc:description/>
  <cp:lastModifiedBy>Thomas, Liz</cp:lastModifiedBy>
  <cp:revision>5</cp:revision>
  <dcterms:created xsi:type="dcterms:W3CDTF">2021-08-10T12:44:00Z</dcterms:created>
  <dcterms:modified xsi:type="dcterms:W3CDTF">2021-08-18T10:41:00Z</dcterms:modified>
</cp:coreProperties>
</file>