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191D" w14:textId="566E907A" w:rsidR="00697C17" w:rsidRPr="00263F9F" w:rsidRDefault="000139D7" w:rsidP="00697C17">
      <w:pPr>
        <w:pStyle w:val="Pennawd1"/>
        <w:spacing w:before="0"/>
        <w:ind w:left="360"/>
        <w:rPr>
          <w:rFonts w:eastAsia="Calibri" w:cs="Times New Roman"/>
          <w:sz w:val="36"/>
          <w:szCs w:val="36"/>
        </w:rPr>
      </w:pPr>
      <w:bookmarkStart w:id="0" w:name="_Toc212720093"/>
      <w:r w:rsidRPr="000139D7">
        <w:rPr>
          <w:sz w:val="36"/>
          <w:szCs w:val="36"/>
        </w:rPr>
        <w:t>Rheolau ar gyfer Defnyddio Cyfleusterau</w:t>
      </w:r>
      <w:r>
        <w:rPr>
          <w:sz w:val="36"/>
          <w:szCs w:val="36"/>
        </w:rPr>
        <w:t>’</w:t>
      </w:r>
      <w:r w:rsidRPr="000139D7">
        <w:rPr>
          <w:sz w:val="36"/>
          <w:szCs w:val="36"/>
        </w:rPr>
        <w:t>r Canolfannau Ailgylchu Gwastraff Cartref</w:t>
      </w:r>
      <w:bookmarkEnd w:id="0"/>
    </w:p>
    <w:p w14:paraId="703B3ADC" w14:textId="4DD7B922" w:rsidR="00697C17" w:rsidRPr="00D84315" w:rsidRDefault="000139D7" w:rsidP="00697C17">
      <w:pPr>
        <w:numPr>
          <w:ilvl w:val="0"/>
          <w:numId w:val="1"/>
        </w:numPr>
        <w:jc w:val="both"/>
        <w:rPr>
          <w:rFonts w:eastAsia="Calibri" w:cs="Times New Roman"/>
        </w:rPr>
      </w:pPr>
      <w:r w:rsidRPr="000139D7">
        <w:t>Mae Canolfannau Ailgylchu Gwastraff Cartref y Cyngor yn rhad ac am ddim i</w:t>
      </w:r>
      <w:r>
        <w:t>’</w:t>
      </w:r>
      <w:r w:rsidRPr="000139D7">
        <w:t>w defnyddio gan drigolion Bwrdeistref Sirol Blaenau Gwent. Dim ond i waredu gwastraff cartref neu ddeunyddiau ailgylchadwy a gynhyrchir o</w:t>
      </w:r>
      <w:r>
        <w:t>’</w:t>
      </w:r>
      <w:r w:rsidRPr="000139D7">
        <w:t>u cyfeiriad cartref eu hunain y caniateir i drigolion ddefnyddio</w:t>
      </w:r>
      <w:r>
        <w:t>’</w:t>
      </w:r>
      <w:r w:rsidRPr="000139D7">
        <w:t xml:space="preserve">r </w:t>
      </w:r>
      <w:r>
        <w:t>canolfannau</w:t>
      </w:r>
      <w:r w:rsidRPr="000139D7">
        <w:t>.</w:t>
      </w:r>
      <w:r w:rsidR="00697C17" w:rsidRPr="00D84315">
        <w:rPr>
          <w:rFonts w:eastAsia="Calibri" w:cs="Times New Roman"/>
        </w:rPr>
        <w:t xml:space="preserve"> </w:t>
      </w:r>
    </w:p>
    <w:p w14:paraId="2B4DF525" w14:textId="77777777" w:rsidR="00697C17" w:rsidRPr="00D84315" w:rsidRDefault="00697C17" w:rsidP="00697C17">
      <w:pPr>
        <w:jc w:val="both"/>
        <w:rPr>
          <w:rFonts w:eastAsia="Times New Roman" w:cs="Times New Roman"/>
          <w:lang w:eastAsia="en-GB"/>
        </w:rPr>
      </w:pPr>
    </w:p>
    <w:p w14:paraId="68C26395" w14:textId="700793C2" w:rsidR="00697C17" w:rsidRPr="00333240" w:rsidRDefault="000C4EFA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0C4EFA">
        <w:rPr>
          <w:rFonts w:eastAsia="Times New Roman" w:cs="Times New Roman"/>
          <w:lang w:eastAsia="en-GB"/>
        </w:rPr>
        <w:t>Ni chaniateir mynediad i faniau, lorïau na threlars i</w:t>
      </w:r>
      <w:r>
        <w:rPr>
          <w:rFonts w:eastAsia="Times New Roman" w:cs="Times New Roman"/>
          <w:lang w:eastAsia="en-GB"/>
        </w:rPr>
        <w:t>’</w:t>
      </w:r>
      <w:r w:rsidRPr="000C4EFA">
        <w:rPr>
          <w:rFonts w:eastAsia="Times New Roman" w:cs="Times New Roman"/>
          <w:lang w:eastAsia="en-GB"/>
        </w:rPr>
        <w:t xml:space="preserve">r safle hwn oni bai </w:t>
      </w:r>
      <w:r>
        <w:rPr>
          <w:rFonts w:eastAsia="Times New Roman" w:cs="Times New Roman"/>
          <w:lang w:eastAsia="en-GB"/>
        </w:rPr>
        <w:t>f</w:t>
      </w:r>
      <w:r w:rsidRPr="000C4EFA">
        <w:rPr>
          <w:rFonts w:eastAsia="Times New Roman" w:cs="Times New Roman"/>
          <w:lang w:eastAsia="en-GB"/>
        </w:rPr>
        <w:t>od</w:t>
      </w:r>
      <w:r>
        <w:rPr>
          <w:rFonts w:eastAsia="Times New Roman" w:cs="Times New Roman"/>
          <w:lang w:eastAsia="en-GB"/>
        </w:rPr>
        <w:t xml:space="preserve"> ganddynt</w:t>
      </w:r>
      <w:r w:rsidRPr="000C4EFA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d</w:t>
      </w:r>
      <w:r w:rsidRPr="000C4EFA">
        <w:rPr>
          <w:rFonts w:eastAsia="Times New Roman" w:cs="Times New Roman"/>
          <w:lang w:eastAsia="en-GB"/>
        </w:rPr>
        <w:t>rwydded tipio</w:t>
      </w:r>
      <w:r>
        <w:rPr>
          <w:rFonts w:eastAsia="Times New Roman" w:cs="Times New Roman"/>
          <w:lang w:eastAsia="en-GB"/>
        </w:rPr>
        <w:t xml:space="preserve"> gan</w:t>
      </w:r>
      <w:r w:rsidRPr="000C4EFA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G</w:t>
      </w:r>
      <w:r w:rsidRPr="000C4EFA">
        <w:rPr>
          <w:rFonts w:eastAsia="Times New Roman" w:cs="Times New Roman"/>
          <w:lang w:eastAsia="en-GB"/>
        </w:rPr>
        <w:t xml:space="preserve">yngor Blaenau Gwent. Gellir cael trwyddedau o wefan y Cyngor. Rhowch neu dangoswch eich trwydded i </w:t>
      </w:r>
      <w:r w:rsidR="008F544D">
        <w:rPr>
          <w:rFonts w:eastAsia="Times New Roman" w:cs="Times New Roman"/>
          <w:lang w:eastAsia="en-GB"/>
        </w:rPr>
        <w:t>weithiwr</w:t>
      </w:r>
      <w:r w:rsidRPr="000C4EFA">
        <w:rPr>
          <w:rFonts w:eastAsia="Times New Roman" w:cs="Times New Roman"/>
          <w:lang w:eastAsia="en-GB"/>
        </w:rPr>
        <w:t xml:space="preserve"> wrth gyrraedd y safle. Yna bydd y </w:t>
      </w:r>
      <w:r w:rsidR="008F544D">
        <w:rPr>
          <w:rFonts w:eastAsia="Times New Roman" w:cs="Times New Roman"/>
          <w:lang w:eastAsia="en-GB"/>
        </w:rPr>
        <w:t>gweithiwr</w:t>
      </w:r>
      <w:r w:rsidRPr="000C4EFA">
        <w:rPr>
          <w:rFonts w:eastAsia="Times New Roman" w:cs="Times New Roman"/>
          <w:lang w:eastAsia="en-GB"/>
        </w:rPr>
        <w:t xml:space="preserve"> yn cau</w:t>
      </w:r>
      <w:r>
        <w:rPr>
          <w:rFonts w:eastAsia="Times New Roman" w:cs="Times New Roman"/>
          <w:lang w:eastAsia="en-GB"/>
        </w:rPr>
        <w:t>’r</w:t>
      </w:r>
      <w:r w:rsidRPr="000C4EFA">
        <w:rPr>
          <w:rFonts w:eastAsia="Times New Roman" w:cs="Times New Roman"/>
          <w:lang w:eastAsia="en-GB"/>
        </w:rPr>
        <w:t xml:space="preserve"> rhif </w:t>
      </w:r>
      <w:r>
        <w:rPr>
          <w:rFonts w:eastAsia="Times New Roman" w:cs="Times New Roman"/>
          <w:lang w:eastAsia="en-GB"/>
        </w:rPr>
        <w:t>t</w:t>
      </w:r>
      <w:r w:rsidRPr="000C4EFA">
        <w:rPr>
          <w:rFonts w:eastAsia="Times New Roman" w:cs="Times New Roman"/>
          <w:lang w:eastAsia="en-GB"/>
        </w:rPr>
        <w:t>rwydded a neilltuwyd ar system y Cyngor i atal</w:t>
      </w:r>
      <w:r>
        <w:rPr>
          <w:rFonts w:eastAsia="Times New Roman" w:cs="Times New Roman"/>
          <w:lang w:eastAsia="en-GB"/>
        </w:rPr>
        <w:t xml:space="preserve"> y drwydded rhag cael ei</w:t>
      </w:r>
      <w:r w:rsidRPr="000C4EFA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h</w:t>
      </w:r>
      <w:r w:rsidRPr="000C4EFA">
        <w:rPr>
          <w:rFonts w:eastAsia="Times New Roman" w:cs="Times New Roman"/>
          <w:lang w:eastAsia="en-GB"/>
        </w:rPr>
        <w:t>ailddefnyddio.</w:t>
      </w:r>
    </w:p>
    <w:p w14:paraId="04732E7D" w14:textId="77777777" w:rsidR="00697C17" w:rsidRPr="00333240" w:rsidRDefault="00697C17" w:rsidP="00697C17">
      <w:pPr>
        <w:spacing w:line="256" w:lineRule="auto"/>
        <w:jc w:val="both"/>
        <w:rPr>
          <w:rFonts w:eastAsia="Times New Roman" w:cs="Times New Roman"/>
          <w:lang w:eastAsia="en-GB"/>
        </w:rPr>
      </w:pPr>
    </w:p>
    <w:p w14:paraId="51CB1F57" w14:textId="4A5DAF18" w:rsidR="00697C17" w:rsidRPr="00333240" w:rsidRDefault="003E6CB4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3E6CB4">
        <w:rPr>
          <w:rFonts w:eastAsia="Times New Roman" w:cs="Times New Roman"/>
          <w:lang w:eastAsia="en-GB"/>
        </w:rPr>
        <w:t xml:space="preserve">Gall cynhyrchwyr gwastraff masnach wneud cais am </w:t>
      </w:r>
      <w:r>
        <w:rPr>
          <w:rFonts w:eastAsia="Times New Roman" w:cs="Times New Roman"/>
          <w:lang w:eastAsia="en-GB"/>
        </w:rPr>
        <w:t>d</w:t>
      </w:r>
      <w:r w:rsidRPr="003E6CB4">
        <w:rPr>
          <w:rFonts w:eastAsia="Times New Roman" w:cs="Times New Roman"/>
          <w:lang w:eastAsia="en-GB"/>
        </w:rPr>
        <w:t xml:space="preserve">rwydded </w:t>
      </w:r>
      <w:r>
        <w:rPr>
          <w:rFonts w:eastAsia="Times New Roman" w:cs="Times New Roman"/>
          <w:lang w:eastAsia="en-GB"/>
        </w:rPr>
        <w:t>g</w:t>
      </w:r>
      <w:r w:rsidRPr="003E6CB4">
        <w:rPr>
          <w:rFonts w:eastAsia="Times New Roman" w:cs="Times New Roman"/>
          <w:lang w:eastAsia="en-GB"/>
        </w:rPr>
        <w:t xml:space="preserve">wastraff </w:t>
      </w:r>
      <w:r>
        <w:rPr>
          <w:rFonts w:eastAsia="Times New Roman" w:cs="Times New Roman"/>
          <w:lang w:eastAsia="en-GB"/>
        </w:rPr>
        <w:t>m</w:t>
      </w:r>
      <w:r w:rsidRPr="003E6CB4">
        <w:rPr>
          <w:rFonts w:eastAsia="Times New Roman" w:cs="Times New Roman"/>
          <w:lang w:eastAsia="en-GB"/>
        </w:rPr>
        <w:t xml:space="preserve">asnach i waredu </w:t>
      </w:r>
      <w:r w:rsidRPr="003E6CB4">
        <w:rPr>
          <w:rFonts w:eastAsia="Times New Roman" w:cs="Times New Roman"/>
          <w:u w:val="single"/>
          <w:lang w:eastAsia="en-GB"/>
        </w:rPr>
        <w:t>symiau cyfyngedig o ddeunyddiau ailgylchadwy yn</w:t>
      </w:r>
      <w:r>
        <w:rPr>
          <w:rFonts w:eastAsia="Times New Roman" w:cs="Times New Roman"/>
          <w:u w:val="single"/>
          <w:lang w:eastAsia="en-GB"/>
        </w:rPr>
        <w:t>g Nghanolfan Ailgylchu Gwastraff Cartref</w:t>
      </w:r>
      <w:r w:rsidRPr="003E6CB4">
        <w:rPr>
          <w:rFonts w:eastAsia="Times New Roman" w:cs="Times New Roman"/>
          <w:u w:val="single"/>
          <w:lang w:eastAsia="en-GB"/>
        </w:rPr>
        <w:t xml:space="preserve"> Rose Heyworth yn unig</w:t>
      </w:r>
      <w:r w:rsidRPr="003E6CB4">
        <w:rPr>
          <w:rFonts w:eastAsia="Times New Roman" w:cs="Times New Roman"/>
          <w:lang w:eastAsia="en-GB"/>
        </w:rPr>
        <w:t xml:space="preserve">. Er mwyn eglurder, </w:t>
      </w:r>
      <w:r w:rsidRPr="003E6CB4">
        <w:rPr>
          <w:rFonts w:eastAsia="Times New Roman" w:cs="Times New Roman"/>
          <w:u w:val="single"/>
          <w:lang w:eastAsia="en-GB"/>
        </w:rPr>
        <w:t xml:space="preserve">dim ond gwaredu deunyddiau ailgylchadwy y mae </w:t>
      </w:r>
      <w:r>
        <w:rPr>
          <w:rFonts w:eastAsia="Times New Roman" w:cs="Times New Roman"/>
          <w:u w:val="single"/>
          <w:lang w:eastAsia="en-GB"/>
        </w:rPr>
        <w:t>trwyddedau gwastraff masnach</w:t>
      </w:r>
      <w:r w:rsidRPr="003E6CB4">
        <w:rPr>
          <w:rFonts w:eastAsia="Times New Roman" w:cs="Times New Roman"/>
          <w:u w:val="single"/>
          <w:lang w:eastAsia="en-GB"/>
        </w:rPr>
        <w:t xml:space="preserve"> yn e</w:t>
      </w:r>
      <w:r w:rsidR="008F544D">
        <w:rPr>
          <w:rFonts w:eastAsia="Times New Roman" w:cs="Times New Roman"/>
          <w:u w:val="single"/>
          <w:lang w:eastAsia="en-GB"/>
        </w:rPr>
        <w:t>i</w:t>
      </w:r>
      <w:r w:rsidRPr="003E6CB4">
        <w:rPr>
          <w:rFonts w:eastAsia="Times New Roman" w:cs="Times New Roman"/>
          <w:u w:val="single"/>
          <w:lang w:eastAsia="en-GB"/>
        </w:rPr>
        <w:t xml:space="preserve"> </w:t>
      </w:r>
      <w:r w:rsidR="008F544D">
        <w:rPr>
          <w:rFonts w:eastAsia="Times New Roman" w:cs="Times New Roman"/>
          <w:u w:val="single"/>
          <w:lang w:eastAsia="en-GB"/>
        </w:rPr>
        <w:t>g</w:t>
      </w:r>
      <w:r w:rsidRPr="003E6CB4">
        <w:rPr>
          <w:rFonts w:eastAsia="Times New Roman" w:cs="Times New Roman"/>
          <w:u w:val="single"/>
          <w:lang w:eastAsia="en-GB"/>
        </w:rPr>
        <w:t>aniatáu</w:t>
      </w:r>
      <w:r w:rsidRPr="003E6CB4">
        <w:rPr>
          <w:rFonts w:eastAsia="Times New Roman" w:cs="Times New Roman"/>
          <w:lang w:eastAsia="en-GB"/>
        </w:rPr>
        <w:t xml:space="preserve">; </w:t>
      </w:r>
      <w:r w:rsidRPr="003E6CB4">
        <w:rPr>
          <w:rFonts w:eastAsia="Times New Roman" w:cs="Times New Roman"/>
          <w:u w:val="single"/>
          <w:lang w:eastAsia="en-GB"/>
        </w:rPr>
        <w:t>ni chaniateir i ddeiliaid y fath drwyddedau waredu gwastraff gweddilliol nac unrhyw wastraff arall na ellir ei ailgylchu</w:t>
      </w:r>
      <w:r w:rsidRPr="003E6CB4">
        <w:rPr>
          <w:rFonts w:eastAsia="Times New Roman" w:cs="Times New Roman"/>
          <w:lang w:eastAsia="en-GB"/>
        </w:rPr>
        <w:t xml:space="preserve">. Gellir cael </w:t>
      </w:r>
      <w:r>
        <w:rPr>
          <w:rFonts w:eastAsia="Times New Roman" w:cs="Times New Roman"/>
          <w:lang w:eastAsia="en-GB"/>
        </w:rPr>
        <w:t>trwyddedau gwastraff masnach</w:t>
      </w:r>
      <w:r w:rsidRPr="003E6CB4">
        <w:rPr>
          <w:rFonts w:eastAsia="Times New Roman" w:cs="Times New Roman"/>
          <w:lang w:eastAsia="en-GB"/>
        </w:rPr>
        <w:t xml:space="preserve"> am ffi fach </w:t>
      </w:r>
      <w:r>
        <w:rPr>
          <w:rFonts w:eastAsia="Times New Roman" w:cs="Times New Roman"/>
          <w:lang w:eastAsia="en-GB"/>
        </w:rPr>
        <w:t>–</w:t>
      </w:r>
      <w:r w:rsidRPr="003E6CB4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mae</w:t>
      </w:r>
      <w:r w:rsidRPr="003E6CB4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m</w:t>
      </w:r>
      <w:r w:rsidRPr="003E6CB4">
        <w:rPr>
          <w:rFonts w:eastAsia="Times New Roman" w:cs="Times New Roman"/>
          <w:lang w:eastAsia="en-GB"/>
        </w:rPr>
        <w:t>anylion pellach ar wefan y Cyngor.</w:t>
      </w:r>
      <w:r w:rsidR="00697C17" w:rsidRPr="00333240">
        <w:rPr>
          <w:rFonts w:eastAsia="Calibri" w:cs="Times New Roman"/>
          <w:lang w:eastAsia="en-GB"/>
        </w:rPr>
        <w:t xml:space="preserve"> </w:t>
      </w:r>
    </w:p>
    <w:p w14:paraId="787E33B4" w14:textId="77777777" w:rsidR="00697C17" w:rsidRPr="00333240" w:rsidRDefault="00697C17" w:rsidP="00697C17">
      <w:pPr>
        <w:spacing w:line="256" w:lineRule="auto"/>
        <w:ind w:left="720"/>
        <w:jc w:val="both"/>
        <w:rPr>
          <w:rFonts w:eastAsia="Times New Roman" w:cs="Times New Roman"/>
          <w:lang w:eastAsia="en-GB"/>
        </w:rPr>
      </w:pPr>
    </w:p>
    <w:p w14:paraId="1C927E33" w14:textId="53A52654" w:rsidR="00697C17" w:rsidRPr="009D5550" w:rsidRDefault="00325FA5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325FA5">
        <w:rPr>
          <w:rFonts w:eastAsia="Calibri" w:cs="Times New Roman"/>
          <w:lang w:eastAsia="en-GB"/>
        </w:rPr>
        <w:t xml:space="preserve">Fel arall, </w:t>
      </w:r>
      <w:r w:rsidRPr="00325FA5">
        <w:rPr>
          <w:rFonts w:eastAsia="Calibri" w:cs="Times New Roman"/>
          <w:u w:val="single"/>
          <w:lang w:eastAsia="en-GB"/>
        </w:rPr>
        <w:t>mae’n anghyfreithlon ceisio gwaredu gwastraff masnach yn y Canolfannau Ailgylchu Gwastraff Cartref</w:t>
      </w:r>
      <w:r w:rsidRPr="00325FA5">
        <w:rPr>
          <w:rFonts w:eastAsia="Calibri" w:cs="Times New Roman"/>
          <w:lang w:eastAsia="en-GB"/>
        </w:rPr>
        <w:t xml:space="preserve"> a bydd yr holl wastraff o</w:t>
      </w:r>
      <w:r>
        <w:rPr>
          <w:rFonts w:eastAsia="Calibri" w:cs="Times New Roman"/>
          <w:lang w:eastAsia="en-GB"/>
        </w:rPr>
        <w:t>’</w:t>
      </w:r>
      <w:r w:rsidRPr="00325FA5">
        <w:rPr>
          <w:rFonts w:eastAsia="Calibri" w:cs="Times New Roman"/>
          <w:lang w:eastAsia="en-GB"/>
        </w:rPr>
        <w:t xml:space="preserve">r fath yn cael ei wrthod. Bydd unrhyw unigolyn a geir yn ceisio gwaredu gwastraff masnach heb </w:t>
      </w:r>
      <w:r>
        <w:rPr>
          <w:rFonts w:eastAsia="Calibri" w:cs="Times New Roman"/>
          <w:lang w:eastAsia="en-GB"/>
        </w:rPr>
        <w:t>drwydded g</w:t>
      </w:r>
      <w:r w:rsidRPr="00325FA5">
        <w:rPr>
          <w:rFonts w:eastAsia="Calibri" w:cs="Times New Roman"/>
          <w:lang w:eastAsia="en-GB"/>
        </w:rPr>
        <w:t xml:space="preserve">wastraff </w:t>
      </w:r>
      <w:r>
        <w:rPr>
          <w:rFonts w:eastAsia="Calibri" w:cs="Times New Roman"/>
          <w:lang w:eastAsia="en-GB"/>
        </w:rPr>
        <w:t>masnach</w:t>
      </w:r>
      <w:r w:rsidRPr="00325FA5">
        <w:rPr>
          <w:rFonts w:eastAsia="Calibri" w:cs="Times New Roman"/>
          <w:lang w:eastAsia="en-GB"/>
        </w:rPr>
        <w:t xml:space="preserve"> yn cael ei adrodd i</w:t>
      </w:r>
      <w:r>
        <w:rPr>
          <w:rFonts w:eastAsia="Calibri" w:cs="Times New Roman"/>
          <w:lang w:eastAsia="en-GB"/>
        </w:rPr>
        <w:t>’</w:t>
      </w:r>
      <w:r w:rsidRPr="00325FA5">
        <w:rPr>
          <w:rFonts w:eastAsia="Calibri" w:cs="Times New Roman"/>
          <w:lang w:eastAsia="en-GB"/>
        </w:rPr>
        <w:t>r awdurdod perthnasol ac efallai y bydd yn rhaid iddo dalu dirwy. Mae enghreifftiau o wastraff masnach yn cynnwys gwastraff sy</w:t>
      </w:r>
      <w:r>
        <w:rPr>
          <w:rFonts w:eastAsia="Calibri" w:cs="Times New Roman"/>
          <w:lang w:eastAsia="en-GB"/>
        </w:rPr>
        <w:t>’</w:t>
      </w:r>
      <w:r w:rsidRPr="00325FA5">
        <w:rPr>
          <w:rFonts w:eastAsia="Calibri" w:cs="Times New Roman"/>
          <w:lang w:eastAsia="en-GB"/>
        </w:rPr>
        <w:t>n deillio o safleoedd masnachol, gwaith adeiladu (ac eithrio gwaith cartref DIY a wneir gan ddeiliad y tŷ), gwastraff a gludir gan landlordiaid o</w:t>
      </w:r>
      <w:r>
        <w:rPr>
          <w:rFonts w:eastAsia="Calibri" w:cs="Times New Roman"/>
          <w:lang w:eastAsia="en-GB"/>
        </w:rPr>
        <w:t>’</w:t>
      </w:r>
      <w:r w:rsidRPr="00325FA5">
        <w:rPr>
          <w:rFonts w:eastAsia="Calibri" w:cs="Times New Roman"/>
          <w:lang w:eastAsia="en-GB"/>
        </w:rPr>
        <w:t>u heiddo rhent, ac unrhyw wastraff sy</w:t>
      </w:r>
      <w:r>
        <w:rPr>
          <w:rFonts w:eastAsia="Calibri" w:cs="Times New Roman"/>
          <w:lang w:eastAsia="en-GB"/>
        </w:rPr>
        <w:t>’</w:t>
      </w:r>
      <w:r w:rsidRPr="00325FA5">
        <w:rPr>
          <w:rFonts w:eastAsia="Calibri" w:cs="Times New Roman"/>
          <w:lang w:eastAsia="en-GB"/>
        </w:rPr>
        <w:t>n deillio o unrhyw eiddo arall heblaw</w:t>
      </w:r>
      <w:r>
        <w:rPr>
          <w:rFonts w:eastAsia="Calibri" w:cs="Times New Roman"/>
          <w:lang w:eastAsia="en-GB"/>
        </w:rPr>
        <w:t>’</w:t>
      </w:r>
      <w:r w:rsidRPr="00325FA5">
        <w:rPr>
          <w:rFonts w:eastAsia="Calibri" w:cs="Times New Roman"/>
          <w:lang w:eastAsia="en-GB"/>
        </w:rPr>
        <w:t>r un rydych chi</w:t>
      </w:r>
      <w:r>
        <w:rPr>
          <w:rFonts w:eastAsia="Calibri" w:cs="Times New Roman"/>
          <w:lang w:eastAsia="en-GB"/>
        </w:rPr>
        <w:t>’</w:t>
      </w:r>
      <w:r w:rsidRPr="00325FA5">
        <w:rPr>
          <w:rFonts w:eastAsia="Calibri" w:cs="Times New Roman"/>
          <w:lang w:eastAsia="en-GB"/>
        </w:rPr>
        <w:t>n byw ynddo.</w:t>
      </w:r>
    </w:p>
    <w:p w14:paraId="3B001D1B" w14:textId="77777777" w:rsidR="00697C17" w:rsidRPr="00333240" w:rsidRDefault="00697C17" w:rsidP="00697C17">
      <w:pPr>
        <w:ind w:left="360"/>
        <w:jc w:val="both"/>
        <w:rPr>
          <w:rFonts w:eastAsia="Times New Roman" w:cs="Times New Roman"/>
          <w:lang w:eastAsia="en-GB"/>
        </w:rPr>
      </w:pPr>
    </w:p>
    <w:p w14:paraId="0E695F97" w14:textId="5AFE9075" w:rsidR="00697C17" w:rsidRPr="00333240" w:rsidRDefault="006F10B9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6F10B9">
        <w:rPr>
          <w:rFonts w:eastAsia="Calibri" w:cs="Times New Roman"/>
          <w:lang w:eastAsia="en-GB"/>
        </w:rPr>
        <w:t>Mae cyfleuster talu ar gyfer gwastraff masnach gweddilliol a deunyddiau eraill na ellir eu hailgylchu ar gael yng Ngorsaf Trosglwyddo Gwastraff y Cyngor, Cwm, Glynebwy. Ffoniwch 01495 369515 am ragor o wybodaeth.</w:t>
      </w:r>
    </w:p>
    <w:p w14:paraId="7B84E1F8" w14:textId="77777777" w:rsidR="00697C17" w:rsidRPr="00333240" w:rsidRDefault="00697C17" w:rsidP="00697C17">
      <w:pPr>
        <w:ind w:left="360"/>
        <w:jc w:val="both"/>
        <w:rPr>
          <w:rFonts w:eastAsia="Times New Roman" w:cs="Times New Roman"/>
          <w:lang w:eastAsia="en-GB"/>
        </w:rPr>
      </w:pPr>
    </w:p>
    <w:p w14:paraId="33DDD730" w14:textId="1479AE8A" w:rsidR="00697C17" w:rsidRPr="00333240" w:rsidRDefault="006F10B9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6F10B9">
        <w:rPr>
          <w:rFonts w:eastAsia="Times New Roman" w:cs="Times New Roman"/>
          <w:spacing w:val="2"/>
          <w:lang w:eastAsia="en-GB"/>
        </w:rPr>
        <w:t>Er bod y safle hwn yn gallu derbyn amrywiaeth o wastraff, nid yw wedi</w:t>
      </w:r>
      <w:r>
        <w:rPr>
          <w:rFonts w:eastAsia="Times New Roman" w:cs="Times New Roman"/>
          <w:spacing w:val="2"/>
          <w:lang w:eastAsia="en-GB"/>
        </w:rPr>
        <w:t>’</w:t>
      </w:r>
      <w:r w:rsidRPr="006F10B9">
        <w:rPr>
          <w:rFonts w:eastAsia="Times New Roman" w:cs="Times New Roman"/>
          <w:spacing w:val="2"/>
          <w:lang w:eastAsia="en-GB"/>
        </w:rPr>
        <w:t>i awdurdodi i dderbyn pob math o wastraff. Gofynnwch i</w:t>
      </w:r>
      <w:r>
        <w:rPr>
          <w:rFonts w:eastAsia="Times New Roman" w:cs="Times New Roman"/>
          <w:spacing w:val="2"/>
          <w:lang w:eastAsia="en-GB"/>
        </w:rPr>
        <w:t>’</w:t>
      </w:r>
      <w:r w:rsidRPr="006F10B9">
        <w:rPr>
          <w:rFonts w:eastAsia="Times New Roman" w:cs="Times New Roman"/>
          <w:spacing w:val="2"/>
          <w:lang w:eastAsia="en-GB"/>
        </w:rPr>
        <w:t>r gweithwyr os oes angen eglurhad arnoch ynghylch math penodol o wastraff.</w:t>
      </w:r>
    </w:p>
    <w:p w14:paraId="60951C16" w14:textId="77777777" w:rsidR="00697C17" w:rsidRDefault="00697C17" w:rsidP="00697C17">
      <w:pPr>
        <w:ind w:left="360"/>
        <w:jc w:val="both"/>
        <w:rPr>
          <w:rFonts w:eastAsia="Times New Roman" w:cs="Times New Roman"/>
          <w:lang w:eastAsia="en-GB"/>
        </w:rPr>
      </w:pPr>
    </w:p>
    <w:p w14:paraId="5363550D" w14:textId="56EA736B" w:rsidR="00697C17" w:rsidRDefault="006F10B9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6F10B9">
        <w:rPr>
          <w:rFonts w:eastAsia="Times New Roman" w:cs="Times New Roman"/>
          <w:lang w:eastAsia="en-GB"/>
        </w:rPr>
        <w:t>Wrth gyrraedd y safle, byddwch yn barod i gadarnhau</w:t>
      </w:r>
      <w:r>
        <w:rPr>
          <w:rFonts w:eastAsia="Times New Roman" w:cs="Times New Roman"/>
          <w:lang w:eastAsia="en-GB"/>
        </w:rPr>
        <w:t>’</w:t>
      </w:r>
      <w:r w:rsidRPr="006F10B9">
        <w:rPr>
          <w:rFonts w:eastAsia="Times New Roman" w:cs="Times New Roman"/>
          <w:lang w:eastAsia="en-GB"/>
        </w:rPr>
        <w:t>r mathau o ddeunydd rydych chi</w:t>
      </w:r>
      <w:r>
        <w:rPr>
          <w:rFonts w:eastAsia="Times New Roman" w:cs="Times New Roman"/>
          <w:lang w:eastAsia="en-GB"/>
        </w:rPr>
        <w:t>’</w:t>
      </w:r>
      <w:r w:rsidRPr="006F10B9">
        <w:rPr>
          <w:rFonts w:eastAsia="Times New Roman" w:cs="Times New Roman"/>
          <w:lang w:eastAsia="en-GB"/>
        </w:rPr>
        <w:t>n ceisio</w:t>
      </w:r>
      <w:r>
        <w:rPr>
          <w:rFonts w:eastAsia="Times New Roman" w:cs="Times New Roman"/>
          <w:lang w:eastAsia="en-GB"/>
        </w:rPr>
        <w:t>’</w:t>
      </w:r>
      <w:r w:rsidRPr="006F10B9">
        <w:rPr>
          <w:rFonts w:eastAsia="Times New Roman" w:cs="Times New Roman"/>
          <w:lang w:eastAsia="en-GB"/>
        </w:rPr>
        <w:t>i waredu. Bydd hyn yn helpu</w:t>
      </w:r>
      <w:r>
        <w:rPr>
          <w:rFonts w:eastAsia="Times New Roman" w:cs="Times New Roman"/>
          <w:lang w:eastAsia="en-GB"/>
        </w:rPr>
        <w:t>’</w:t>
      </w:r>
      <w:r w:rsidRPr="006F10B9">
        <w:rPr>
          <w:rFonts w:eastAsia="Times New Roman" w:cs="Times New Roman"/>
          <w:lang w:eastAsia="en-GB"/>
        </w:rPr>
        <w:t>r gweithwyr i</w:t>
      </w:r>
      <w:r>
        <w:rPr>
          <w:rFonts w:eastAsia="Times New Roman" w:cs="Times New Roman"/>
          <w:lang w:eastAsia="en-GB"/>
        </w:rPr>
        <w:t>’</w:t>
      </w:r>
      <w:r w:rsidRPr="006F10B9">
        <w:rPr>
          <w:rFonts w:eastAsia="Times New Roman" w:cs="Times New Roman"/>
          <w:lang w:eastAsia="en-GB"/>
        </w:rPr>
        <w:t>ch cyfeirio at y sgip neu</w:t>
      </w:r>
      <w:r>
        <w:rPr>
          <w:rFonts w:eastAsia="Times New Roman" w:cs="Times New Roman"/>
          <w:lang w:eastAsia="en-GB"/>
        </w:rPr>
        <w:t>’</w:t>
      </w:r>
      <w:r w:rsidRPr="006F10B9">
        <w:rPr>
          <w:rFonts w:eastAsia="Times New Roman" w:cs="Times New Roman"/>
          <w:lang w:eastAsia="en-GB"/>
        </w:rPr>
        <w:t>r man gollwng cywir.</w:t>
      </w:r>
    </w:p>
    <w:p w14:paraId="24C2C47E" w14:textId="77777777" w:rsidR="00697C17" w:rsidRDefault="00697C17" w:rsidP="00697C17">
      <w:pPr>
        <w:ind w:left="360"/>
        <w:jc w:val="both"/>
        <w:rPr>
          <w:rFonts w:eastAsia="Times New Roman" w:cs="Times New Roman"/>
          <w:lang w:eastAsia="en-GB"/>
        </w:rPr>
      </w:pPr>
    </w:p>
    <w:p w14:paraId="5EF8D769" w14:textId="08FD4882" w:rsidR="00697C17" w:rsidRDefault="006F10B9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6F10B9">
        <w:rPr>
          <w:rFonts w:eastAsia="Times New Roman" w:cs="Times New Roman"/>
          <w:lang w:eastAsia="en-GB"/>
        </w:rPr>
        <w:t>Os ydych chi</w:t>
      </w:r>
      <w:r>
        <w:rPr>
          <w:rFonts w:eastAsia="Times New Roman" w:cs="Times New Roman"/>
          <w:lang w:eastAsia="en-GB"/>
        </w:rPr>
        <w:t>’</w:t>
      </w:r>
      <w:r w:rsidRPr="006F10B9">
        <w:rPr>
          <w:rFonts w:eastAsia="Times New Roman" w:cs="Times New Roman"/>
          <w:lang w:eastAsia="en-GB"/>
        </w:rPr>
        <w:t xml:space="preserve">n ceisio cael gwared ar wastraff gweddilliol, yna gwnewch yn siŵr </w:t>
      </w:r>
      <w:r>
        <w:rPr>
          <w:rFonts w:eastAsia="Times New Roman" w:cs="Times New Roman"/>
          <w:lang w:eastAsia="en-GB"/>
        </w:rPr>
        <w:t>f</w:t>
      </w:r>
      <w:r w:rsidRPr="006F10B9">
        <w:rPr>
          <w:rFonts w:eastAsia="Times New Roman" w:cs="Times New Roman"/>
          <w:lang w:eastAsia="en-GB"/>
        </w:rPr>
        <w:t>od y bagiau hyn yn rhydd o unrhyw fath o ddeunydd ailgylchadwy, gan gynnwys gwastraff bwyd.</w:t>
      </w:r>
      <w:r w:rsidR="00697C17" w:rsidRPr="00333240">
        <w:rPr>
          <w:rFonts w:eastAsia="Times New Roman" w:cs="Times New Roman"/>
          <w:lang w:eastAsia="en-GB"/>
        </w:rPr>
        <w:t xml:space="preserve"> </w:t>
      </w:r>
    </w:p>
    <w:p w14:paraId="0B6CB57C" w14:textId="77777777" w:rsidR="00697C17" w:rsidRPr="00333240" w:rsidRDefault="00697C17" w:rsidP="00697C17">
      <w:pPr>
        <w:ind w:left="360"/>
        <w:jc w:val="both"/>
        <w:rPr>
          <w:rFonts w:eastAsia="Times New Roman" w:cs="Times New Roman"/>
          <w:lang w:eastAsia="en-GB"/>
        </w:rPr>
      </w:pPr>
    </w:p>
    <w:p w14:paraId="647AFD75" w14:textId="198E3BD5" w:rsidR="00697C17" w:rsidRDefault="009C2228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9C2228">
        <w:rPr>
          <w:rFonts w:eastAsia="Times New Roman" w:cs="Times New Roman"/>
          <w:lang w:eastAsia="en-GB"/>
        </w:rPr>
        <w:lastRenderedPageBreak/>
        <w:t>Mae gan weithwyr yr hawl i archwilio bagiau gwastraff gweddilliol i gadarnhau nad ydynt yn cynnwys deunyddiau ailgylchadwy cyn eu derbyn i</w:t>
      </w:r>
      <w:r>
        <w:rPr>
          <w:rFonts w:eastAsia="Times New Roman" w:cs="Times New Roman"/>
          <w:lang w:eastAsia="en-GB"/>
        </w:rPr>
        <w:t>’</w:t>
      </w:r>
      <w:r w:rsidRPr="009C2228">
        <w:rPr>
          <w:rFonts w:eastAsia="Times New Roman" w:cs="Times New Roman"/>
          <w:lang w:eastAsia="en-GB"/>
        </w:rPr>
        <w:t>w gwaredu.</w:t>
      </w:r>
    </w:p>
    <w:p w14:paraId="5D5A602C" w14:textId="77777777" w:rsidR="00697C17" w:rsidRPr="009D5550" w:rsidRDefault="00697C17" w:rsidP="00697C17">
      <w:pPr>
        <w:ind w:left="360"/>
        <w:jc w:val="both"/>
        <w:rPr>
          <w:rFonts w:eastAsia="Times New Roman" w:cs="Times New Roman"/>
          <w:lang w:eastAsia="en-GB"/>
        </w:rPr>
      </w:pPr>
    </w:p>
    <w:p w14:paraId="6F285CAF" w14:textId="6937A280" w:rsidR="00697C17" w:rsidRPr="009D5550" w:rsidRDefault="009C2228" w:rsidP="00697C17">
      <w:pPr>
        <w:numPr>
          <w:ilvl w:val="0"/>
          <w:numId w:val="1"/>
        </w:numPr>
        <w:jc w:val="both"/>
        <w:rPr>
          <w:rFonts w:eastAsia="Times New Roman" w:cs="Times New Roman"/>
          <w:spacing w:val="8"/>
          <w:lang w:eastAsia="en-GB"/>
        </w:rPr>
      </w:pPr>
      <w:r w:rsidRPr="009C2228">
        <w:rPr>
          <w:rFonts w:eastAsia="Times New Roman" w:cs="Times New Roman"/>
          <w:lang w:eastAsia="en-GB"/>
        </w:rPr>
        <w:t xml:space="preserve">Efallai y bydd gofyn i </w:t>
      </w:r>
      <w:r w:rsidR="008F544D">
        <w:rPr>
          <w:rFonts w:eastAsia="Times New Roman" w:cs="Times New Roman"/>
          <w:lang w:eastAsia="en-GB"/>
        </w:rPr>
        <w:t>drigolion</w:t>
      </w:r>
      <w:r w:rsidRPr="009C2228">
        <w:rPr>
          <w:rFonts w:eastAsia="Times New Roman" w:cs="Times New Roman"/>
          <w:lang w:eastAsia="en-GB"/>
        </w:rPr>
        <w:t xml:space="preserve"> gael gwared ar unrhyw ddeunyddiau ailgylchadwy a geir yn eu gwastraff gweddilliol a</w:t>
      </w:r>
      <w:r>
        <w:rPr>
          <w:rFonts w:eastAsia="Times New Roman" w:cs="Times New Roman"/>
          <w:lang w:eastAsia="en-GB"/>
        </w:rPr>
        <w:t>’</w:t>
      </w:r>
      <w:r w:rsidRPr="009C2228">
        <w:rPr>
          <w:rFonts w:eastAsia="Times New Roman" w:cs="Times New Roman"/>
          <w:lang w:eastAsia="en-GB"/>
        </w:rPr>
        <w:t>u gwaredu ar wahân.</w:t>
      </w:r>
    </w:p>
    <w:p w14:paraId="7A78AA92" w14:textId="77777777" w:rsidR="00697C17" w:rsidRPr="009D5550" w:rsidRDefault="00697C17" w:rsidP="00697C17">
      <w:pPr>
        <w:ind w:left="360"/>
        <w:jc w:val="both"/>
        <w:rPr>
          <w:rFonts w:eastAsia="Times New Roman" w:cs="Times New Roman"/>
          <w:spacing w:val="8"/>
          <w:lang w:eastAsia="en-GB"/>
        </w:rPr>
      </w:pPr>
    </w:p>
    <w:p w14:paraId="02348CC4" w14:textId="22EB1913" w:rsidR="00697C17" w:rsidRPr="00333240" w:rsidRDefault="009C2228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9C2228">
        <w:rPr>
          <w:rFonts w:eastAsia="Times New Roman" w:cs="Times New Roman"/>
          <w:spacing w:val="8"/>
          <w:lang w:eastAsia="en-GB"/>
        </w:rPr>
        <w:t xml:space="preserve">Ni chaniateir tipio unrhyw wastraff heb awdurdod ac, os caiff </w:t>
      </w:r>
      <w:r>
        <w:rPr>
          <w:rFonts w:eastAsia="Times New Roman" w:cs="Times New Roman"/>
          <w:spacing w:val="8"/>
          <w:lang w:eastAsia="en-GB"/>
        </w:rPr>
        <w:t xml:space="preserve">gwastraff o’r fath </w:t>
      </w:r>
      <w:r w:rsidRPr="009C2228">
        <w:rPr>
          <w:rFonts w:eastAsia="Times New Roman" w:cs="Times New Roman"/>
          <w:spacing w:val="8"/>
          <w:lang w:eastAsia="en-GB"/>
        </w:rPr>
        <w:t>ei ddarganfod wrth ei waredu, caiff ei ddychwelyd i</w:t>
      </w:r>
      <w:r>
        <w:rPr>
          <w:rFonts w:eastAsia="Times New Roman" w:cs="Times New Roman"/>
          <w:spacing w:val="8"/>
          <w:lang w:eastAsia="en-GB"/>
        </w:rPr>
        <w:t>’</w:t>
      </w:r>
      <w:r w:rsidRPr="009C2228">
        <w:rPr>
          <w:rFonts w:eastAsia="Times New Roman" w:cs="Times New Roman"/>
          <w:spacing w:val="8"/>
          <w:lang w:eastAsia="en-GB"/>
        </w:rPr>
        <w:t>r unigolyn sy</w:t>
      </w:r>
      <w:r>
        <w:rPr>
          <w:rFonts w:eastAsia="Times New Roman" w:cs="Times New Roman"/>
          <w:spacing w:val="8"/>
          <w:lang w:eastAsia="en-GB"/>
        </w:rPr>
        <w:t>’</w:t>
      </w:r>
      <w:r w:rsidRPr="009C2228">
        <w:rPr>
          <w:rFonts w:eastAsia="Times New Roman" w:cs="Times New Roman"/>
          <w:spacing w:val="8"/>
          <w:lang w:eastAsia="en-GB"/>
        </w:rPr>
        <w:t>n gyfrifol.</w:t>
      </w:r>
    </w:p>
    <w:p w14:paraId="3508FA12" w14:textId="77777777" w:rsidR="00697C17" w:rsidRPr="00333240" w:rsidRDefault="00697C17" w:rsidP="00697C17">
      <w:pPr>
        <w:spacing w:line="256" w:lineRule="auto"/>
        <w:jc w:val="both"/>
        <w:rPr>
          <w:rFonts w:eastAsia="Times New Roman" w:cs="Times New Roman"/>
          <w:lang w:eastAsia="en-GB"/>
        </w:rPr>
      </w:pPr>
    </w:p>
    <w:p w14:paraId="346E473B" w14:textId="1A565EDD" w:rsidR="00697C17" w:rsidRPr="00333240" w:rsidRDefault="00A22524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A22524">
        <w:rPr>
          <w:rFonts w:eastAsia="Times New Roman" w:cs="Times New Roman"/>
          <w:u w:val="single"/>
          <w:lang w:eastAsia="en-GB"/>
        </w:rPr>
        <w:t>Rhaid</w:t>
      </w:r>
      <w:r w:rsidRPr="00A22524">
        <w:rPr>
          <w:rFonts w:eastAsia="Times New Roman" w:cs="Times New Roman"/>
          <w:lang w:eastAsia="en-GB"/>
        </w:rPr>
        <w:t xml:space="preserve"> cadw at gyfyngiadau cyflymder. Sylwch fod </w:t>
      </w:r>
      <w:r>
        <w:rPr>
          <w:rFonts w:eastAsia="Times New Roman" w:cs="Times New Roman"/>
          <w:lang w:eastAsia="en-GB"/>
        </w:rPr>
        <w:t xml:space="preserve">“ponciau” </w:t>
      </w:r>
      <w:r w:rsidRPr="00A22524">
        <w:rPr>
          <w:rFonts w:eastAsia="Times New Roman" w:cs="Times New Roman"/>
          <w:lang w:eastAsia="en-GB"/>
        </w:rPr>
        <w:t>wedi</w:t>
      </w:r>
      <w:r>
        <w:rPr>
          <w:rFonts w:eastAsia="Times New Roman" w:cs="Times New Roman"/>
          <w:lang w:eastAsia="en-GB"/>
        </w:rPr>
        <w:t>’</w:t>
      </w:r>
      <w:r w:rsidRPr="00A22524">
        <w:rPr>
          <w:rFonts w:eastAsia="Times New Roman" w:cs="Times New Roman"/>
          <w:lang w:eastAsia="en-GB"/>
        </w:rPr>
        <w:t>u gosod yn y Canolfannau Ailgylchu Gwastraff Cartref a</w:t>
      </w:r>
      <w:r>
        <w:rPr>
          <w:rFonts w:eastAsia="Times New Roman" w:cs="Times New Roman"/>
          <w:lang w:eastAsia="en-GB"/>
        </w:rPr>
        <w:t>’u bod</w:t>
      </w:r>
      <w:r w:rsidRPr="00A22524">
        <w:rPr>
          <w:rFonts w:eastAsia="Times New Roman" w:cs="Times New Roman"/>
          <w:lang w:eastAsia="en-GB"/>
        </w:rPr>
        <w:t xml:space="preserve"> wedi</w:t>
      </w:r>
      <w:r>
        <w:rPr>
          <w:rFonts w:eastAsia="Times New Roman" w:cs="Times New Roman"/>
          <w:lang w:eastAsia="en-GB"/>
        </w:rPr>
        <w:t>’</w:t>
      </w:r>
      <w:r w:rsidRPr="00A22524">
        <w:rPr>
          <w:rFonts w:eastAsia="Times New Roman" w:cs="Times New Roman"/>
          <w:lang w:eastAsia="en-GB"/>
        </w:rPr>
        <w:t>u cynllunio ar gyfer cyflymderau o 5</w:t>
      </w:r>
      <w:r>
        <w:rPr>
          <w:rFonts w:eastAsia="Times New Roman" w:cs="Times New Roman"/>
          <w:lang w:eastAsia="en-GB"/>
        </w:rPr>
        <w:t xml:space="preserve"> </w:t>
      </w:r>
      <w:r w:rsidRPr="00A22524">
        <w:rPr>
          <w:rFonts w:eastAsia="Times New Roman" w:cs="Times New Roman"/>
          <w:lang w:eastAsia="en-GB"/>
        </w:rPr>
        <w:t>mya. Felly, cynghorir trigolion i fod yn ofalus i beidio â mynd dros y cyflymder hwn a hefyd i sicrhau nad yw eu cerbyd wedi</w:t>
      </w:r>
      <w:r>
        <w:rPr>
          <w:rFonts w:eastAsia="Times New Roman" w:cs="Times New Roman"/>
          <w:lang w:eastAsia="en-GB"/>
        </w:rPr>
        <w:t>’</w:t>
      </w:r>
      <w:r w:rsidRPr="00A22524">
        <w:rPr>
          <w:rFonts w:eastAsia="Times New Roman" w:cs="Times New Roman"/>
          <w:lang w:eastAsia="en-GB"/>
        </w:rPr>
        <w:t>i orlwytho, yn enwedig os oes gan y cerbyd ddyluniad proffil isel.</w:t>
      </w:r>
      <w:r w:rsidR="00697C17" w:rsidRPr="00333240">
        <w:rPr>
          <w:rFonts w:eastAsia="Times New Roman" w:cs="Times New Roman"/>
          <w:lang w:eastAsia="en-GB"/>
        </w:rPr>
        <w:t xml:space="preserve"> </w:t>
      </w:r>
    </w:p>
    <w:p w14:paraId="05AF5FE1" w14:textId="77777777" w:rsidR="00697C17" w:rsidRPr="00333240" w:rsidRDefault="00697C17" w:rsidP="00697C17">
      <w:pPr>
        <w:spacing w:line="256" w:lineRule="auto"/>
        <w:jc w:val="both"/>
        <w:rPr>
          <w:rFonts w:eastAsia="Times New Roman" w:cs="Times New Roman"/>
          <w:lang w:eastAsia="en-GB"/>
        </w:rPr>
      </w:pPr>
    </w:p>
    <w:p w14:paraId="33FDEC1E" w14:textId="7E532CB9" w:rsidR="00697C17" w:rsidRPr="00333240" w:rsidRDefault="00A22524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A22524">
        <w:rPr>
          <w:rFonts w:eastAsia="Times New Roman" w:cs="Times New Roman"/>
          <w:lang w:eastAsia="en-GB"/>
        </w:rPr>
        <w:t>Oherwydd natur brysur y Canolfannau Ailgylchu Gwastraff Cartref a</w:t>
      </w:r>
      <w:r>
        <w:rPr>
          <w:rFonts w:eastAsia="Times New Roman" w:cs="Times New Roman"/>
          <w:lang w:eastAsia="en-GB"/>
        </w:rPr>
        <w:t>’</w:t>
      </w:r>
      <w:r w:rsidRPr="00A22524">
        <w:rPr>
          <w:rFonts w:eastAsia="Times New Roman" w:cs="Times New Roman"/>
          <w:lang w:eastAsia="en-GB"/>
        </w:rPr>
        <w:t xml:space="preserve">r </w:t>
      </w:r>
      <w:r>
        <w:rPr>
          <w:rFonts w:eastAsia="Times New Roman" w:cs="Times New Roman"/>
          <w:lang w:eastAsia="en-GB"/>
        </w:rPr>
        <w:t>lefelau uchel</w:t>
      </w:r>
      <w:r w:rsidRPr="00A22524">
        <w:rPr>
          <w:rFonts w:eastAsia="Times New Roman" w:cs="Times New Roman"/>
          <w:lang w:eastAsia="en-GB"/>
        </w:rPr>
        <w:t xml:space="preserve"> o draffig cysylltiedig, gofynnir i drigolion gadw plant yn ddiogel o fewn cyfyngiadau eu cerbydau.</w:t>
      </w:r>
      <w:r w:rsidR="00697C17" w:rsidRPr="00333240">
        <w:rPr>
          <w:rFonts w:eastAsia="Times New Roman" w:cs="Times New Roman"/>
          <w:lang w:eastAsia="en-GB"/>
        </w:rPr>
        <w:t xml:space="preserve"> </w:t>
      </w:r>
    </w:p>
    <w:p w14:paraId="2F580946" w14:textId="77777777" w:rsidR="00697C17" w:rsidRPr="00333240" w:rsidRDefault="00697C17" w:rsidP="00697C17">
      <w:pPr>
        <w:spacing w:line="256" w:lineRule="auto"/>
        <w:jc w:val="both"/>
        <w:rPr>
          <w:rFonts w:eastAsia="Times New Roman" w:cs="Times New Roman"/>
          <w:u w:val="single"/>
          <w:lang w:eastAsia="en-GB"/>
        </w:rPr>
      </w:pPr>
    </w:p>
    <w:p w14:paraId="5F689C1E" w14:textId="4F9CE4BE" w:rsidR="00697C17" w:rsidRPr="00333240" w:rsidRDefault="00A22524" w:rsidP="00697C17">
      <w:pPr>
        <w:numPr>
          <w:ilvl w:val="0"/>
          <w:numId w:val="1"/>
        </w:numPr>
        <w:spacing w:line="256" w:lineRule="auto"/>
        <w:jc w:val="both"/>
        <w:rPr>
          <w:rFonts w:eastAsia="Times New Roman" w:cs="Times New Roman"/>
          <w:lang w:eastAsia="en-GB"/>
        </w:rPr>
      </w:pPr>
      <w:r w:rsidRPr="00A22524">
        <w:rPr>
          <w:rFonts w:eastAsia="Times New Roman" w:cs="Times New Roman"/>
          <w:lang w:eastAsia="en-GB"/>
        </w:rPr>
        <w:t xml:space="preserve">Mae polisi </w:t>
      </w:r>
      <w:r>
        <w:rPr>
          <w:rFonts w:eastAsia="Times New Roman" w:cs="Times New Roman"/>
          <w:lang w:eastAsia="en-GB"/>
        </w:rPr>
        <w:t>llym o d</w:t>
      </w:r>
      <w:r w:rsidRPr="00A22524">
        <w:rPr>
          <w:rFonts w:eastAsia="Times New Roman" w:cs="Times New Roman"/>
          <w:lang w:eastAsia="en-GB"/>
        </w:rPr>
        <w:t>dim ysmygu a</w:t>
      </w:r>
      <w:r>
        <w:rPr>
          <w:rFonts w:eastAsia="Times New Roman" w:cs="Times New Roman"/>
          <w:lang w:eastAsia="en-GB"/>
        </w:rPr>
        <w:t xml:space="preserve"> dim</w:t>
      </w:r>
      <w:r w:rsidRPr="00A22524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fflamau agored</w:t>
      </w:r>
      <w:r w:rsidRPr="00A22524">
        <w:rPr>
          <w:rFonts w:eastAsia="Times New Roman" w:cs="Times New Roman"/>
          <w:lang w:eastAsia="en-GB"/>
        </w:rPr>
        <w:t xml:space="preserve"> ar y safle, oherwydd y risg tân uchel </w:t>
      </w:r>
      <w:r>
        <w:rPr>
          <w:rFonts w:eastAsia="Times New Roman" w:cs="Times New Roman"/>
          <w:lang w:eastAsia="en-GB"/>
        </w:rPr>
        <w:t>a berir gan</w:t>
      </w:r>
      <w:r w:rsidRPr="00A22524">
        <w:rPr>
          <w:rFonts w:eastAsia="Times New Roman" w:cs="Times New Roman"/>
          <w:lang w:eastAsia="en-GB"/>
        </w:rPr>
        <w:t xml:space="preserve"> ddeunyddiau sy</w:t>
      </w:r>
      <w:r>
        <w:rPr>
          <w:rFonts w:eastAsia="Times New Roman" w:cs="Times New Roman"/>
          <w:lang w:eastAsia="en-GB"/>
        </w:rPr>
        <w:t>’</w:t>
      </w:r>
      <w:r w:rsidRPr="00A22524">
        <w:rPr>
          <w:rFonts w:eastAsia="Times New Roman" w:cs="Times New Roman"/>
          <w:lang w:eastAsia="en-GB"/>
        </w:rPr>
        <w:t xml:space="preserve">n cael eu storio ar y safle </w:t>
      </w:r>
      <w:r>
        <w:rPr>
          <w:rFonts w:eastAsia="Times New Roman" w:cs="Times New Roman"/>
          <w:lang w:eastAsia="en-GB"/>
        </w:rPr>
        <w:t>–</w:t>
      </w:r>
      <w:r w:rsidRPr="00A22524">
        <w:rPr>
          <w:rFonts w:eastAsia="Times New Roman" w:cs="Times New Roman"/>
          <w:lang w:eastAsia="en-GB"/>
        </w:rPr>
        <w:t xml:space="preserve"> mae</w:t>
      </w:r>
      <w:r>
        <w:rPr>
          <w:rFonts w:eastAsia="Times New Roman" w:cs="Times New Roman"/>
          <w:lang w:eastAsia="en-GB"/>
        </w:rPr>
        <w:t>’</w:t>
      </w:r>
      <w:r w:rsidRPr="00A22524">
        <w:rPr>
          <w:rFonts w:eastAsia="Times New Roman" w:cs="Times New Roman"/>
          <w:lang w:eastAsia="en-GB"/>
        </w:rPr>
        <w:t xml:space="preserve">n ofynnol i drigolion gydymffurfio </w:t>
      </w:r>
      <w:r>
        <w:rPr>
          <w:rFonts w:eastAsia="Times New Roman" w:cs="Times New Roman"/>
          <w:lang w:eastAsia="en-GB"/>
        </w:rPr>
        <w:t xml:space="preserve">ar </w:t>
      </w:r>
      <w:r w:rsidRPr="00A22524">
        <w:rPr>
          <w:rFonts w:eastAsia="Times New Roman" w:cs="Times New Roman"/>
          <w:lang w:eastAsia="en-GB"/>
        </w:rPr>
        <w:t>bob a</w:t>
      </w:r>
      <w:r>
        <w:rPr>
          <w:rFonts w:eastAsia="Times New Roman" w:cs="Times New Roman"/>
          <w:lang w:eastAsia="en-GB"/>
        </w:rPr>
        <w:t>deg</w:t>
      </w:r>
      <w:r w:rsidRPr="00A22524">
        <w:rPr>
          <w:rFonts w:eastAsia="Times New Roman" w:cs="Times New Roman"/>
          <w:lang w:eastAsia="en-GB"/>
        </w:rPr>
        <w:t>.</w:t>
      </w:r>
      <w:r w:rsidR="00697C17" w:rsidRPr="00333240">
        <w:rPr>
          <w:rFonts w:eastAsia="Times New Roman" w:cs="Times New Roman"/>
          <w:lang w:eastAsia="en-GB"/>
        </w:rPr>
        <w:t xml:space="preserve"> </w:t>
      </w:r>
    </w:p>
    <w:p w14:paraId="4B3A14FF" w14:textId="77777777" w:rsidR="00697C17" w:rsidRPr="00333240" w:rsidRDefault="00697C17" w:rsidP="00697C17">
      <w:pPr>
        <w:spacing w:line="256" w:lineRule="auto"/>
        <w:jc w:val="both"/>
        <w:rPr>
          <w:rFonts w:eastAsia="Times New Roman" w:cs="Times New Roman"/>
          <w:lang w:eastAsia="en-GB"/>
        </w:rPr>
      </w:pPr>
    </w:p>
    <w:p w14:paraId="0E445C46" w14:textId="4E4DA089" w:rsidR="00697C17" w:rsidRPr="00333240" w:rsidRDefault="00801FD7" w:rsidP="00697C17">
      <w:pPr>
        <w:numPr>
          <w:ilvl w:val="0"/>
          <w:numId w:val="1"/>
        </w:numPr>
        <w:spacing w:line="256" w:lineRule="auto"/>
        <w:jc w:val="both"/>
        <w:rPr>
          <w:rFonts w:eastAsia="Times New Roman" w:cs="Times New Roman"/>
          <w:lang w:eastAsia="en-GB"/>
        </w:rPr>
      </w:pPr>
      <w:r w:rsidRPr="00801FD7">
        <w:rPr>
          <w:rFonts w:eastAsia="Times New Roman" w:cs="Times New Roman"/>
          <w:lang w:eastAsia="en-GB"/>
        </w:rPr>
        <w:t>Unwaith y byddwch wedi gwaredu</w:t>
      </w:r>
      <w:r>
        <w:rPr>
          <w:rFonts w:eastAsia="Times New Roman" w:cs="Times New Roman"/>
          <w:lang w:eastAsia="en-GB"/>
        </w:rPr>
        <w:t xml:space="preserve"> eich</w:t>
      </w:r>
      <w:r w:rsidRPr="00801FD7">
        <w:rPr>
          <w:rFonts w:eastAsia="Times New Roman" w:cs="Times New Roman"/>
          <w:lang w:eastAsia="en-GB"/>
        </w:rPr>
        <w:t xml:space="preserve"> gwastraff, yna g</w:t>
      </w:r>
      <w:r>
        <w:rPr>
          <w:rFonts w:eastAsia="Times New Roman" w:cs="Times New Roman"/>
          <w:lang w:eastAsia="en-GB"/>
        </w:rPr>
        <w:t>adewch</w:t>
      </w:r>
      <w:r w:rsidRPr="00801FD7">
        <w:rPr>
          <w:rFonts w:eastAsia="Times New Roman" w:cs="Times New Roman"/>
          <w:lang w:eastAsia="en-GB"/>
        </w:rPr>
        <w:t xml:space="preserve"> y safle cyn gynted â phosibl i helpu i gadw traffig yn symud a lleihau amseroedd aros.</w:t>
      </w:r>
    </w:p>
    <w:p w14:paraId="6F94908A" w14:textId="77777777" w:rsidR="00697C17" w:rsidRPr="00333240" w:rsidRDefault="00697C17" w:rsidP="00697C17">
      <w:pPr>
        <w:jc w:val="both"/>
        <w:rPr>
          <w:rFonts w:eastAsia="Times New Roman" w:cs="Times New Roman"/>
          <w:lang w:eastAsia="en-GB"/>
        </w:rPr>
      </w:pPr>
    </w:p>
    <w:p w14:paraId="3179F74B" w14:textId="325547D2" w:rsidR="00697C17" w:rsidRPr="00333240" w:rsidRDefault="00F40DBF" w:rsidP="00697C17">
      <w:pPr>
        <w:numPr>
          <w:ilvl w:val="0"/>
          <w:numId w:val="1"/>
        </w:numPr>
        <w:jc w:val="both"/>
        <w:rPr>
          <w:rFonts w:eastAsia="Times New Roman" w:cs="Times New Roman"/>
          <w:lang w:eastAsia="en-GB"/>
        </w:rPr>
      </w:pPr>
      <w:r w:rsidRPr="00F40DBF">
        <w:rPr>
          <w:rFonts w:eastAsia="Times New Roman" w:cs="Times New Roman"/>
          <w:spacing w:val="1"/>
          <w:lang w:eastAsia="en-GB"/>
        </w:rPr>
        <w:t>Rhaid adrodd am unrhyw ddamwain, digwyddiad neu dd</w:t>
      </w:r>
      <w:r>
        <w:rPr>
          <w:rFonts w:eastAsia="Times New Roman" w:cs="Times New Roman"/>
          <w:spacing w:val="1"/>
          <w:lang w:eastAsia="en-GB"/>
        </w:rPr>
        <w:t>amwain</w:t>
      </w:r>
      <w:r w:rsidRPr="00F40DBF">
        <w:rPr>
          <w:rFonts w:eastAsia="Times New Roman" w:cs="Times New Roman"/>
          <w:spacing w:val="1"/>
          <w:lang w:eastAsia="en-GB"/>
        </w:rPr>
        <w:t xml:space="preserve"> fu bron â digwydd ar y pryd a</w:t>
      </w:r>
      <w:r>
        <w:rPr>
          <w:rFonts w:eastAsia="Times New Roman" w:cs="Times New Roman"/>
          <w:spacing w:val="1"/>
          <w:lang w:eastAsia="en-GB"/>
        </w:rPr>
        <w:t>’</w:t>
      </w:r>
      <w:r w:rsidRPr="00F40DBF">
        <w:rPr>
          <w:rFonts w:eastAsia="Times New Roman" w:cs="Times New Roman"/>
          <w:spacing w:val="1"/>
          <w:lang w:eastAsia="en-GB"/>
        </w:rPr>
        <w:t xml:space="preserve">i </w:t>
      </w:r>
      <w:r>
        <w:rPr>
          <w:rFonts w:eastAsia="Times New Roman" w:cs="Times New Roman"/>
          <w:spacing w:val="1"/>
          <w:lang w:eastAsia="en-GB"/>
        </w:rPr>
        <w:t>ch</w:t>
      </w:r>
      <w:r w:rsidRPr="00F40DBF">
        <w:rPr>
          <w:rFonts w:eastAsia="Times New Roman" w:cs="Times New Roman"/>
          <w:spacing w:val="1"/>
          <w:lang w:eastAsia="en-GB"/>
        </w:rPr>
        <w:t>ofnodi ar ffurflen ddamwain a geir o swyddfa</w:t>
      </w:r>
      <w:r>
        <w:rPr>
          <w:rFonts w:eastAsia="Times New Roman" w:cs="Times New Roman"/>
          <w:spacing w:val="1"/>
          <w:lang w:eastAsia="en-GB"/>
        </w:rPr>
        <w:t>’r</w:t>
      </w:r>
      <w:r w:rsidRPr="00F40DBF">
        <w:rPr>
          <w:rFonts w:eastAsia="Times New Roman" w:cs="Times New Roman"/>
          <w:spacing w:val="1"/>
          <w:lang w:eastAsia="en-GB"/>
        </w:rPr>
        <w:t xml:space="preserve"> safle. Mae cyfleusterau cymorth cyntaf hefyd ar gael yn swyddfa</w:t>
      </w:r>
      <w:r>
        <w:rPr>
          <w:rFonts w:eastAsia="Times New Roman" w:cs="Times New Roman"/>
          <w:spacing w:val="1"/>
          <w:lang w:eastAsia="en-GB"/>
        </w:rPr>
        <w:t>’</w:t>
      </w:r>
      <w:r w:rsidRPr="00F40DBF">
        <w:rPr>
          <w:rFonts w:eastAsia="Times New Roman" w:cs="Times New Roman"/>
          <w:spacing w:val="1"/>
          <w:lang w:eastAsia="en-GB"/>
        </w:rPr>
        <w:t>r safle.</w:t>
      </w:r>
    </w:p>
    <w:p w14:paraId="2F10C726" w14:textId="77777777" w:rsidR="00697C17" w:rsidRPr="00333240" w:rsidRDefault="00697C17" w:rsidP="00697C17">
      <w:pPr>
        <w:jc w:val="both"/>
        <w:rPr>
          <w:rFonts w:eastAsia="Times New Roman" w:cs="Times New Roman"/>
          <w:lang w:eastAsia="en-GB"/>
        </w:rPr>
      </w:pPr>
    </w:p>
    <w:p w14:paraId="31B4BA8C" w14:textId="570CE4C1" w:rsidR="00697C17" w:rsidRPr="00333240" w:rsidRDefault="00F40DBF" w:rsidP="00697C17">
      <w:pPr>
        <w:numPr>
          <w:ilvl w:val="0"/>
          <w:numId w:val="1"/>
        </w:numPr>
        <w:jc w:val="both"/>
        <w:rPr>
          <w:rFonts w:eastAsia="Calibri" w:cs="Times New Roman"/>
        </w:rPr>
      </w:pPr>
      <w:r w:rsidRPr="00F40DBF">
        <w:rPr>
          <w:rFonts w:eastAsia="Times New Roman" w:cs="Times New Roman"/>
          <w:lang w:eastAsia="en-GB"/>
        </w:rPr>
        <w:t>Ni</w:t>
      </w:r>
      <w:r>
        <w:rPr>
          <w:rFonts w:eastAsia="Times New Roman" w:cs="Times New Roman"/>
          <w:lang w:eastAsia="en-GB"/>
        </w:rPr>
        <w:t xml:space="preserve"> fydd</w:t>
      </w:r>
      <w:r w:rsidRPr="00F40DBF">
        <w:rPr>
          <w:rFonts w:eastAsia="Times New Roman" w:cs="Times New Roman"/>
          <w:lang w:eastAsia="en-GB"/>
        </w:rPr>
        <w:t xml:space="preserve"> y Cyngor </w:t>
      </w:r>
      <w:r>
        <w:rPr>
          <w:rFonts w:eastAsia="Times New Roman" w:cs="Times New Roman"/>
          <w:lang w:eastAsia="en-GB"/>
        </w:rPr>
        <w:t>yn</w:t>
      </w:r>
      <w:r w:rsidRPr="00F40DBF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g</w:t>
      </w:r>
      <w:r w:rsidRPr="00F40DBF">
        <w:rPr>
          <w:rFonts w:eastAsia="Times New Roman" w:cs="Times New Roman"/>
          <w:lang w:eastAsia="en-GB"/>
        </w:rPr>
        <w:t xml:space="preserve">oddef unrhyw </w:t>
      </w:r>
      <w:r>
        <w:rPr>
          <w:rFonts w:eastAsia="Times New Roman" w:cs="Times New Roman"/>
          <w:lang w:eastAsia="en-GB"/>
        </w:rPr>
        <w:t>achosion o ymddygiad</w:t>
      </w:r>
      <w:r w:rsidRPr="00F40DBF">
        <w:rPr>
          <w:rFonts w:eastAsia="Times New Roman" w:cs="Times New Roman"/>
          <w:lang w:eastAsia="en-GB"/>
        </w:rPr>
        <w:t xml:space="preserve"> ymosodol</w:t>
      </w:r>
      <w:r>
        <w:rPr>
          <w:rFonts w:eastAsia="Times New Roman" w:cs="Times New Roman"/>
          <w:lang w:eastAsia="en-GB"/>
        </w:rPr>
        <w:t xml:space="preserve"> neu</w:t>
      </w:r>
      <w:r w:rsidRPr="00F40DBF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f</w:t>
      </w:r>
      <w:r w:rsidRPr="00F40DBF">
        <w:rPr>
          <w:rFonts w:eastAsia="Times New Roman" w:cs="Times New Roman"/>
          <w:lang w:eastAsia="en-GB"/>
        </w:rPr>
        <w:t>ygythiol neu</w:t>
      </w:r>
      <w:r>
        <w:rPr>
          <w:rFonts w:eastAsia="Times New Roman" w:cs="Times New Roman"/>
          <w:lang w:eastAsia="en-GB"/>
        </w:rPr>
        <w:t xml:space="preserve"> gam-drin c</w:t>
      </w:r>
      <w:r w:rsidRPr="00F40DBF">
        <w:rPr>
          <w:rFonts w:eastAsia="Times New Roman" w:cs="Times New Roman"/>
          <w:lang w:eastAsia="en-GB"/>
        </w:rPr>
        <w:t>orfforol a gyfeirir at weithwyr a bydd pob achos o</w:t>
      </w:r>
      <w:r>
        <w:rPr>
          <w:rFonts w:eastAsia="Times New Roman" w:cs="Times New Roman"/>
          <w:lang w:eastAsia="en-GB"/>
        </w:rPr>
        <w:t>’</w:t>
      </w:r>
      <w:r w:rsidRPr="00F40DBF">
        <w:rPr>
          <w:rFonts w:eastAsia="Times New Roman" w:cs="Times New Roman"/>
          <w:lang w:eastAsia="en-GB"/>
        </w:rPr>
        <w:t>r fath yn cael ei adrodd i</w:t>
      </w:r>
      <w:r>
        <w:rPr>
          <w:rFonts w:eastAsia="Times New Roman" w:cs="Times New Roman"/>
          <w:lang w:eastAsia="en-GB"/>
        </w:rPr>
        <w:t>’</w:t>
      </w:r>
      <w:r w:rsidRPr="00F40DBF">
        <w:rPr>
          <w:rFonts w:eastAsia="Times New Roman" w:cs="Times New Roman"/>
          <w:lang w:eastAsia="en-GB"/>
        </w:rPr>
        <w:t>r heddlu.</w:t>
      </w:r>
    </w:p>
    <w:p w14:paraId="7D655A1B" w14:textId="77777777" w:rsidR="00697C17" w:rsidRPr="00333240" w:rsidRDefault="00697C17" w:rsidP="00697C17">
      <w:pPr>
        <w:jc w:val="both"/>
        <w:rPr>
          <w:rFonts w:eastAsia="Calibri" w:cs="Arial"/>
        </w:rPr>
      </w:pPr>
    </w:p>
    <w:p w14:paraId="343EC86D" w14:textId="2A388F63" w:rsidR="00697C17" w:rsidRPr="00333240" w:rsidRDefault="00F40DBF" w:rsidP="00697C17">
      <w:pPr>
        <w:numPr>
          <w:ilvl w:val="0"/>
          <w:numId w:val="1"/>
        </w:numPr>
        <w:spacing w:line="256" w:lineRule="auto"/>
        <w:jc w:val="both"/>
        <w:rPr>
          <w:rFonts w:eastAsia="Times New Roman" w:cs="Times New Roman"/>
          <w:lang w:eastAsia="en-GB"/>
        </w:rPr>
      </w:pPr>
      <w:r w:rsidRPr="00F40DBF">
        <w:rPr>
          <w:rFonts w:eastAsia="Times New Roman" w:cs="Arial"/>
          <w:lang w:eastAsia="en-GB"/>
        </w:rPr>
        <w:t>Mae system teledu cylch cyfyng, gan gynnwys defnyddio camerâu corff unigol, ar waith yng Nghanolfannau Ailgylchu Gwastraff Cartref y Cyngor ac fe</w:t>
      </w:r>
      <w:r>
        <w:rPr>
          <w:rFonts w:eastAsia="Times New Roman" w:cs="Arial"/>
          <w:lang w:eastAsia="en-GB"/>
        </w:rPr>
        <w:t>’</w:t>
      </w:r>
      <w:r w:rsidRPr="00F40DBF">
        <w:rPr>
          <w:rFonts w:eastAsia="Times New Roman" w:cs="Arial"/>
          <w:lang w:eastAsia="en-GB"/>
        </w:rPr>
        <w:t xml:space="preserve">i defnyddir i recordio a monitro delweddau at ddibenion canfod tân yn gynnar, </w:t>
      </w:r>
      <w:r>
        <w:rPr>
          <w:rFonts w:eastAsia="Times New Roman" w:cs="Arial"/>
          <w:lang w:eastAsia="en-GB"/>
        </w:rPr>
        <w:t xml:space="preserve">sicrhau </w:t>
      </w:r>
      <w:r w:rsidRPr="00F40DBF">
        <w:rPr>
          <w:rFonts w:eastAsia="Times New Roman" w:cs="Arial"/>
          <w:lang w:eastAsia="en-GB"/>
        </w:rPr>
        <w:t>diogelwch y cyhoedd a diogelwch yr holl weithwyr</w:t>
      </w:r>
      <w:r>
        <w:rPr>
          <w:rFonts w:eastAsia="Times New Roman" w:cs="Arial"/>
          <w:lang w:eastAsia="en-GB"/>
        </w:rPr>
        <w:t xml:space="preserve"> a</w:t>
      </w:r>
      <w:r w:rsidRPr="00F40DBF">
        <w:rPr>
          <w:rFonts w:eastAsia="Times New Roman" w:cs="Arial"/>
          <w:lang w:eastAsia="en-GB"/>
        </w:rPr>
        <w:t xml:space="preserve"> c</w:t>
      </w:r>
      <w:r>
        <w:rPr>
          <w:rFonts w:eastAsia="Times New Roman" w:cs="Arial"/>
          <w:lang w:eastAsia="en-GB"/>
        </w:rPr>
        <w:t>h</w:t>
      </w:r>
      <w:r w:rsidRPr="00F40DBF">
        <w:rPr>
          <w:rFonts w:eastAsia="Times New Roman" w:cs="Arial"/>
          <w:lang w:eastAsia="en-GB"/>
        </w:rPr>
        <w:t>wsmeriaid a</w:t>
      </w:r>
      <w:r>
        <w:rPr>
          <w:rFonts w:eastAsia="Times New Roman" w:cs="Arial"/>
          <w:lang w:eastAsia="en-GB"/>
        </w:rPr>
        <w:t>c unrhyw</w:t>
      </w:r>
      <w:r w:rsidRPr="00F40DBF">
        <w:rPr>
          <w:rFonts w:eastAsia="Times New Roman" w:cs="Arial"/>
          <w:lang w:eastAsia="en-GB"/>
        </w:rPr>
        <w:t xml:space="preserve"> ymwel</w:t>
      </w:r>
      <w:r>
        <w:rPr>
          <w:rFonts w:eastAsia="Times New Roman" w:cs="Arial"/>
          <w:lang w:eastAsia="en-GB"/>
        </w:rPr>
        <w:t>wyr</w:t>
      </w:r>
      <w:r w:rsidRPr="00F40DBF">
        <w:rPr>
          <w:rFonts w:eastAsia="Times New Roman" w:cs="Arial"/>
          <w:lang w:eastAsia="en-GB"/>
        </w:rPr>
        <w:t xml:space="preserve"> </w:t>
      </w:r>
      <w:r>
        <w:rPr>
          <w:rFonts w:eastAsia="Times New Roman" w:cs="Arial"/>
          <w:lang w:eastAsia="en-GB"/>
        </w:rPr>
        <w:t>e</w:t>
      </w:r>
      <w:r w:rsidRPr="00F40DBF">
        <w:rPr>
          <w:rFonts w:eastAsia="Times New Roman" w:cs="Arial"/>
          <w:lang w:eastAsia="en-GB"/>
        </w:rPr>
        <w:t>ra</w:t>
      </w:r>
      <w:r>
        <w:rPr>
          <w:rFonts w:eastAsia="Times New Roman" w:cs="Arial"/>
          <w:lang w:eastAsia="en-GB"/>
        </w:rPr>
        <w:t>i</w:t>
      </w:r>
      <w:r w:rsidRPr="00F40DBF">
        <w:rPr>
          <w:rFonts w:eastAsia="Times New Roman" w:cs="Arial"/>
          <w:lang w:eastAsia="en-GB"/>
        </w:rPr>
        <w:t>ll</w:t>
      </w:r>
      <w:r>
        <w:rPr>
          <w:rFonts w:eastAsia="Times New Roman" w:cs="Arial"/>
          <w:lang w:eastAsia="en-GB"/>
        </w:rPr>
        <w:t xml:space="preserve"> i’r safle</w:t>
      </w:r>
      <w:r w:rsidRPr="00F40DBF">
        <w:rPr>
          <w:rFonts w:eastAsia="Times New Roman" w:cs="Arial"/>
          <w:lang w:eastAsia="en-GB"/>
        </w:rPr>
        <w:t>, atal troseddau, a chanfod ac erlyn troseddwyr.</w:t>
      </w:r>
    </w:p>
    <w:p w14:paraId="679BD8EF" w14:textId="77777777" w:rsidR="00697C17" w:rsidRDefault="00697C17" w:rsidP="00697C17">
      <w:pPr>
        <w:spacing w:line="256" w:lineRule="auto"/>
        <w:ind w:left="360"/>
        <w:jc w:val="both"/>
        <w:rPr>
          <w:rFonts w:eastAsia="Times New Roman" w:cs="Times New Roman"/>
          <w:lang w:eastAsia="en-GB"/>
        </w:rPr>
      </w:pPr>
    </w:p>
    <w:p w14:paraId="35E51626" w14:textId="77777777" w:rsidR="00822F67" w:rsidRDefault="00822F67"/>
    <w:sectPr w:rsidR="0082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F492F"/>
    <w:multiLevelType w:val="hybridMultilevel"/>
    <w:tmpl w:val="1CCAB5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46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17"/>
    <w:rsid w:val="000139D7"/>
    <w:rsid w:val="00085D0B"/>
    <w:rsid w:val="000B4C05"/>
    <w:rsid w:val="000C4EFA"/>
    <w:rsid w:val="003201E5"/>
    <w:rsid w:val="00325FA5"/>
    <w:rsid w:val="003E6CB4"/>
    <w:rsid w:val="0041745D"/>
    <w:rsid w:val="00697C17"/>
    <w:rsid w:val="006F10B9"/>
    <w:rsid w:val="00801FD7"/>
    <w:rsid w:val="00822F67"/>
    <w:rsid w:val="00823562"/>
    <w:rsid w:val="008F544D"/>
    <w:rsid w:val="009263F5"/>
    <w:rsid w:val="009C2228"/>
    <w:rsid w:val="00A22524"/>
    <w:rsid w:val="00F4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B6598"/>
  <w15:chartTrackingRefBased/>
  <w15:docId w15:val="{5AEC99FA-0A04-412C-B780-0B284324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C17"/>
    <w:pPr>
      <w:spacing w:after="0" w:line="240" w:lineRule="auto"/>
    </w:pPr>
    <w:rPr>
      <w:rFonts w:asciiTheme="minorHAnsi" w:hAnsiTheme="minorHAnsi"/>
    </w:rPr>
  </w:style>
  <w:style w:type="paragraph" w:styleId="Pennawd1">
    <w:name w:val="heading 1"/>
    <w:basedOn w:val="Normal"/>
    <w:next w:val="Normal"/>
    <w:link w:val="Pennawd1Nod"/>
    <w:uiPriority w:val="9"/>
    <w:qFormat/>
    <w:rsid w:val="0069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69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697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69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697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697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697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697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697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697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697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697C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697C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697C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697C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697C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697C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697C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697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69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69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697C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69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697C17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697C17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697C17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697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697C17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697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Chard, Noel</dc:creator>
  <cp:keywords/>
  <dc:description/>
  <cp:lastModifiedBy>Harri Roberts</cp:lastModifiedBy>
  <cp:revision>11</cp:revision>
  <dcterms:created xsi:type="dcterms:W3CDTF">2025-11-12T13:45:00Z</dcterms:created>
  <dcterms:modified xsi:type="dcterms:W3CDTF">2025-11-12T15:40:00Z</dcterms:modified>
</cp:coreProperties>
</file>