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2405"/>
        <w:gridCol w:w="11765"/>
      </w:tblGrid>
      <w:tr w:rsidR="0088460F" w14:paraId="15973ED6" w14:textId="77777777" w:rsidTr="00AC011E">
        <w:tc>
          <w:tcPr>
            <w:tcW w:w="2405" w:type="dxa"/>
            <w:shd w:val="clear" w:color="auto" w:fill="00B050"/>
          </w:tcPr>
          <w:p w14:paraId="6D3C607B" w14:textId="77777777" w:rsidR="0088460F" w:rsidRPr="005028A6" w:rsidRDefault="0088460F" w:rsidP="00101794">
            <w:pPr>
              <w:rPr>
                <w:color w:val="FFFFFF" w:themeColor="background1"/>
              </w:rPr>
            </w:pPr>
            <w:r w:rsidRPr="005028A6">
              <w:rPr>
                <w:color w:val="FFFFFF" w:themeColor="background1"/>
              </w:rPr>
              <w:t>Scrutiny Committee:</w:t>
            </w:r>
          </w:p>
        </w:tc>
        <w:tc>
          <w:tcPr>
            <w:tcW w:w="11765" w:type="dxa"/>
          </w:tcPr>
          <w:p w14:paraId="404E4419" w14:textId="77777777" w:rsidR="0088460F" w:rsidRDefault="0088460F" w:rsidP="00101794">
            <w:r>
              <w:t>Economic Development and Environmental Management Scrutiny Committee</w:t>
            </w:r>
          </w:p>
        </w:tc>
      </w:tr>
      <w:tr w:rsidR="0088460F" w14:paraId="762EE5FF" w14:textId="77777777" w:rsidTr="00AC011E">
        <w:tc>
          <w:tcPr>
            <w:tcW w:w="2405" w:type="dxa"/>
            <w:shd w:val="clear" w:color="auto" w:fill="00B050"/>
          </w:tcPr>
          <w:p w14:paraId="665263B8" w14:textId="1FC9D36C" w:rsidR="0088460F" w:rsidRPr="005028A6" w:rsidRDefault="0088460F" w:rsidP="00101794">
            <w:pPr>
              <w:rPr>
                <w:color w:val="FFFFFF" w:themeColor="background1"/>
              </w:rPr>
            </w:pPr>
            <w:r w:rsidRPr="005028A6">
              <w:rPr>
                <w:color w:val="FFFFFF" w:themeColor="background1"/>
              </w:rPr>
              <w:t>Director</w:t>
            </w:r>
            <w:r w:rsidR="00762BCA" w:rsidRPr="005028A6">
              <w:rPr>
                <w:color w:val="FFFFFF" w:themeColor="background1"/>
              </w:rPr>
              <w:t>s</w:t>
            </w:r>
            <w:r w:rsidRPr="005028A6">
              <w:rPr>
                <w:color w:val="FFFFFF" w:themeColor="background1"/>
              </w:rPr>
              <w:t>:</w:t>
            </w:r>
          </w:p>
        </w:tc>
        <w:tc>
          <w:tcPr>
            <w:tcW w:w="11765" w:type="dxa"/>
          </w:tcPr>
          <w:p w14:paraId="01C86ABB" w14:textId="22B75A4E" w:rsidR="0088460F" w:rsidRPr="00304A05" w:rsidRDefault="0078519A" w:rsidP="00101794">
            <w:r>
              <w:t xml:space="preserve">Interim </w:t>
            </w:r>
            <w:r w:rsidR="00735413">
              <w:t>Director Economy and Place</w:t>
            </w:r>
          </w:p>
          <w:p w14:paraId="00B33618" w14:textId="6F10282B" w:rsidR="0088460F" w:rsidRDefault="0088460F" w:rsidP="00101794">
            <w:r>
              <w:t>Director Neighbourhoods and Environment</w:t>
            </w:r>
          </w:p>
        </w:tc>
      </w:tr>
      <w:tr w:rsidR="0088460F" w14:paraId="357828F7" w14:textId="77777777" w:rsidTr="00AC011E">
        <w:tc>
          <w:tcPr>
            <w:tcW w:w="2405" w:type="dxa"/>
            <w:shd w:val="clear" w:color="auto" w:fill="00B050"/>
          </w:tcPr>
          <w:p w14:paraId="003A7014" w14:textId="77777777" w:rsidR="0088460F" w:rsidRPr="005028A6" w:rsidRDefault="0088460F" w:rsidP="00101794">
            <w:pPr>
              <w:rPr>
                <w:color w:val="FFFFFF" w:themeColor="background1"/>
              </w:rPr>
            </w:pPr>
            <w:r w:rsidRPr="005028A6">
              <w:rPr>
                <w:color w:val="FFFFFF" w:themeColor="background1"/>
              </w:rPr>
              <w:t>Lead Officers:</w:t>
            </w:r>
          </w:p>
        </w:tc>
        <w:tc>
          <w:tcPr>
            <w:tcW w:w="11765" w:type="dxa"/>
          </w:tcPr>
          <w:p w14:paraId="2C18DE22" w14:textId="59E1DE8C" w:rsidR="00F94974" w:rsidRDefault="00F94974" w:rsidP="00101794">
            <w:r>
              <w:t>Interim Head of Regeneration and Development</w:t>
            </w:r>
          </w:p>
          <w:p w14:paraId="4EC82E1C" w14:textId="77777777" w:rsidR="000750C7" w:rsidRDefault="00F94974" w:rsidP="00101794">
            <w:r>
              <w:t>Head Economy and Place</w:t>
            </w:r>
          </w:p>
          <w:p w14:paraId="28797D5A" w14:textId="26BFC3EB" w:rsidR="0088460F" w:rsidRPr="00450F6C" w:rsidRDefault="0088460F" w:rsidP="00101794">
            <w:r w:rsidRPr="00450F6C">
              <w:t>Service Manager Neighbourhood Services</w:t>
            </w:r>
          </w:p>
          <w:p w14:paraId="57CABC76" w14:textId="6EF188E5" w:rsidR="0088460F" w:rsidRPr="00450F6C" w:rsidRDefault="0088460F" w:rsidP="00101794">
            <w:r w:rsidRPr="00450F6C">
              <w:t>Service Manager Infrastructure Services</w:t>
            </w:r>
          </w:p>
          <w:p w14:paraId="62F4766C" w14:textId="2BB0B756" w:rsidR="0088460F" w:rsidRDefault="0088460F" w:rsidP="00101794">
            <w:r>
              <w:t>Service Manager Public Protection</w:t>
            </w:r>
          </w:p>
          <w:p w14:paraId="5E5D1EEC" w14:textId="311784FE" w:rsidR="00C473C8" w:rsidRDefault="00C473C8" w:rsidP="00101794">
            <w:r>
              <w:t>Head of Property Services</w:t>
            </w:r>
          </w:p>
        </w:tc>
      </w:tr>
      <w:tr w:rsidR="0088460F" w14:paraId="53FE7860" w14:textId="77777777" w:rsidTr="00AC011E">
        <w:tc>
          <w:tcPr>
            <w:tcW w:w="2405" w:type="dxa"/>
            <w:shd w:val="clear" w:color="auto" w:fill="00B050"/>
          </w:tcPr>
          <w:p w14:paraId="5DC84E6A" w14:textId="77777777" w:rsidR="0088460F" w:rsidRPr="005028A6" w:rsidRDefault="0088460F" w:rsidP="00101794">
            <w:pPr>
              <w:rPr>
                <w:color w:val="FFFFFF" w:themeColor="background1"/>
              </w:rPr>
            </w:pPr>
            <w:r w:rsidRPr="005028A6">
              <w:rPr>
                <w:color w:val="FFFFFF" w:themeColor="background1"/>
              </w:rPr>
              <w:t>Remit of Committee:</w:t>
            </w:r>
          </w:p>
        </w:tc>
        <w:tc>
          <w:tcPr>
            <w:tcW w:w="11765" w:type="dxa"/>
          </w:tcPr>
          <w:p w14:paraId="68752BAC" w14:textId="77777777" w:rsidR="0088460F" w:rsidRDefault="0088460F" w:rsidP="0088460F">
            <w:pPr>
              <w:pStyle w:val="ListParagraph"/>
              <w:numPr>
                <w:ilvl w:val="0"/>
                <w:numId w:val="5"/>
              </w:numPr>
            </w:pPr>
            <w:r>
              <w:t>Regeneration</w:t>
            </w:r>
          </w:p>
          <w:p w14:paraId="7219464A" w14:textId="77777777" w:rsidR="0088460F" w:rsidRDefault="0088460F" w:rsidP="0088460F">
            <w:pPr>
              <w:pStyle w:val="ListParagraph"/>
              <w:numPr>
                <w:ilvl w:val="0"/>
                <w:numId w:val="5"/>
              </w:numPr>
            </w:pPr>
            <w:r>
              <w:t>Economic Development</w:t>
            </w:r>
          </w:p>
          <w:p w14:paraId="4EAA78CC" w14:textId="2D5EED73" w:rsidR="0088460F" w:rsidRDefault="0088460F" w:rsidP="0088460F">
            <w:pPr>
              <w:pStyle w:val="ListParagraph"/>
              <w:numPr>
                <w:ilvl w:val="0"/>
                <w:numId w:val="5"/>
              </w:numPr>
            </w:pPr>
            <w:r>
              <w:t>Business, skills, apprenticeships</w:t>
            </w:r>
          </w:p>
          <w:p w14:paraId="7CE903F2" w14:textId="2DC8190A" w:rsidR="0088460F" w:rsidRDefault="0088460F" w:rsidP="0088460F">
            <w:pPr>
              <w:pStyle w:val="ListParagraph"/>
              <w:numPr>
                <w:ilvl w:val="0"/>
                <w:numId w:val="5"/>
              </w:numPr>
            </w:pPr>
            <w:r>
              <w:t>Towns Centre</w:t>
            </w:r>
            <w:r w:rsidR="008516C4">
              <w:t>s</w:t>
            </w:r>
          </w:p>
          <w:p w14:paraId="124952F4" w14:textId="77777777" w:rsidR="0088460F" w:rsidRPr="00304A05" w:rsidRDefault="0088460F" w:rsidP="0088460F">
            <w:pPr>
              <w:pStyle w:val="ListParagraph"/>
              <w:numPr>
                <w:ilvl w:val="0"/>
                <w:numId w:val="5"/>
              </w:numPr>
            </w:pPr>
            <w:r>
              <w:t xml:space="preserve">Estates / </w:t>
            </w:r>
            <w:r w:rsidRPr="00304A05">
              <w:t>Property</w:t>
            </w:r>
          </w:p>
          <w:p w14:paraId="22000DD2" w14:textId="77777777" w:rsidR="0088460F" w:rsidRPr="00304A05" w:rsidRDefault="0088460F" w:rsidP="0088460F">
            <w:pPr>
              <w:pStyle w:val="ListParagraph"/>
              <w:numPr>
                <w:ilvl w:val="0"/>
                <w:numId w:val="5"/>
              </w:numPr>
            </w:pPr>
            <w:r w:rsidRPr="00304A05">
              <w:t>Technical Services</w:t>
            </w:r>
          </w:p>
          <w:p w14:paraId="771EE716" w14:textId="77777777" w:rsidR="0088460F" w:rsidRDefault="0088460F" w:rsidP="0088460F">
            <w:pPr>
              <w:pStyle w:val="ListParagraph"/>
              <w:numPr>
                <w:ilvl w:val="0"/>
                <w:numId w:val="5"/>
              </w:numPr>
            </w:pPr>
            <w:r>
              <w:t>Building Control</w:t>
            </w:r>
          </w:p>
          <w:p w14:paraId="779420DD" w14:textId="77777777" w:rsidR="0088460F" w:rsidRPr="00304A05" w:rsidRDefault="0088460F" w:rsidP="0088460F">
            <w:pPr>
              <w:pStyle w:val="ListParagraph"/>
              <w:numPr>
                <w:ilvl w:val="0"/>
                <w:numId w:val="5"/>
              </w:numPr>
            </w:pPr>
            <w:r w:rsidRPr="00304A05">
              <w:t xml:space="preserve">Highways </w:t>
            </w:r>
          </w:p>
          <w:p w14:paraId="08BDB174" w14:textId="77777777" w:rsidR="0088460F" w:rsidRPr="00304A05" w:rsidRDefault="0088460F" w:rsidP="0088460F">
            <w:pPr>
              <w:pStyle w:val="ListParagraph"/>
              <w:numPr>
                <w:ilvl w:val="0"/>
                <w:numId w:val="5"/>
              </w:numPr>
            </w:pPr>
            <w:proofErr w:type="spellStart"/>
            <w:r w:rsidRPr="00304A05">
              <w:t>Streetscene</w:t>
            </w:r>
            <w:proofErr w:type="spellEnd"/>
          </w:p>
          <w:p w14:paraId="704D69A8" w14:textId="77777777" w:rsidR="0088460F" w:rsidRPr="00304A05" w:rsidRDefault="0088460F" w:rsidP="0088460F">
            <w:pPr>
              <w:pStyle w:val="ListParagraph"/>
              <w:numPr>
                <w:ilvl w:val="0"/>
                <w:numId w:val="5"/>
              </w:numPr>
            </w:pPr>
            <w:r w:rsidRPr="00304A05">
              <w:t xml:space="preserve">Biodiversity / Climate Change </w:t>
            </w:r>
          </w:p>
          <w:p w14:paraId="64DB4CE9" w14:textId="77777777" w:rsidR="0088460F" w:rsidRPr="00304A05" w:rsidRDefault="0088460F" w:rsidP="0088460F">
            <w:pPr>
              <w:pStyle w:val="ListParagraph"/>
              <w:numPr>
                <w:ilvl w:val="0"/>
                <w:numId w:val="5"/>
              </w:numPr>
            </w:pPr>
            <w:r w:rsidRPr="00304A05">
              <w:t>Energy</w:t>
            </w:r>
          </w:p>
          <w:p w14:paraId="4C2282A7" w14:textId="77777777" w:rsidR="0088460F" w:rsidRPr="00304A05" w:rsidRDefault="0088460F" w:rsidP="0088460F">
            <w:pPr>
              <w:pStyle w:val="ListParagraph"/>
              <w:numPr>
                <w:ilvl w:val="0"/>
                <w:numId w:val="5"/>
              </w:numPr>
            </w:pPr>
            <w:r w:rsidRPr="00304A05">
              <w:t>Waste and Recycling</w:t>
            </w:r>
          </w:p>
          <w:p w14:paraId="6116AC6A" w14:textId="77777777" w:rsidR="0088460F" w:rsidRDefault="0088460F" w:rsidP="0088460F">
            <w:pPr>
              <w:pStyle w:val="ListParagraph"/>
              <w:numPr>
                <w:ilvl w:val="0"/>
                <w:numId w:val="5"/>
              </w:numPr>
            </w:pPr>
            <w:r w:rsidRPr="00304A05">
              <w:t xml:space="preserve">Public Protection </w:t>
            </w:r>
          </w:p>
          <w:p w14:paraId="105FE238" w14:textId="77777777" w:rsidR="008516C4" w:rsidRDefault="008516C4" w:rsidP="0088460F">
            <w:pPr>
              <w:pStyle w:val="ListParagraph"/>
              <w:numPr>
                <w:ilvl w:val="0"/>
                <w:numId w:val="5"/>
              </w:numPr>
            </w:pPr>
            <w:r>
              <w:t>Enforcement</w:t>
            </w:r>
          </w:p>
          <w:p w14:paraId="0FC37713" w14:textId="77777777" w:rsidR="008516C4" w:rsidRDefault="008516C4" w:rsidP="0088460F">
            <w:pPr>
              <w:pStyle w:val="ListParagraph"/>
              <w:numPr>
                <w:ilvl w:val="0"/>
                <w:numId w:val="5"/>
              </w:numPr>
            </w:pPr>
            <w:r>
              <w:t>Community Safety</w:t>
            </w:r>
          </w:p>
          <w:p w14:paraId="13D88DB9" w14:textId="77777777" w:rsidR="008516C4" w:rsidRDefault="008516C4" w:rsidP="0088460F">
            <w:pPr>
              <w:pStyle w:val="ListParagraph"/>
              <w:numPr>
                <w:ilvl w:val="0"/>
                <w:numId w:val="5"/>
              </w:numPr>
            </w:pPr>
            <w:r>
              <w:t>Flood Management</w:t>
            </w:r>
          </w:p>
          <w:p w14:paraId="1A002AEA" w14:textId="77777777" w:rsidR="003D3C5C" w:rsidRDefault="003D3C5C" w:rsidP="003D3C5C"/>
          <w:p w14:paraId="62FB0BBF" w14:textId="5F2C1947" w:rsidR="003D3C5C" w:rsidRDefault="003D3C5C" w:rsidP="003D3C5C">
            <w:r w:rsidRPr="00627302">
              <w:rPr>
                <w:i/>
                <w:iCs/>
              </w:rPr>
              <w:t>NB: Committee cycle will end in March 2027 owing to the local council elections</w:t>
            </w:r>
          </w:p>
        </w:tc>
      </w:tr>
    </w:tbl>
    <w:p w14:paraId="6325B4C4" w14:textId="77777777" w:rsidR="0056403A" w:rsidRDefault="0056403A" w:rsidP="0056403A">
      <w:pPr>
        <w:rPr>
          <w:b/>
          <w:sz w:val="28"/>
          <w:szCs w:val="28"/>
        </w:rPr>
      </w:pPr>
    </w:p>
    <w:p w14:paraId="5754B1BE" w14:textId="77777777" w:rsidR="0088460F" w:rsidRDefault="0088460F" w:rsidP="0056403A">
      <w:pPr>
        <w:rPr>
          <w:b/>
          <w:sz w:val="28"/>
          <w:szCs w:val="28"/>
        </w:rPr>
      </w:pPr>
    </w:p>
    <w:p w14:paraId="5F448BAE" w14:textId="77777777" w:rsidR="0088460F" w:rsidRDefault="0088460F" w:rsidP="0056403A">
      <w:pPr>
        <w:rPr>
          <w:b/>
          <w:sz w:val="28"/>
          <w:szCs w:val="28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413"/>
        <w:gridCol w:w="18"/>
        <w:gridCol w:w="4801"/>
        <w:gridCol w:w="7938"/>
      </w:tblGrid>
      <w:tr w:rsidR="000750C7" w:rsidRPr="0056403A" w14:paraId="74C0E931" w14:textId="77777777" w:rsidTr="000750C7">
        <w:tc>
          <w:tcPr>
            <w:tcW w:w="1431" w:type="dxa"/>
            <w:gridSpan w:val="2"/>
            <w:shd w:val="clear" w:color="auto" w:fill="00B050"/>
          </w:tcPr>
          <w:p w14:paraId="3894AA15" w14:textId="10B5F645" w:rsidR="000750C7" w:rsidRPr="005028A6" w:rsidRDefault="000750C7" w:rsidP="0056403A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5028A6">
              <w:rPr>
                <w:b/>
                <w:color w:val="FFFFFF" w:themeColor="background1"/>
                <w:sz w:val="22"/>
                <w:szCs w:val="22"/>
              </w:rPr>
              <w:lastRenderedPageBreak/>
              <w:t xml:space="preserve">Meeting Date </w:t>
            </w:r>
          </w:p>
        </w:tc>
        <w:tc>
          <w:tcPr>
            <w:tcW w:w="4801" w:type="dxa"/>
            <w:shd w:val="clear" w:color="auto" w:fill="00B050"/>
          </w:tcPr>
          <w:p w14:paraId="3A4DAA2A" w14:textId="77777777" w:rsidR="000750C7" w:rsidRPr="005028A6" w:rsidRDefault="000750C7" w:rsidP="0056403A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5028A6">
              <w:rPr>
                <w:b/>
                <w:color w:val="FFFFFF" w:themeColor="background1"/>
                <w:sz w:val="22"/>
                <w:szCs w:val="22"/>
              </w:rPr>
              <w:t>Topic</w:t>
            </w:r>
          </w:p>
        </w:tc>
        <w:tc>
          <w:tcPr>
            <w:tcW w:w="7938" w:type="dxa"/>
            <w:shd w:val="clear" w:color="auto" w:fill="00B050"/>
          </w:tcPr>
          <w:p w14:paraId="5085F27C" w14:textId="77777777" w:rsidR="000750C7" w:rsidRPr="005028A6" w:rsidRDefault="000750C7" w:rsidP="0056403A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5028A6">
              <w:rPr>
                <w:b/>
                <w:color w:val="FFFFFF" w:themeColor="background1"/>
                <w:sz w:val="22"/>
                <w:szCs w:val="22"/>
              </w:rPr>
              <w:t>Purpose</w:t>
            </w:r>
          </w:p>
        </w:tc>
      </w:tr>
      <w:tr w:rsidR="000750C7" w:rsidRPr="0056403A" w14:paraId="6E28F565" w14:textId="77777777" w:rsidTr="000750C7">
        <w:tc>
          <w:tcPr>
            <w:tcW w:w="1431" w:type="dxa"/>
            <w:gridSpan w:val="2"/>
            <w:vMerge w:val="restart"/>
          </w:tcPr>
          <w:p w14:paraId="27BEFCEE" w14:textId="3341F7BB" w:rsidR="000750C7" w:rsidRPr="0056403A" w:rsidRDefault="000750C7" w:rsidP="0056403A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07.07.26</w:t>
            </w:r>
          </w:p>
        </w:tc>
        <w:tc>
          <w:tcPr>
            <w:tcW w:w="4801" w:type="dxa"/>
            <w:tcBorders>
              <w:bottom w:val="single" w:sz="4" w:space="0" w:color="D9D9D9" w:themeColor="background1" w:themeShade="D9"/>
            </w:tcBorders>
          </w:tcPr>
          <w:p w14:paraId="64FA0150" w14:textId="4D6558E0" w:rsidR="000750C7" w:rsidRPr="0056403A" w:rsidRDefault="000750C7" w:rsidP="0056403A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6403A">
              <w:rPr>
                <w:bCs w:val="0"/>
                <w:sz w:val="22"/>
                <w:szCs w:val="22"/>
              </w:rPr>
              <w:t>Proposed Forward Work Programme 202</w:t>
            </w:r>
            <w:r>
              <w:rPr>
                <w:bCs w:val="0"/>
                <w:sz w:val="22"/>
                <w:szCs w:val="22"/>
              </w:rPr>
              <w:t>6/27</w:t>
            </w:r>
          </w:p>
          <w:p w14:paraId="614810DF" w14:textId="42E88903" w:rsidR="000750C7" w:rsidRPr="00275074" w:rsidRDefault="000750C7" w:rsidP="00275074">
            <w:pPr>
              <w:rPr>
                <w:sz w:val="22"/>
                <w:szCs w:val="22"/>
              </w:rPr>
            </w:pPr>
          </w:p>
        </w:tc>
        <w:tc>
          <w:tcPr>
            <w:tcW w:w="7938" w:type="dxa"/>
            <w:tcBorders>
              <w:bottom w:val="single" w:sz="4" w:space="0" w:color="D9D9D9" w:themeColor="background1" w:themeShade="D9"/>
            </w:tcBorders>
          </w:tcPr>
          <w:p w14:paraId="26B525AA" w14:textId="4426E27F" w:rsidR="000750C7" w:rsidRPr="0056403A" w:rsidRDefault="000750C7" w:rsidP="000750C7">
            <w:pPr>
              <w:rPr>
                <w:sz w:val="22"/>
                <w:szCs w:val="22"/>
              </w:rPr>
            </w:pPr>
            <w:r w:rsidRPr="0056403A">
              <w:rPr>
                <w:b/>
                <w:bCs w:val="0"/>
                <w:sz w:val="22"/>
                <w:szCs w:val="22"/>
              </w:rPr>
              <w:t>Approval:</w:t>
            </w:r>
            <w:r w:rsidRPr="0056403A">
              <w:rPr>
                <w:sz w:val="22"/>
                <w:szCs w:val="22"/>
              </w:rPr>
              <w:t xml:space="preserve"> To agree the F</w:t>
            </w:r>
            <w:r>
              <w:rPr>
                <w:sz w:val="22"/>
                <w:szCs w:val="22"/>
              </w:rPr>
              <w:t xml:space="preserve">orward </w:t>
            </w:r>
            <w:r w:rsidRPr="0056403A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 xml:space="preserve">ork </w:t>
            </w:r>
            <w:r w:rsidRPr="0056403A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rogramme</w:t>
            </w:r>
            <w:r w:rsidRPr="0056403A">
              <w:rPr>
                <w:sz w:val="22"/>
                <w:szCs w:val="22"/>
              </w:rPr>
              <w:t xml:space="preserve"> for 2026</w:t>
            </w:r>
            <w:r>
              <w:rPr>
                <w:sz w:val="22"/>
                <w:szCs w:val="22"/>
              </w:rPr>
              <w:t>/27.</w:t>
            </w:r>
          </w:p>
        </w:tc>
      </w:tr>
      <w:tr w:rsidR="000750C7" w:rsidRPr="0056403A" w14:paraId="26149D48" w14:textId="77777777" w:rsidTr="000750C7">
        <w:tc>
          <w:tcPr>
            <w:tcW w:w="1431" w:type="dxa"/>
            <w:gridSpan w:val="2"/>
            <w:vMerge/>
          </w:tcPr>
          <w:p w14:paraId="7685E3FF" w14:textId="77777777" w:rsidR="000750C7" w:rsidRPr="0056403A" w:rsidRDefault="000750C7" w:rsidP="00202989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8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0DB739E" w14:textId="450D47ED" w:rsidR="000750C7" w:rsidRPr="00847EDF" w:rsidRDefault="000750C7" w:rsidP="0020298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847EDF">
              <w:rPr>
                <w:sz w:val="22"/>
                <w:szCs w:val="22"/>
              </w:rPr>
              <w:t>Scrutiny Recommendations Tracker</w:t>
            </w:r>
            <w:r>
              <w:rPr>
                <w:sz w:val="22"/>
                <w:szCs w:val="22"/>
              </w:rPr>
              <w:t xml:space="preserve"> 2025/26</w:t>
            </w:r>
          </w:p>
          <w:p w14:paraId="0988B70F" w14:textId="77777777" w:rsidR="000750C7" w:rsidRPr="00847EDF" w:rsidRDefault="000750C7" w:rsidP="00847EDF">
            <w:pPr>
              <w:pStyle w:val="ListParagraph"/>
              <w:ind w:left="360"/>
              <w:rPr>
                <w:bCs w:val="0"/>
                <w:sz w:val="22"/>
                <w:szCs w:val="22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DEF1C68" w14:textId="700BCCCA" w:rsidR="000750C7" w:rsidRPr="00847EDF" w:rsidRDefault="000750C7" w:rsidP="00202989">
            <w:pPr>
              <w:rPr>
                <w:sz w:val="22"/>
                <w:szCs w:val="22"/>
              </w:rPr>
            </w:pPr>
            <w:r w:rsidRPr="00847EDF">
              <w:rPr>
                <w:b/>
                <w:bCs w:val="0"/>
                <w:sz w:val="22"/>
                <w:szCs w:val="22"/>
              </w:rPr>
              <w:t xml:space="preserve">Performance Monitoring: </w:t>
            </w:r>
            <w:r w:rsidRPr="00847EDF">
              <w:rPr>
                <w:sz w:val="22"/>
                <w:szCs w:val="22"/>
              </w:rPr>
              <w:t xml:space="preserve">To provide the committee with annual progress against </w:t>
            </w:r>
            <w:r>
              <w:rPr>
                <w:sz w:val="22"/>
                <w:szCs w:val="22"/>
              </w:rPr>
              <w:t>the Scrutiny Committee</w:t>
            </w:r>
            <w:r w:rsidRPr="00847EDF">
              <w:rPr>
                <w:sz w:val="22"/>
                <w:szCs w:val="22"/>
              </w:rPr>
              <w:t xml:space="preserve"> recommendations during 2025</w:t>
            </w:r>
            <w:r>
              <w:rPr>
                <w:sz w:val="22"/>
                <w:szCs w:val="22"/>
              </w:rPr>
              <w:t>/26</w:t>
            </w:r>
            <w:r w:rsidRPr="00847EDF">
              <w:rPr>
                <w:sz w:val="22"/>
                <w:szCs w:val="22"/>
              </w:rPr>
              <w:t>.</w:t>
            </w:r>
          </w:p>
          <w:p w14:paraId="5CE37305" w14:textId="77777777" w:rsidR="000750C7" w:rsidRPr="00847EDF" w:rsidRDefault="000750C7" w:rsidP="00202989">
            <w:pPr>
              <w:rPr>
                <w:b/>
                <w:bCs w:val="0"/>
                <w:sz w:val="22"/>
                <w:szCs w:val="22"/>
              </w:rPr>
            </w:pPr>
          </w:p>
        </w:tc>
      </w:tr>
      <w:tr w:rsidR="000750C7" w:rsidRPr="0056403A" w14:paraId="032B5A02" w14:textId="77777777" w:rsidTr="000750C7">
        <w:tc>
          <w:tcPr>
            <w:tcW w:w="1431" w:type="dxa"/>
            <w:gridSpan w:val="2"/>
            <w:vMerge/>
          </w:tcPr>
          <w:p w14:paraId="7FE28B20" w14:textId="77777777" w:rsidR="000750C7" w:rsidRPr="0056403A" w:rsidRDefault="000750C7" w:rsidP="00202989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8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07C4F77" w14:textId="77777777" w:rsidR="000750C7" w:rsidRPr="00847EDF" w:rsidRDefault="000750C7" w:rsidP="0020298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847EDF">
              <w:rPr>
                <w:sz w:val="22"/>
                <w:szCs w:val="22"/>
              </w:rPr>
              <w:t>Audit Tracker Annual Progress</w:t>
            </w:r>
          </w:p>
          <w:p w14:paraId="31003EC4" w14:textId="77777777" w:rsidR="000750C7" w:rsidRPr="00847EDF" w:rsidRDefault="000750C7" w:rsidP="00847EDF">
            <w:pPr>
              <w:pStyle w:val="ListParagraph"/>
              <w:ind w:left="360"/>
              <w:rPr>
                <w:bCs w:val="0"/>
                <w:sz w:val="22"/>
                <w:szCs w:val="22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C015C73" w14:textId="27EF25CE" w:rsidR="000750C7" w:rsidRPr="00847EDF" w:rsidRDefault="000750C7" w:rsidP="00202989">
            <w:pPr>
              <w:rPr>
                <w:sz w:val="22"/>
                <w:szCs w:val="22"/>
              </w:rPr>
            </w:pPr>
            <w:r w:rsidRPr="00847EDF">
              <w:rPr>
                <w:b/>
                <w:bCs w:val="0"/>
                <w:sz w:val="22"/>
                <w:szCs w:val="22"/>
              </w:rPr>
              <w:t xml:space="preserve">Performance Monitoring: </w:t>
            </w:r>
            <w:r w:rsidRPr="00847EDF">
              <w:rPr>
                <w:sz w:val="22"/>
                <w:szCs w:val="22"/>
              </w:rPr>
              <w:t>To provide the committee with annual progress against implementing external audit recommendations 2025</w:t>
            </w:r>
            <w:r>
              <w:rPr>
                <w:sz w:val="22"/>
                <w:szCs w:val="22"/>
              </w:rPr>
              <w:t>/26</w:t>
            </w:r>
            <w:r w:rsidRPr="00847EDF">
              <w:rPr>
                <w:sz w:val="22"/>
                <w:szCs w:val="22"/>
              </w:rPr>
              <w:t>.</w:t>
            </w:r>
          </w:p>
          <w:p w14:paraId="7174ADA8" w14:textId="77777777" w:rsidR="000750C7" w:rsidRPr="00847EDF" w:rsidRDefault="000750C7" w:rsidP="00202989">
            <w:pPr>
              <w:rPr>
                <w:b/>
                <w:bCs w:val="0"/>
                <w:sz w:val="22"/>
                <w:szCs w:val="22"/>
              </w:rPr>
            </w:pPr>
          </w:p>
        </w:tc>
      </w:tr>
      <w:tr w:rsidR="000750C7" w:rsidRPr="0056403A" w14:paraId="76F18E43" w14:textId="77777777" w:rsidTr="000750C7">
        <w:tc>
          <w:tcPr>
            <w:tcW w:w="1431" w:type="dxa"/>
            <w:gridSpan w:val="2"/>
            <w:vMerge/>
          </w:tcPr>
          <w:p w14:paraId="18F94EAA" w14:textId="77777777" w:rsidR="000750C7" w:rsidRPr="0056403A" w:rsidRDefault="000750C7" w:rsidP="004F12B2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80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4A96728" w14:textId="77777777" w:rsidR="000750C7" w:rsidRDefault="000750C7" w:rsidP="004F12B2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sz w:val="22"/>
                <w:szCs w:val="22"/>
              </w:rPr>
            </w:pPr>
            <w:r w:rsidRPr="00C427BC">
              <w:rPr>
                <w:sz w:val="22"/>
                <w:szCs w:val="22"/>
              </w:rPr>
              <w:t>Waste Strategy 202</w:t>
            </w:r>
            <w:r>
              <w:rPr>
                <w:sz w:val="22"/>
                <w:szCs w:val="22"/>
              </w:rPr>
              <w:t>6</w:t>
            </w:r>
            <w:r w:rsidRPr="00C427BC">
              <w:rPr>
                <w:sz w:val="22"/>
                <w:szCs w:val="22"/>
              </w:rPr>
              <w:t>-2030</w:t>
            </w:r>
          </w:p>
          <w:p w14:paraId="2F4B9811" w14:textId="624DEF08" w:rsidR="000750C7" w:rsidRPr="00AD23CF" w:rsidRDefault="000750C7" w:rsidP="00AD23CF">
            <w:pPr>
              <w:pStyle w:val="ListParagraph"/>
              <w:spacing w:after="160" w:line="259" w:lineRule="auto"/>
              <w:ind w:left="360"/>
              <w:rPr>
                <w:color w:val="4EA72E" w:themeColor="accent6"/>
                <w:sz w:val="22"/>
                <w:szCs w:val="22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2158285" w14:textId="67681F0B" w:rsidR="000750C7" w:rsidRPr="00D261CC" w:rsidRDefault="000750C7" w:rsidP="004F12B2">
            <w:pPr>
              <w:rPr>
                <w:b/>
                <w:sz w:val="22"/>
                <w:szCs w:val="22"/>
              </w:rPr>
            </w:pPr>
            <w:r w:rsidRPr="00D04915">
              <w:rPr>
                <w:b/>
                <w:sz w:val="22"/>
                <w:szCs w:val="22"/>
              </w:rPr>
              <w:t>Pre-Decision</w:t>
            </w:r>
            <w:r>
              <w:rPr>
                <w:b/>
                <w:sz w:val="22"/>
                <w:szCs w:val="22"/>
              </w:rPr>
              <w:t xml:space="preserve">: </w:t>
            </w:r>
            <w:r>
              <w:rPr>
                <w:bCs w:val="0"/>
                <w:sz w:val="22"/>
                <w:szCs w:val="22"/>
              </w:rPr>
              <w:t>To consider the strategy and recommend approval.</w:t>
            </w:r>
          </w:p>
        </w:tc>
      </w:tr>
      <w:tr w:rsidR="000750C7" w:rsidRPr="0056403A" w14:paraId="7D06AA3A" w14:textId="77777777" w:rsidTr="000750C7">
        <w:tc>
          <w:tcPr>
            <w:tcW w:w="1413" w:type="dxa"/>
            <w:vMerge w:val="restart"/>
          </w:tcPr>
          <w:p w14:paraId="620AEDF8" w14:textId="7F7C056F" w:rsidR="000750C7" w:rsidRPr="0056403A" w:rsidRDefault="000750C7" w:rsidP="007F140E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22.09.26</w:t>
            </w:r>
          </w:p>
        </w:tc>
        <w:tc>
          <w:tcPr>
            <w:tcW w:w="4819" w:type="dxa"/>
            <w:gridSpan w:val="2"/>
            <w:tcBorders>
              <w:bottom w:val="single" w:sz="4" w:space="0" w:color="D9D9D9" w:themeColor="background1" w:themeShade="D9"/>
            </w:tcBorders>
          </w:tcPr>
          <w:p w14:paraId="7AF5E36B" w14:textId="77777777" w:rsidR="000750C7" w:rsidRPr="00AE50B6" w:rsidRDefault="000750C7" w:rsidP="007F140E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</w:rPr>
            </w:pPr>
            <w:r w:rsidRPr="00AE50B6">
              <w:rPr>
                <w:rFonts w:eastAsia="Times New Roman"/>
                <w:sz w:val="22"/>
                <w:szCs w:val="22"/>
              </w:rPr>
              <w:t>Annual Community Safety Report 2025/26 </w:t>
            </w:r>
          </w:p>
          <w:p w14:paraId="73F28383" w14:textId="769E31B3" w:rsidR="000750C7" w:rsidRPr="00E80D36" w:rsidRDefault="000750C7" w:rsidP="007F140E">
            <w:pPr>
              <w:pStyle w:val="ListParagraph"/>
              <w:spacing w:after="160"/>
              <w:ind w:left="360"/>
              <w:rPr>
                <w:bCs w:val="0"/>
                <w:sz w:val="22"/>
                <w:szCs w:val="22"/>
              </w:rPr>
            </w:pPr>
          </w:p>
        </w:tc>
        <w:tc>
          <w:tcPr>
            <w:tcW w:w="7938" w:type="dxa"/>
            <w:tcBorders>
              <w:bottom w:val="single" w:sz="4" w:space="0" w:color="D9D9D9" w:themeColor="background1" w:themeShade="D9"/>
            </w:tcBorders>
          </w:tcPr>
          <w:p w14:paraId="4622895D" w14:textId="77777777" w:rsidR="000750C7" w:rsidRDefault="000750C7" w:rsidP="007F140E">
            <w:pPr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>Performance Monitoring</w:t>
            </w:r>
            <w:r>
              <w:rPr>
                <w:sz w:val="22"/>
                <w:szCs w:val="22"/>
              </w:rPr>
              <w:t> </w:t>
            </w:r>
          </w:p>
          <w:p w14:paraId="35FC9A9D" w14:textId="77777777" w:rsidR="000750C7" w:rsidRDefault="000750C7" w:rsidP="007F14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report will provide a progress update on the activity undertaken throughout 2025/26 and will include the planned future work programme.  </w:t>
            </w:r>
          </w:p>
          <w:p w14:paraId="65FDEF92" w14:textId="36C44D1B" w:rsidR="000750C7" w:rsidRPr="007E3A50" w:rsidRDefault="000750C7" w:rsidP="007F14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0750C7" w:rsidRPr="0056403A" w14:paraId="4C1C37EC" w14:textId="77777777" w:rsidTr="000750C7">
        <w:tc>
          <w:tcPr>
            <w:tcW w:w="1413" w:type="dxa"/>
            <w:vMerge/>
          </w:tcPr>
          <w:p w14:paraId="3DC91A82" w14:textId="77777777" w:rsidR="000750C7" w:rsidRDefault="000750C7" w:rsidP="007F140E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D9D9D9" w:themeColor="background1" w:themeShade="D9"/>
              <w:bottom w:val="single" w:sz="4" w:space="0" w:color="E8E8E8" w:themeColor="background2"/>
            </w:tcBorders>
          </w:tcPr>
          <w:p w14:paraId="6A62266E" w14:textId="77777777" w:rsidR="000750C7" w:rsidRPr="00AD23CF" w:rsidRDefault="000750C7" w:rsidP="007F140E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</w:rPr>
            </w:pPr>
            <w:r>
              <w:t>Destination management Plan</w:t>
            </w:r>
          </w:p>
          <w:p w14:paraId="29B9DCAD" w14:textId="77777777" w:rsidR="000750C7" w:rsidRDefault="000750C7" w:rsidP="00AD23CF">
            <w:pPr>
              <w:pStyle w:val="ListParagraph"/>
              <w:ind w:left="360"/>
              <w:rPr>
                <w:rFonts w:eastAsia="Times New Roman"/>
                <w:sz w:val="22"/>
                <w:szCs w:val="22"/>
              </w:rPr>
            </w:pPr>
          </w:p>
          <w:p w14:paraId="670AB648" w14:textId="08CA82C9" w:rsidR="000750C7" w:rsidRPr="00AE50B6" w:rsidRDefault="000750C7" w:rsidP="00AD23CF">
            <w:pPr>
              <w:pStyle w:val="ListParagraph"/>
              <w:ind w:left="36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E8E8E8" w:themeColor="background2"/>
            </w:tcBorders>
          </w:tcPr>
          <w:p w14:paraId="20FFC5D2" w14:textId="7F908D4C" w:rsidR="000750C7" w:rsidRPr="00CB0263" w:rsidRDefault="000750C7" w:rsidP="007F140E">
            <w:pPr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 xml:space="preserve">Pre-Decision: </w:t>
            </w:r>
            <w:r>
              <w:rPr>
                <w:sz w:val="22"/>
                <w:szCs w:val="22"/>
              </w:rPr>
              <w:t>To consider the Destination Management Plan and recommend approval.</w:t>
            </w:r>
          </w:p>
        </w:tc>
      </w:tr>
      <w:tr w:rsidR="000750C7" w:rsidRPr="0056403A" w14:paraId="7E6A900E" w14:textId="77777777" w:rsidTr="000750C7">
        <w:tc>
          <w:tcPr>
            <w:tcW w:w="1413" w:type="dxa"/>
            <w:vMerge w:val="restart"/>
          </w:tcPr>
          <w:p w14:paraId="28B81A63" w14:textId="38E5ED45" w:rsidR="000750C7" w:rsidRPr="00314614" w:rsidRDefault="000750C7" w:rsidP="007F140E">
            <w:pPr>
              <w:rPr>
                <w:bCs w:val="0"/>
                <w:color w:val="FF0000"/>
                <w:sz w:val="22"/>
                <w:szCs w:val="22"/>
              </w:rPr>
            </w:pPr>
            <w:r w:rsidRPr="000750C7">
              <w:rPr>
                <w:bCs w:val="0"/>
                <w:sz w:val="22"/>
                <w:szCs w:val="22"/>
              </w:rPr>
              <w:t xml:space="preserve">Special Meeting October /November </w:t>
            </w:r>
            <w:r>
              <w:rPr>
                <w:bCs w:val="0"/>
                <w:sz w:val="22"/>
                <w:szCs w:val="22"/>
              </w:rPr>
              <w:t>– Date to be confirmed</w:t>
            </w:r>
          </w:p>
        </w:tc>
        <w:tc>
          <w:tcPr>
            <w:tcW w:w="4819" w:type="dxa"/>
            <w:gridSpan w:val="2"/>
            <w:tcBorders>
              <w:bottom w:val="single" w:sz="4" w:space="0" w:color="D9D9D9" w:themeColor="background1" w:themeShade="D9"/>
            </w:tcBorders>
          </w:tcPr>
          <w:p w14:paraId="1D76EE89" w14:textId="77777777" w:rsidR="000750C7" w:rsidRPr="00AD23CF" w:rsidRDefault="000750C7" w:rsidP="007F140E">
            <w:pPr>
              <w:pStyle w:val="ListParagraph"/>
              <w:numPr>
                <w:ilvl w:val="0"/>
                <w:numId w:val="2"/>
              </w:numPr>
              <w:spacing w:after="160"/>
              <w:rPr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Strategic</w:t>
            </w:r>
            <w:r w:rsidRPr="00D261CC">
              <w:rPr>
                <w:sz w:val="22"/>
                <w:szCs w:val="22"/>
              </w:rPr>
              <w:t xml:space="preserve"> Asset Management Plan</w:t>
            </w:r>
          </w:p>
          <w:p w14:paraId="68887DF8" w14:textId="77777777" w:rsidR="000750C7" w:rsidRDefault="000750C7" w:rsidP="00AD23CF">
            <w:pPr>
              <w:pStyle w:val="ListParagraph"/>
              <w:spacing w:after="160"/>
              <w:ind w:left="360"/>
              <w:rPr>
                <w:sz w:val="22"/>
                <w:szCs w:val="22"/>
              </w:rPr>
            </w:pPr>
          </w:p>
          <w:p w14:paraId="39D90FF9" w14:textId="741B5447" w:rsidR="000750C7" w:rsidRPr="0056403A" w:rsidRDefault="000750C7" w:rsidP="00AD23CF">
            <w:pPr>
              <w:pStyle w:val="ListParagraph"/>
              <w:spacing w:after="160"/>
              <w:ind w:left="360"/>
              <w:rPr>
                <w:bCs w:val="0"/>
                <w:sz w:val="22"/>
                <w:szCs w:val="22"/>
              </w:rPr>
            </w:pPr>
          </w:p>
        </w:tc>
        <w:tc>
          <w:tcPr>
            <w:tcW w:w="7938" w:type="dxa"/>
            <w:tcBorders>
              <w:bottom w:val="single" w:sz="4" w:space="0" w:color="D9D9D9" w:themeColor="background1" w:themeShade="D9"/>
            </w:tcBorders>
          </w:tcPr>
          <w:p w14:paraId="1177543B" w14:textId="77777777" w:rsidR="000750C7" w:rsidRPr="00D261CC" w:rsidRDefault="000750C7" w:rsidP="007F140E">
            <w:pPr>
              <w:rPr>
                <w:b/>
                <w:bCs w:val="0"/>
                <w:sz w:val="22"/>
                <w:szCs w:val="22"/>
              </w:rPr>
            </w:pPr>
            <w:r w:rsidRPr="00D261CC">
              <w:rPr>
                <w:b/>
                <w:sz w:val="22"/>
                <w:szCs w:val="22"/>
              </w:rPr>
              <w:t>Pre-Decision</w:t>
            </w:r>
          </w:p>
          <w:p w14:paraId="57468C49" w14:textId="03DFDC1B" w:rsidR="000750C7" w:rsidRPr="00AE50B6" w:rsidRDefault="000750C7" w:rsidP="007F140E">
            <w:pPr>
              <w:rPr>
                <w:sz w:val="22"/>
                <w:szCs w:val="22"/>
              </w:rPr>
            </w:pPr>
            <w:r w:rsidRPr="00D261CC">
              <w:rPr>
                <w:sz w:val="22"/>
                <w:szCs w:val="22"/>
              </w:rPr>
              <w:t>To consider the draft Plan and recommend approval.</w:t>
            </w:r>
          </w:p>
        </w:tc>
      </w:tr>
      <w:tr w:rsidR="000750C7" w:rsidRPr="0056403A" w14:paraId="2A12DD3F" w14:textId="77777777" w:rsidTr="000750C7">
        <w:tc>
          <w:tcPr>
            <w:tcW w:w="1413" w:type="dxa"/>
            <w:vMerge/>
          </w:tcPr>
          <w:p w14:paraId="27B68A2C" w14:textId="77777777" w:rsidR="000750C7" w:rsidRDefault="000750C7" w:rsidP="007F140E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FC8D907" w14:textId="77777777" w:rsidR="000750C7" w:rsidRPr="00CB0263" w:rsidRDefault="000750C7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sz w:val="22"/>
                <w:szCs w:val="22"/>
              </w:rPr>
            </w:pPr>
            <w:r>
              <w:t>Industrial Unit Portfolio</w:t>
            </w:r>
          </w:p>
          <w:p w14:paraId="20DF7435" w14:textId="05BCD139" w:rsidR="000750C7" w:rsidRPr="00CB0263" w:rsidRDefault="000750C7" w:rsidP="00CB0263">
            <w:pPr>
              <w:pStyle w:val="ListParagraph"/>
              <w:spacing w:after="160"/>
              <w:ind w:left="360"/>
              <w:rPr>
                <w:sz w:val="22"/>
                <w:szCs w:val="22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779CDE7" w14:textId="76409F70" w:rsidR="000750C7" w:rsidRPr="00CB0263" w:rsidRDefault="000750C7" w:rsidP="007F140E">
            <w:pPr>
              <w:rPr>
                <w:b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Pre-Decision:</w:t>
            </w:r>
            <w:r>
              <w:rPr>
                <w:bCs w:val="0"/>
                <w:sz w:val="22"/>
                <w:szCs w:val="22"/>
              </w:rPr>
              <w:t xml:space="preserve"> To consider the detail within the report and recommend approval.</w:t>
            </w:r>
          </w:p>
        </w:tc>
      </w:tr>
      <w:tr w:rsidR="000750C7" w:rsidRPr="0056403A" w14:paraId="11D2783D" w14:textId="77777777" w:rsidTr="000750C7">
        <w:tc>
          <w:tcPr>
            <w:tcW w:w="1413" w:type="dxa"/>
            <w:vMerge/>
          </w:tcPr>
          <w:p w14:paraId="55B77F6F" w14:textId="77777777" w:rsidR="000750C7" w:rsidRDefault="000750C7" w:rsidP="007F140E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49F2ED6" w14:textId="77777777" w:rsidR="000750C7" w:rsidRDefault="000750C7" w:rsidP="007F140E">
            <w:pPr>
              <w:pStyle w:val="ListParagraph"/>
              <w:numPr>
                <w:ilvl w:val="0"/>
                <w:numId w:val="2"/>
              </w:numPr>
              <w:spacing w:after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Community Asset Transfer Policy</w:t>
            </w:r>
          </w:p>
          <w:p w14:paraId="7BA0B1E4" w14:textId="0BD3A7B1" w:rsidR="000750C7" w:rsidRDefault="000750C7" w:rsidP="00AD23CF">
            <w:pPr>
              <w:pStyle w:val="ListParagraph"/>
              <w:spacing w:after="160"/>
              <w:ind w:left="360"/>
              <w:rPr>
                <w:sz w:val="22"/>
                <w:szCs w:val="22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0AFC502" w14:textId="52F2047C" w:rsidR="000750C7" w:rsidRPr="0006245F" w:rsidRDefault="000750C7" w:rsidP="00CB0263">
            <w:pPr>
              <w:autoSpaceDE w:val="0"/>
              <w:autoSpaceDN w:val="0"/>
              <w:adjustRightInd w:val="0"/>
              <w:ind w:right="131"/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 xml:space="preserve">Pre-Decision: </w:t>
            </w:r>
            <w:r w:rsidRPr="00CB0263">
              <w:rPr>
                <w:sz w:val="22"/>
                <w:szCs w:val="22"/>
              </w:rPr>
              <w:t>T</w:t>
            </w:r>
            <w:r w:rsidRPr="0006245F">
              <w:rPr>
                <w:sz w:val="22"/>
                <w:szCs w:val="22"/>
              </w:rPr>
              <w:t>o assess whether current policies and processes for asset transfer are transparent, equitable, and delivering intended benefits against the Corporate plan, Wellbeing objectives, marmot and the Deal.</w:t>
            </w:r>
          </w:p>
          <w:p w14:paraId="5ED57F99" w14:textId="77777777" w:rsidR="000750C7" w:rsidRPr="00D261CC" w:rsidRDefault="000750C7" w:rsidP="007F140E">
            <w:pPr>
              <w:rPr>
                <w:b/>
                <w:sz w:val="22"/>
                <w:szCs w:val="22"/>
              </w:rPr>
            </w:pPr>
          </w:p>
        </w:tc>
      </w:tr>
    </w:tbl>
    <w:p w14:paraId="6EE54B97" w14:textId="77777777" w:rsidR="00B46BA4" w:rsidRDefault="00B46BA4"/>
    <w:p w14:paraId="4049599D" w14:textId="77777777" w:rsidR="000750C7" w:rsidRDefault="000750C7"/>
    <w:p w14:paraId="6253622E" w14:textId="77777777" w:rsidR="000750C7" w:rsidRDefault="000750C7"/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413"/>
        <w:gridCol w:w="4819"/>
        <w:gridCol w:w="7938"/>
      </w:tblGrid>
      <w:tr w:rsidR="000750C7" w:rsidRPr="005028A6" w14:paraId="275A45DC" w14:textId="77777777" w:rsidTr="000750C7">
        <w:tc>
          <w:tcPr>
            <w:tcW w:w="1413" w:type="dxa"/>
            <w:shd w:val="clear" w:color="auto" w:fill="4EA72E" w:themeFill="accent6"/>
          </w:tcPr>
          <w:p w14:paraId="0C28D69B" w14:textId="77777777" w:rsidR="000750C7" w:rsidRPr="005028A6" w:rsidRDefault="000750C7" w:rsidP="000B5E86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5028A6">
              <w:rPr>
                <w:b/>
                <w:color w:val="FFFFFF" w:themeColor="background1"/>
                <w:sz w:val="22"/>
                <w:szCs w:val="22"/>
              </w:rPr>
              <w:lastRenderedPageBreak/>
              <w:t xml:space="preserve">Meeting Date </w:t>
            </w:r>
          </w:p>
        </w:tc>
        <w:tc>
          <w:tcPr>
            <w:tcW w:w="4819" w:type="dxa"/>
            <w:shd w:val="clear" w:color="auto" w:fill="4EA72E" w:themeFill="accent6"/>
          </w:tcPr>
          <w:p w14:paraId="15BDA7F7" w14:textId="77777777" w:rsidR="000750C7" w:rsidRPr="005028A6" w:rsidRDefault="000750C7" w:rsidP="000B5E86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5028A6">
              <w:rPr>
                <w:b/>
                <w:color w:val="FFFFFF" w:themeColor="background1"/>
                <w:sz w:val="22"/>
                <w:szCs w:val="22"/>
              </w:rPr>
              <w:t>Topic</w:t>
            </w:r>
          </w:p>
        </w:tc>
        <w:tc>
          <w:tcPr>
            <w:tcW w:w="7938" w:type="dxa"/>
            <w:shd w:val="clear" w:color="auto" w:fill="4EA72E" w:themeFill="accent6"/>
          </w:tcPr>
          <w:p w14:paraId="27E1764A" w14:textId="77777777" w:rsidR="000750C7" w:rsidRPr="005028A6" w:rsidRDefault="000750C7" w:rsidP="000B5E86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5028A6">
              <w:rPr>
                <w:b/>
                <w:color w:val="FFFFFF" w:themeColor="background1"/>
                <w:sz w:val="22"/>
                <w:szCs w:val="22"/>
              </w:rPr>
              <w:t>Purpose</w:t>
            </w:r>
          </w:p>
        </w:tc>
      </w:tr>
      <w:tr w:rsidR="000750C7" w14:paraId="74B1A53A" w14:textId="77777777" w:rsidTr="000750C7">
        <w:tc>
          <w:tcPr>
            <w:tcW w:w="1413" w:type="dxa"/>
            <w:vMerge w:val="restart"/>
          </w:tcPr>
          <w:p w14:paraId="608DBC1D" w14:textId="01C8AFAF" w:rsidR="000750C7" w:rsidRPr="00504596" w:rsidRDefault="000750C7" w:rsidP="00CB0263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10.11.26</w:t>
            </w:r>
          </w:p>
        </w:tc>
        <w:tc>
          <w:tcPr>
            <w:tcW w:w="4819" w:type="dxa"/>
            <w:tcBorders>
              <w:bottom w:val="single" w:sz="4" w:space="0" w:color="D9D9D9" w:themeColor="background1" w:themeShade="D9"/>
            </w:tcBorders>
          </w:tcPr>
          <w:p w14:paraId="3876814C" w14:textId="2489F1A7" w:rsidR="000750C7" w:rsidRPr="00786EDB" w:rsidRDefault="000750C7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bCs w:val="0"/>
                <w:sz w:val="22"/>
                <w:szCs w:val="22"/>
              </w:rPr>
            </w:pPr>
            <w:r w:rsidRPr="0056403A">
              <w:rPr>
                <w:bCs w:val="0"/>
                <w:sz w:val="22"/>
                <w:szCs w:val="22"/>
              </w:rPr>
              <w:t>Climate Change – Net Zero Annual report 2025</w:t>
            </w:r>
            <w:r>
              <w:rPr>
                <w:bCs w:val="0"/>
                <w:sz w:val="22"/>
                <w:szCs w:val="22"/>
              </w:rPr>
              <w:t>/26</w:t>
            </w:r>
          </w:p>
        </w:tc>
        <w:tc>
          <w:tcPr>
            <w:tcW w:w="7938" w:type="dxa"/>
            <w:tcBorders>
              <w:bottom w:val="single" w:sz="4" w:space="0" w:color="D9D9D9" w:themeColor="background1" w:themeShade="D9"/>
            </w:tcBorders>
          </w:tcPr>
          <w:p w14:paraId="354B1581" w14:textId="5B085168" w:rsidR="000750C7" w:rsidRPr="00D04915" w:rsidRDefault="000750C7" w:rsidP="00CB0263">
            <w:pPr>
              <w:rPr>
                <w:bCs w:val="0"/>
                <w:sz w:val="22"/>
                <w:szCs w:val="22"/>
              </w:rPr>
            </w:pPr>
            <w:r w:rsidRPr="0056403A">
              <w:rPr>
                <w:b/>
                <w:bCs w:val="0"/>
                <w:sz w:val="22"/>
                <w:szCs w:val="22"/>
              </w:rPr>
              <w:t xml:space="preserve">Performance Monitoring: </w:t>
            </w:r>
            <w:r w:rsidRPr="0056403A">
              <w:rPr>
                <w:sz w:val="22"/>
                <w:szCs w:val="22"/>
              </w:rPr>
              <w:t>To present the Annual Net Zero Report 2025</w:t>
            </w:r>
            <w:r>
              <w:rPr>
                <w:sz w:val="22"/>
                <w:szCs w:val="22"/>
              </w:rPr>
              <w:t>/26</w:t>
            </w:r>
            <w:r w:rsidRPr="0056403A">
              <w:rPr>
                <w:sz w:val="22"/>
                <w:szCs w:val="22"/>
              </w:rPr>
              <w:t>, updating on progress made on climate change including presenting the Council’s carbon footprint.</w:t>
            </w:r>
          </w:p>
        </w:tc>
      </w:tr>
      <w:tr w:rsidR="000750C7" w14:paraId="49C1B676" w14:textId="77777777" w:rsidTr="000750C7">
        <w:tc>
          <w:tcPr>
            <w:tcW w:w="1413" w:type="dxa"/>
            <w:vMerge/>
          </w:tcPr>
          <w:p w14:paraId="20A79801" w14:textId="77777777" w:rsidR="000750C7" w:rsidRDefault="000750C7" w:rsidP="00CB0263">
            <w:pPr>
              <w:rPr>
                <w:bCs w:val="0"/>
                <w:sz w:val="22"/>
                <w:szCs w:val="22"/>
              </w:rPr>
            </w:pPr>
            <w:bookmarkStart w:id="0" w:name="_Hlk204249097"/>
          </w:p>
        </w:tc>
        <w:tc>
          <w:tcPr>
            <w:tcW w:w="4819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587F2325" w14:textId="41E98875" w:rsidR="000750C7" w:rsidRPr="00CD322B" w:rsidRDefault="000750C7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bCs w:val="0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Decarbonisation Plan 2020-2030 Mid-Point Review</w:t>
            </w:r>
          </w:p>
        </w:tc>
        <w:tc>
          <w:tcPr>
            <w:tcW w:w="7938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07438E8" w14:textId="3724CC71" w:rsidR="000750C7" w:rsidRPr="009D49BE" w:rsidRDefault="000750C7" w:rsidP="00CB0263">
            <w:pPr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 xml:space="preserve">Performance Monitoring: </w:t>
            </w:r>
            <w:r>
              <w:rPr>
                <w:sz w:val="22"/>
                <w:szCs w:val="22"/>
              </w:rPr>
              <w:t>To consider progress of the Decarbonisation Plan – Mid Point Review.</w:t>
            </w:r>
          </w:p>
        </w:tc>
      </w:tr>
      <w:tr w:rsidR="000750C7" w14:paraId="299D06CD" w14:textId="77777777" w:rsidTr="000750C7">
        <w:tc>
          <w:tcPr>
            <w:tcW w:w="1413" w:type="dxa"/>
            <w:vMerge/>
          </w:tcPr>
          <w:p w14:paraId="10BB21CF" w14:textId="77777777" w:rsidR="000750C7" w:rsidRDefault="000750C7" w:rsidP="00CB0263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E8E8E8" w:themeColor="background2"/>
              <w:bottom w:val="single" w:sz="4" w:space="0" w:color="auto"/>
            </w:tcBorders>
          </w:tcPr>
          <w:p w14:paraId="6BB0EDDE" w14:textId="77777777" w:rsidR="000750C7" w:rsidRDefault="000750C7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Local Flood Risk Management Strategy</w:t>
            </w:r>
          </w:p>
          <w:p w14:paraId="760CAB1B" w14:textId="349AA9DC" w:rsidR="000750C7" w:rsidRPr="00527429" w:rsidRDefault="000750C7" w:rsidP="00CB0263">
            <w:pPr>
              <w:pStyle w:val="ListParagraph"/>
              <w:spacing w:after="160"/>
              <w:ind w:left="360"/>
              <w:rPr>
                <w:rFonts w:eastAsia="Times New Roman"/>
                <w:color w:val="4EA72E" w:themeColor="accent6"/>
                <w:sz w:val="22"/>
                <w:szCs w:val="22"/>
              </w:rPr>
            </w:pPr>
          </w:p>
        </w:tc>
        <w:tc>
          <w:tcPr>
            <w:tcW w:w="7938" w:type="dxa"/>
            <w:tcBorders>
              <w:top w:val="single" w:sz="4" w:space="0" w:color="E8E8E8" w:themeColor="background2"/>
              <w:bottom w:val="single" w:sz="4" w:space="0" w:color="auto"/>
            </w:tcBorders>
          </w:tcPr>
          <w:p w14:paraId="5F0D31C1" w14:textId="26EB22FE" w:rsidR="000750C7" w:rsidRPr="00AB43F9" w:rsidRDefault="000750C7" w:rsidP="00CB0263">
            <w:pPr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>Pre-Decision:</w:t>
            </w:r>
            <w:r>
              <w:rPr>
                <w:sz w:val="22"/>
                <w:szCs w:val="22"/>
              </w:rPr>
              <w:t xml:space="preserve"> To consider the final Strategy and recommended approval by Cabinet.</w:t>
            </w:r>
          </w:p>
        </w:tc>
      </w:tr>
      <w:tr w:rsidR="000750C7" w14:paraId="13D1511F" w14:textId="77777777" w:rsidTr="000750C7">
        <w:tc>
          <w:tcPr>
            <w:tcW w:w="1413" w:type="dxa"/>
            <w:vMerge w:val="restart"/>
          </w:tcPr>
          <w:p w14:paraId="6FA6F3F3" w14:textId="07AA85BF" w:rsidR="000750C7" w:rsidRDefault="000750C7" w:rsidP="00650FE4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15.12.26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E8E8E8" w:themeColor="background2"/>
            </w:tcBorders>
          </w:tcPr>
          <w:p w14:paraId="72E9AB55" w14:textId="6A37CA93" w:rsidR="000750C7" w:rsidRDefault="000750C7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rFonts w:eastAsia="Times New Roman"/>
                <w:sz w:val="22"/>
                <w:szCs w:val="22"/>
              </w:rPr>
            </w:pPr>
            <w:r w:rsidRPr="007F140E">
              <w:rPr>
                <w:bCs w:val="0"/>
                <w:szCs w:val="22"/>
              </w:rPr>
              <w:t>Six Monthly Corporate plan update</w:t>
            </w:r>
            <w:r>
              <w:rPr>
                <w:bCs w:val="0"/>
                <w:szCs w:val="22"/>
              </w:rPr>
              <w:t xml:space="preserve"> (Economy &amp; Place and Neighbourhood)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E8E8E8" w:themeColor="background2"/>
            </w:tcBorders>
          </w:tcPr>
          <w:p w14:paraId="095ED80A" w14:textId="79636508" w:rsidR="000750C7" w:rsidRDefault="000750C7" w:rsidP="00CB0263">
            <w:pPr>
              <w:rPr>
                <w:b/>
                <w:b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Performance Monitoring: </w:t>
            </w:r>
            <w:r>
              <w:rPr>
                <w:sz w:val="22"/>
                <w:szCs w:val="22"/>
              </w:rPr>
              <w:t xml:space="preserve">To provide the Committee with six monthly </w:t>
            </w:r>
            <w:proofErr w:type="gramStart"/>
            <w:r>
              <w:rPr>
                <w:sz w:val="22"/>
                <w:szCs w:val="22"/>
              </w:rPr>
              <w:t>progress</w:t>
            </w:r>
            <w:proofErr w:type="gramEnd"/>
            <w:r>
              <w:rPr>
                <w:sz w:val="22"/>
                <w:szCs w:val="22"/>
              </w:rPr>
              <w:t xml:space="preserve"> against the Corporate Plan 2026/27</w:t>
            </w:r>
          </w:p>
        </w:tc>
      </w:tr>
      <w:tr w:rsidR="000750C7" w14:paraId="06CE8B0A" w14:textId="77777777" w:rsidTr="000750C7">
        <w:tc>
          <w:tcPr>
            <w:tcW w:w="1413" w:type="dxa"/>
            <w:vMerge/>
          </w:tcPr>
          <w:p w14:paraId="4862670A" w14:textId="77777777" w:rsidR="000750C7" w:rsidRDefault="000750C7" w:rsidP="00CB0263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0217D5A2" w14:textId="05AA5B79" w:rsidR="000750C7" w:rsidRDefault="000750C7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rFonts w:eastAsia="Times New Roman"/>
                <w:sz w:val="22"/>
                <w:szCs w:val="22"/>
              </w:rPr>
            </w:pPr>
            <w:r w:rsidRPr="00786EDB">
              <w:rPr>
                <w:bCs w:val="0"/>
                <w:sz w:val="22"/>
                <w:szCs w:val="22"/>
              </w:rPr>
              <w:t>Waste and Recycling Annual Performance</w:t>
            </w:r>
          </w:p>
        </w:tc>
        <w:tc>
          <w:tcPr>
            <w:tcW w:w="7938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7383E016" w14:textId="77777777" w:rsidR="000750C7" w:rsidRDefault="000750C7" w:rsidP="00CB0263">
            <w:pPr>
              <w:rPr>
                <w:bCs w:val="0"/>
                <w:sz w:val="22"/>
                <w:szCs w:val="22"/>
              </w:rPr>
            </w:pPr>
            <w:r w:rsidRPr="0056403A">
              <w:rPr>
                <w:b/>
                <w:sz w:val="22"/>
                <w:szCs w:val="22"/>
              </w:rPr>
              <w:t>Performance Monitoring:</w:t>
            </w:r>
            <w:r w:rsidRPr="0056403A">
              <w:rPr>
                <w:bCs w:val="0"/>
                <w:sz w:val="22"/>
                <w:szCs w:val="22"/>
              </w:rPr>
              <w:t xml:space="preserve"> Member to receive the annual performance report for Waste and Recycling</w:t>
            </w:r>
          </w:p>
          <w:p w14:paraId="676B6A03" w14:textId="77777777" w:rsidR="000750C7" w:rsidRDefault="000750C7" w:rsidP="00CB0263">
            <w:pPr>
              <w:rPr>
                <w:b/>
                <w:bCs w:val="0"/>
                <w:sz w:val="22"/>
                <w:szCs w:val="22"/>
              </w:rPr>
            </w:pPr>
          </w:p>
        </w:tc>
      </w:tr>
      <w:tr w:rsidR="000750C7" w14:paraId="35580FFA" w14:textId="77777777" w:rsidTr="000750C7">
        <w:tc>
          <w:tcPr>
            <w:tcW w:w="1413" w:type="dxa"/>
            <w:vMerge/>
          </w:tcPr>
          <w:p w14:paraId="512E126A" w14:textId="77777777" w:rsidR="000750C7" w:rsidRDefault="000750C7" w:rsidP="00CB0263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E8E8E8" w:themeColor="background2"/>
              <w:bottom w:val="single" w:sz="4" w:space="0" w:color="auto"/>
            </w:tcBorders>
          </w:tcPr>
          <w:p w14:paraId="25388F80" w14:textId="56696037" w:rsidR="000750C7" w:rsidRPr="007222A6" w:rsidRDefault="000750C7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bCs w:val="0"/>
                <w:sz w:val="22"/>
                <w:szCs w:val="22"/>
              </w:rPr>
            </w:pPr>
            <w:r w:rsidRPr="007222A6">
              <w:rPr>
                <w:bCs w:val="0"/>
                <w:sz w:val="22"/>
                <w:szCs w:val="22"/>
              </w:rPr>
              <w:t>Annual C</w:t>
            </w:r>
            <w:r>
              <w:rPr>
                <w:bCs w:val="0"/>
                <w:sz w:val="22"/>
                <w:szCs w:val="22"/>
              </w:rPr>
              <w:t xml:space="preserve">losed </w:t>
            </w:r>
            <w:r w:rsidRPr="007222A6">
              <w:rPr>
                <w:bCs w:val="0"/>
                <w:sz w:val="22"/>
                <w:szCs w:val="22"/>
              </w:rPr>
              <w:t>C</w:t>
            </w:r>
            <w:r>
              <w:rPr>
                <w:bCs w:val="0"/>
                <w:sz w:val="22"/>
                <w:szCs w:val="22"/>
              </w:rPr>
              <w:t xml:space="preserve">ircuit </w:t>
            </w:r>
            <w:r w:rsidRPr="007222A6">
              <w:rPr>
                <w:bCs w:val="0"/>
                <w:sz w:val="22"/>
                <w:szCs w:val="22"/>
              </w:rPr>
              <w:t>T</w:t>
            </w:r>
            <w:r>
              <w:rPr>
                <w:bCs w:val="0"/>
                <w:sz w:val="22"/>
                <w:szCs w:val="22"/>
              </w:rPr>
              <w:t>elevision System</w:t>
            </w:r>
            <w:r w:rsidRPr="007222A6">
              <w:rPr>
                <w:bCs w:val="0"/>
                <w:sz w:val="22"/>
                <w:szCs w:val="22"/>
              </w:rPr>
              <w:t xml:space="preserve"> Monitoring report</w:t>
            </w:r>
          </w:p>
          <w:p w14:paraId="6F854D50" w14:textId="77777777" w:rsidR="000750C7" w:rsidRDefault="000750C7" w:rsidP="00CB0263">
            <w:pPr>
              <w:pStyle w:val="ListParagraph"/>
              <w:spacing w:after="160"/>
              <w:ind w:left="36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938" w:type="dxa"/>
            <w:tcBorders>
              <w:top w:val="single" w:sz="4" w:space="0" w:color="E8E8E8" w:themeColor="background2"/>
              <w:bottom w:val="single" w:sz="4" w:space="0" w:color="auto"/>
            </w:tcBorders>
          </w:tcPr>
          <w:p w14:paraId="67F3E9F9" w14:textId="53694CA4" w:rsidR="000750C7" w:rsidRDefault="000750C7" w:rsidP="00CB0263">
            <w:pPr>
              <w:rPr>
                <w:b/>
                <w:bCs w:val="0"/>
                <w:sz w:val="22"/>
                <w:szCs w:val="22"/>
              </w:rPr>
            </w:pPr>
            <w:r w:rsidRPr="0097485E">
              <w:rPr>
                <w:b/>
                <w:bCs w:val="0"/>
                <w:sz w:val="22"/>
                <w:szCs w:val="22"/>
              </w:rPr>
              <w:t>Performance Monitoring:</w:t>
            </w:r>
            <w:r w:rsidRPr="0097485E">
              <w:rPr>
                <w:sz w:val="22"/>
                <w:szCs w:val="22"/>
              </w:rPr>
              <w:t xml:space="preserve"> To present the Council’s Public Space CCTV Closed Circuit Television System </w:t>
            </w:r>
            <w:r>
              <w:rPr>
                <w:sz w:val="22"/>
                <w:szCs w:val="22"/>
              </w:rPr>
              <w:t>A</w:t>
            </w:r>
            <w:r w:rsidRPr="0097485E">
              <w:rPr>
                <w:sz w:val="22"/>
                <w:szCs w:val="22"/>
              </w:rPr>
              <w:t>nnual Monitoring Report 202</w:t>
            </w:r>
            <w:r>
              <w:rPr>
                <w:sz w:val="22"/>
                <w:szCs w:val="22"/>
              </w:rPr>
              <w:t>5</w:t>
            </w:r>
            <w:r w:rsidRPr="0097485E">
              <w:rPr>
                <w:sz w:val="22"/>
                <w:szCs w:val="22"/>
              </w:rPr>
              <w:t>.</w:t>
            </w:r>
          </w:p>
        </w:tc>
      </w:tr>
      <w:tr w:rsidR="000750C7" w14:paraId="589C9CF6" w14:textId="77777777" w:rsidTr="000750C7">
        <w:tc>
          <w:tcPr>
            <w:tcW w:w="1413" w:type="dxa"/>
          </w:tcPr>
          <w:p w14:paraId="46393F35" w14:textId="388402B7" w:rsidR="000750C7" w:rsidRDefault="00650FE4" w:rsidP="00CB0263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26.01.27</w:t>
            </w:r>
          </w:p>
          <w:p w14:paraId="244EE53C" w14:textId="77777777" w:rsidR="000750C7" w:rsidRDefault="000750C7" w:rsidP="00CB0263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5E6A3E02" w14:textId="77777777" w:rsidR="000750C7" w:rsidRPr="00527429" w:rsidRDefault="000750C7" w:rsidP="00CB0263">
            <w:pPr>
              <w:pStyle w:val="ListParagraph"/>
              <w:numPr>
                <w:ilvl w:val="0"/>
                <w:numId w:val="3"/>
              </w:numPr>
              <w:spacing w:after="160"/>
              <w:rPr>
                <w:sz w:val="22"/>
                <w:szCs w:val="22"/>
              </w:rPr>
            </w:pPr>
            <w:r>
              <w:t>Blueprint for Growth Strategy</w:t>
            </w:r>
          </w:p>
          <w:p w14:paraId="2CD9AAEB" w14:textId="77777777" w:rsidR="000750C7" w:rsidRDefault="000750C7" w:rsidP="00CB0263">
            <w:pPr>
              <w:pStyle w:val="ListParagraph"/>
              <w:spacing w:after="160"/>
              <w:ind w:left="360"/>
              <w:rPr>
                <w:sz w:val="22"/>
                <w:szCs w:val="22"/>
              </w:rPr>
            </w:pPr>
          </w:p>
          <w:p w14:paraId="01BCE280" w14:textId="636EEE68" w:rsidR="000750C7" w:rsidRPr="00CB0263" w:rsidRDefault="000750C7" w:rsidP="00CB0263">
            <w:pPr>
              <w:spacing w:after="16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464A08B7" w14:textId="1A9956FA" w:rsidR="000750C7" w:rsidRPr="00650FE4" w:rsidRDefault="000750C7" w:rsidP="00CB0263">
            <w:pPr>
              <w:rPr>
                <w:b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Pre-Decision</w:t>
            </w:r>
            <w:r w:rsidR="00650FE4">
              <w:rPr>
                <w:b/>
                <w:sz w:val="22"/>
                <w:szCs w:val="22"/>
              </w:rPr>
              <w:t xml:space="preserve">: </w:t>
            </w:r>
            <w:r w:rsidR="00650FE4">
              <w:rPr>
                <w:bCs w:val="0"/>
                <w:sz w:val="22"/>
                <w:szCs w:val="22"/>
              </w:rPr>
              <w:t>To consider and challenge the proposals prior to approval by Cabinet.</w:t>
            </w:r>
          </w:p>
        </w:tc>
      </w:tr>
      <w:tr w:rsidR="00650FE4" w14:paraId="73BACE46" w14:textId="77777777" w:rsidTr="00650FE4">
        <w:tc>
          <w:tcPr>
            <w:tcW w:w="1413" w:type="dxa"/>
            <w:vMerge w:val="restart"/>
          </w:tcPr>
          <w:p w14:paraId="170DF554" w14:textId="24FB5BB2" w:rsidR="00650FE4" w:rsidRDefault="00650FE4" w:rsidP="00660E05">
            <w:pPr>
              <w:rPr>
                <w:bCs w:val="0"/>
                <w:sz w:val="22"/>
                <w:szCs w:val="22"/>
              </w:rPr>
            </w:pPr>
            <w:bookmarkStart w:id="1" w:name="_Hlk216711276"/>
            <w:bookmarkEnd w:id="0"/>
            <w:r>
              <w:rPr>
                <w:bCs w:val="0"/>
                <w:sz w:val="22"/>
                <w:szCs w:val="22"/>
              </w:rPr>
              <w:t>09.03.27</w:t>
            </w:r>
          </w:p>
          <w:p w14:paraId="4128DAEE" w14:textId="07920592" w:rsidR="00650FE4" w:rsidRDefault="00650FE4" w:rsidP="00660E05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29E0BA93" w14:textId="074E8BBE" w:rsidR="00650FE4" w:rsidRPr="00B46BA4" w:rsidRDefault="00650FE4" w:rsidP="00B46BA4">
            <w:pPr>
              <w:spacing w:after="160" w:line="259" w:lineRule="auto"/>
              <w:rPr>
                <w:rFonts w:eastAsia="Times New Roman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bCs w:val="0"/>
                <w:color w:val="000000"/>
                <w:sz w:val="22"/>
                <w:szCs w:val="22"/>
              </w:rPr>
              <w:t>Items to be identified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33799B0C" w14:textId="55BA3A9E" w:rsidR="00650FE4" w:rsidRPr="00AE50B6" w:rsidRDefault="00650FE4" w:rsidP="00660E05">
            <w:pPr>
              <w:rPr>
                <w:bCs w:val="0"/>
                <w:sz w:val="22"/>
                <w:szCs w:val="22"/>
              </w:rPr>
            </w:pPr>
          </w:p>
        </w:tc>
      </w:tr>
      <w:tr w:rsidR="00650FE4" w14:paraId="64AACAAA" w14:textId="77777777" w:rsidTr="00650FE4">
        <w:tc>
          <w:tcPr>
            <w:tcW w:w="1413" w:type="dxa"/>
            <w:vMerge/>
          </w:tcPr>
          <w:p w14:paraId="66FB4F9F" w14:textId="77777777" w:rsidR="00650FE4" w:rsidRDefault="00650FE4" w:rsidP="00660E05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522A7FEC" w14:textId="3153C850" w:rsidR="00650FE4" w:rsidRPr="00AE50B6" w:rsidRDefault="00650FE4" w:rsidP="00AE50B6">
            <w:pPr>
              <w:pStyle w:val="ListParagraph"/>
              <w:spacing w:after="160" w:line="259" w:lineRule="auto"/>
              <w:ind w:left="360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4602635D" w14:textId="26DE005D" w:rsidR="00650FE4" w:rsidRPr="00AE50B6" w:rsidRDefault="00650FE4" w:rsidP="00660E05">
            <w:pPr>
              <w:rPr>
                <w:bCs w:val="0"/>
                <w:sz w:val="22"/>
                <w:szCs w:val="22"/>
              </w:rPr>
            </w:pPr>
          </w:p>
        </w:tc>
      </w:tr>
      <w:bookmarkEnd w:id="1"/>
    </w:tbl>
    <w:p w14:paraId="7FA55AC5" w14:textId="2568B3F7" w:rsidR="00611670" w:rsidRDefault="00611670" w:rsidP="00650FE4">
      <w:pPr>
        <w:rPr>
          <w:bCs w:val="0"/>
          <w:sz w:val="22"/>
          <w:szCs w:val="22"/>
        </w:rPr>
      </w:pPr>
    </w:p>
    <w:p w14:paraId="00942581" w14:textId="3CCCBEA8" w:rsidR="007267DB" w:rsidRDefault="007267DB" w:rsidP="00650FE4">
      <w:pPr>
        <w:rPr>
          <w:bCs w:val="0"/>
          <w:sz w:val="22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655275B" wp14:editId="5C86A5DD">
            <wp:simplePos x="0" y="0"/>
            <wp:positionH relativeFrom="margin">
              <wp:posOffset>1543050</wp:posOffset>
            </wp:positionH>
            <wp:positionV relativeFrom="paragraph">
              <wp:posOffset>38100</wp:posOffset>
            </wp:positionV>
            <wp:extent cx="5956917" cy="116205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917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267DB" w:rsidSect="00724F07">
      <w:headerReference w:type="default" r:id="rId9"/>
      <w:headerReference w:type="first" r:id="rId10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F6263" w14:textId="77777777" w:rsidR="007F41C9" w:rsidRDefault="007F41C9" w:rsidP="0056403A">
      <w:r>
        <w:separator/>
      </w:r>
    </w:p>
  </w:endnote>
  <w:endnote w:type="continuationSeparator" w:id="0">
    <w:p w14:paraId="686597E8" w14:textId="77777777" w:rsidR="007F41C9" w:rsidRDefault="007F41C9" w:rsidP="00564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8FF03" w14:textId="77777777" w:rsidR="007F41C9" w:rsidRDefault="007F41C9" w:rsidP="0056403A">
      <w:r>
        <w:separator/>
      </w:r>
    </w:p>
  </w:footnote>
  <w:footnote w:type="continuationSeparator" w:id="0">
    <w:p w14:paraId="4D8758A6" w14:textId="77777777" w:rsidR="007F41C9" w:rsidRDefault="007F41C9" w:rsidP="00564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B33FC" w14:textId="43EEF45B" w:rsidR="0056403A" w:rsidRPr="00724F07" w:rsidRDefault="00724F07" w:rsidP="00724F07">
    <w:pPr>
      <w:pStyle w:val="Header"/>
      <w:tabs>
        <w:tab w:val="clear" w:pos="4513"/>
        <w:tab w:val="clear" w:pos="9026"/>
        <w:tab w:val="left" w:pos="1125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7CE46" w14:textId="77777777" w:rsidR="00724F07" w:rsidRPr="0056403A" w:rsidRDefault="00724F07" w:rsidP="00724F07">
    <w:pPr>
      <w:pStyle w:val="Header"/>
      <w:jc w:val="center"/>
      <w:rPr>
        <w:b/>
        <w:bCs w:val="0"/>
        <w:sz w:val="28"/>
        <w:szCs w:val="28"/>
      </w:rPr>
    </w:pPr>
    <w:r>
      <w:rPr>
        <w:b/>
        <w:bCs w:val="0"/>
        <w:sz w:val="28"/>
        <w:szCs w:val="28"/>
      </w:rPr>
      <w:t>Forward Work Programme 2026/27</w:t>
    </w:r>
  </w:p>
  <w:p w14:paraId="434F7E1F" w14:textId="77777777" w:rsidR="00724F07" w:rsidRDefault="00724F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95882"/>
    <w:multiLevelType w:val="hybridMultilevel"/>
    <w:tmpl w:val="94B0A1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01282A"/>
    <w:multiLevelType w:val="hybridMultilevel"/>
    <w:tmpl w:val="8BA02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B16FA4"/>
    <w:multiLevelType w:val="multilevel"/>
    <w:tmpl w:val="61C0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1876C5"/>
    <w:multiLevelType w:val="hybridMultilevel"/>
    <w:tmpl w:val="9B4ADC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F34552"/>
    <w:multiLevelType w:val="hybridMultilevel"/>
    <w:tmpl w:val="BDACFE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F00CBB"/>
    <w:multiLevelType w:val="hybridMultilevel"/>
    <w:tmpl w:val="7B8C0C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52464239">
    <w:abstractNumId w:val="4"/>
  </w:num>
  <w:num w:numId="2" w16cid:durableId="743836884">
    <w:abstractNumId w:val="5"/>
  </w:num>
  <w:num w:numId="3" w16cid:durableId="1777408643">
    <w:abstractNumId w:val="3"/>
  </w:num>
  <w:num w:numId="4" w16cid:durableId="898905355">
    <w:abstractNumId w:val="1"/>
  </w:num>
  <w:num w:numId="5" w16cid:durableId="1559122302">
    <w:abstractNumId w:val="0"/>
  </w:num>
  <w:num w:numId="6" w16cid:durableId="1234197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03A"/>
    <w:rsid w:val="000126C2"/>
    <w:rsid w:val="00016EA3"/>
    <w:rsid w:val="00016EFD"/>
    <w:rsid w:val="00025E79"/>
    <w:rsid w:val="00060153"/>
    <w:rsid w:val="00062219"/>
    <w:rsid w:val="0006245F"/>
    <w:rsid w:val="000750C7"/>
    <w:rsid w:val="00082E2C"/>
    <w:rsid w:val="00097B6E"/>
    <w:rsid w:val="000A0446"/>
    <w:rsid w:val="000A39F5"/>
    <w:rsid w:val="000E5750"/>
    <w:rsid w:val="000F175A"/>
    <w:rsid w:val="00110B34"/>
    <w:rsid w:val="00111825"/>
    <w:rsid w:val="001251BE"/>
    <w:rsid w:val="001362BB"/>
    <w:rsid w:val="0013788F"/>
    <w:rsid w:val="00166FCE"/>
    <w:rsid w:val="00175DB0"/>
    <w:rsid w:val="0017618E"/>
    <w:rsid w:val="001870CF"/>
    <w:rsid w:val="001B2AB3"/>
    <w:rsid w:val="001C0515"/>
    <w:rsid w:val="001E105B"/>
    <w:rsid w:val="00202989"/>
    <w:rsid w:val="00205105"/>
    <w:rsid w:val="00206924"/>
    <w:rsid w:val="00225DB9"/>
    <w:rsid w:val="00226BDB"/>
    <w:rsid w:val="00233D49"/>
    <w:rsid w:val="00234DBB"/>
    <w:rsid w:val="00235716"/>
    <w:rsid w:val="00241469"/>
    <w:rsid w:val="00247D42"/>
    <w:rsid w:val="002545FB"/>
    <w:rsid w:val="00275074"/>
    <w:rsid w:val="0028429B"/>
    <w:rsid w:val="00286082"/>
    <w:rsid w:val="00287D30"/>
    <w:rsid w:val="00292DB9"/>
    <w:rsid w:val="002A242C"/>
    <w:rsid w:val="002C797B"/>
    <w:rsid w:val="002F7775"/>
    <w:rsid w:val="00300F42"/>
    <w:rsid w:val="00314614"/>
    <w:rsid w:val="00334BC5"/>
    <w:rsid w:val="00345127"/>
    <w:rsid w:val="00345556"/>
    <w:rsid w:val="00346875"/>
    <w:rsid w:val="00377E21"/>
    <w:rsid w:val="0038275F"/>
    <w:rsid w:val="00397A09"/>
    <w:rsid w:val="003D17FB"/>
    <w:rsid w:val="003D3C5C"/>
    <w:rsid w:val="003D74D9"/>
    <w:rsid w:val="003E217D"/>
    <w:rsid w:val="00404355"/>
    <w:rsid w:val="00410253"/>
    <w:rsid w:val="0041136F"/>
    <w:rsid w:val="004151A8"/>
    <w:rsid w:val="004354B7"/>
    <w:rsid w:val="004375BB"/>
    <w:rsid w:val="00453447"/>
    <w:rsid w:val="0046137E"/>
    <w:rsid w:val="00482554"/>
    <w:rsid w:val="00493BD6"/>
    <w:rsid w:val="00496166"/>
    <w:rsid w:val="004A69BF"/>
    <w:rsid w:val="004B38FE"/>
    <w:rsid w:val="004B3988"/>
    <w:rsid w:val="004C1B47"/>
    <w:rsid w:val="004C4092"/>
    <w:rsid w:val="004D0262"/>
    <w:rsid w:val="004D4CDD"/>
    <w:rsid w:val="004D7B6C"/>
    <w:rsid w:val="004F12B2"/>
    <w:rsid w:val="004F4A88"/>
    <w:rsid w:val="005028A6"/>
    <w:rsid w:val="00505378"/>
    <w:rsid w:val="005063A9"/>
    <w:rsid w:val="005146F2"/>
    <w:rsid w:val="00527429"/>
    <w:rsid w:val="00543033"/>
    <w:rsid w:val="00546A93"/>
    <w:rsid w:val="00553ADD"/>
    <w:rsid w:val="0056403A"/>
    <w:rsid w:val="00570A42"/>
    <w:rsid w:val="0057415D"/>
    <w:rsid w:val="005812BE"/>
    <w:rsid w:val="00594BA1"/>
    <w:rsid w:val="005A23C2"/>
    <w:rsid w:val="005A31DB"/>
    <w:rsid w:val="005B1CF2"/>
    <w:rsid w:val="005B7A73"/>
    <w:rsid w:val="005D67CF"/>
    <w:rsid w:val="005E384C"/>
    <w:rsid w:val="005E58ED"/>
    <w:rsid w:val="005F473A"/>
    <w:rsid w:val="0060506C"/>
    <w:rsid w:val="00611670"/>
    <w:rsid w:val="00612A6A"/>
    <w:rsid w:val="00650FE4"/>
    <w:rsid w:val="006515EB"/>
    <w:rsid w:val="00653FB2"/>
    <w:rsid w:val="00660E05"/>
    <w:rsid w:val="00684786"/>
    <w:rsid w:val="00687A61"/>
    <w:rsid w:val="006936ED"/>
    <w:rsid w:val="006937FA"/>
    <w:rsid w:val="006977C5"/>
    <w:rsid w:val="006E72C9"/>
    <w:rsid w:val="00713F09"/>
    <w:rsid w:val="007222A6"/>
    <w:rsid w:val="00724F07"/>
    <w:rsid w:val="0072598D"/>
    <w:rsid w:val="007267DB"/>
    <w:rsid w:val="00735413"/>
    <w:rsid w:val="00736DAA"/>
    <w:rsid w:val="00744E2E"/>
    <w:rsid w:val="007551EE"/>
    <w:rsid w:val="00755C63"/>
    <w:rsid w:val="00762BCA"/>
    <w:rsid w:val="0078519A"/>
    <w:rsid w:val="00786EDB"/>
    <w:rsid w:val="007913DD"/>
    <w:rsid w:val="00793464"/>
    <w:rsid w:val="00796742"/>
    <w:rsid w:val="007C1042"/>
    <w:rsid w:val="007C1A3C"/>
    <w:rsid w:val="007C1BBE"/>
    <w:rsid w:val="007C37F2"/>
    <w:rsid w:val="007C6FA1"/>
    <w:rsid w:val="007D5B71"/>
    <w:rsid w:val="007E3A50"/>
    <w:rsid w:val="007E65C1"/>
    <w:rsid w:val="007F140E"/>
    <w:rsid w:val="007F21BE"/>
    <w:rsid w:val="007F3691"/>
    <w:rsid w:val="007F41C9"/>
    <w:rsid w:val="00810932"/>
    <w:rsid w:val="00831139"/>
    <w:rsid w:val="00847EDF"/>
    <w:rsid w:val="008516C4"/>
    <w:rsid w:val="00866DB2"/>
    <w:rsid w:val="00871E02"/>
    <w:rsid w:val="00881EA7"/>
    <w:rsid w:val="0088460F"/>
    <w:rsid w:val="008B2A68"/>
    <w:rsid w:val="008C228D"/>
    <w:rsid w:val="008E33E4"/>
    <w:rsid w:val="008E39CE"/>
    <w:rsid w:val="009141C0"/>
    <w:rsid w:val="00927FE4"/>
    <w:rsid w:val="009513CF"/>
    <w:rsid w:val="00974163"/>
    <w:rsid w:val="00977DAD"/>
    <w:rsid w:val="00990138"/>
    <w:rsid w:val="0099565A"/>
    <w:rsid w:val="009D49BE"/>
    <w:rsid w:val="009D5CFA"/>
    <w:rsid w:val="009E59EE"/>
    <w:rsid w:val="009E6277"/>
    <w:rsid w:val="00A1039C"/>
    <w:rsid w:val="00A20ED7"/>
    <w:rsid w:val="00A21176"/>
    <w:rsid w:val="00A34098"/>
    <w:rsid w:val="00A51E8F"/>
    <w:rsid w:val="00A566A7"/>
    <w:rsid w:val="00A64C94"/>
    <w:rsid w:val="00A654E1"/>
    <w:rsid w:val="00A80D67"/>
    <w:rsid w:val="00A90FA6"/>
    <w:rsid w:val="00AB43F9"/>
    <w:rsid w:val="00AC011E"/>
    <w:rsid w:val="00AC0819"/>
    <w:rsid w:val="00AD23CF"/>
    <w:rsid w:val="00AD54D2"/>
    <w:rsid w:val="00AE2DEB"/>
    <w:rsid w:val="00AE38C7"/>
    <w:rsid w:val="00AE50B6"/>
    <w:rsid w:val="00B034EF"/>
    <w:rsid w:val="00B03702"/>
    <w:rsid w:val="00B46BA4"/>
    <w:rsid w:val="00B70A04"/>
    <w:rsid w:val="00B715ED"/>
    <w:rsid w:val="00B77257"/>
    <w:rsid w:val="00B82050"/>
    <w:rsid w:val="00B8653B"/>
    <w:rsid w:val="00B96B07"/>
    <w:rsid w:val="00BA5586"/>
    <w:rsid w:val="00BD1BE2"/>
    <w:rsid w:val="00BE0D79"/>
    <w:rsid w:val="00BE0F0B"/>
    <w:rsid w:val="00BE1FB3"/>
    <w:rsid w:val="00BE7B54"/>
    <w:rsid w:val="00BF5536"/>
    <w:rsid w:val="00C427BC"/>
    <w:rsid w:val="00C473C8"/>
    <w:rsid w:val="00C57A8F"/>
    <w:rsid w:val="00C73186"/>
    <w:rsid w:val="00C8503D"/>
    <w:rsid w:val="00CA002D"/>
    <w:rsid w:val="00CB0263"/>
    <w:rsid w:val="00CB44CF"/>
    <w:rsid w:val="00CB691D"/>
    <w:rsid w:val="00CC3EBC"/>
    <w:rsid w:val="00CD322B"/>
    <w:rsid w:val="00CD5E35"/>
    <w:rsid w:val="00CE1D74"/>
    <w:rsid w:val="00CE4748"/>
    <w:rsid w:val="00D04915"/>
    <w:rsid w:val="00D13C50"/>
    <w:rsid w:val="00D14BE5"/>
    <w:rsid w:val="00D261CC"/>
    <w:rsid w:val="00D4641E"/>
    <w:rsid w:val="00D54AD6"/>
    <w:rsid w:val="00D60B21"/>
    <w:rsid w:val="00D977A4"/>
    <w:rsid w:val="00DA3C8C"/>
    <w:rsid w:val="00DB2B05"/>
    <w:rsid w:val="00DB4605"/>
    <w:rsid w:val="00DC2A10"/>
    <w:rsid w:val="00DC3174"/>
    <w:rsid w:val="00DC7610"/>
    <w:rsid w:val="00DD551C"/>
    <w:rsid w:val="00DE115B"/>
    <w:rsid w:val="00DE1B8A"/>
    <w:rsid w:val="00DE5A47"/>
    <w:rsid w:val="00DE6E45"/>
    <w:rsid w:val="00DF674A"/>
    <w:rsid w:val="00DF6C99"/>
    <w:rsid w:val="00E1224A"/>
    <w:rsid w:val="00E1683B"/>
    <w:rsid w:val="00E62E42"/>
    <w:rsid w:val="00E80D36"/>
    <w:rsid w:val="00E9379F"/>
    <w:rsid w:val="00E965CF"/>
    <w:rsid w:val="00E97E22"/>
    <w:rsid w:val="00EB07EF"/>
    <w:rsid w:val="00EB5585"/>
    <w:rsid w:val="00ED3A9A"/>
    <w:rsid w:val="00ED7144"/>
    <w:rsid w:val="00EE3628"/>
    <w:rsid w:val="00EF5525"/>
    <w:rsid w:val="00F06F01"/>
    <w:rsid w:val="00F2310E"/>
    <w:rsid w:val="00F53531"/>
    <w:rsid w:val="00F54CD4"/>
    <w:rsid w:val="00F63B28"/>
    <w:rsid w:val="00F7249F"/>
    <w:rsid w:val="00F82A25"/>
    <w:rsid w:val="00F91025"/>
    <w:rsid w:val="00F94974"/>
    <w:rsid w:val="00F97411"/>
    <w:rsid w:val="00FB0893"/>
    <w:rsid w:val="00FC058C"/>
    <w:rsid w:val="00FC1824"/>
    <w:rsid w:val="00FC4E66"/>
    <w:rsid w:val="00FE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11B40"/>
  <w15:chartTrackingRefBased/>
  <w15:docId w15:val="{90718E73-5A96-46A0-9160-1BDE86D9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03A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64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0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0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0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03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03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03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03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03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03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03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0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0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0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03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0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0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0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0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0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03A"/>
    <w:rPr>
      <w:b/>
      <w:bCs w:val="0"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4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40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403A"/>
  </w:style>
  <w:style w:type="paragraph" w:styleId="Footer">
    <w:name w:val="footer"/>
    <w:basedOn w:val="Normal"/>
    <w:link w:val="FooterChar"/>
    <w:uiPriority w:val="99"/>
    <w:unhideWhenUsed/>
    <w:rsid w:val="005640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403A"/>
  </w:style>
  <w:style w:type="table" w:customStyle="1" w:styleId="TableGrid1">
    <w:name w:val="Table Grid1"/>
    <w:basedOn w:val="TableNormal"/>
    <w:next w:val="TableGrid"/>
    <w:uiPriority w:val="39"/>
    <w:rsid w:val="0056403A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451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51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51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127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127"/>
    <w:rPr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1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EF3A1-CBFC-44CC-A5B6-A9475F7A7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474</Words>
  <Characters>2945</Characters>
  <Application>Microsoft Office Word</Application>
  <DocSecurity>0</DocSecurity>
  <Lines>122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SRSW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Liz</dc:creator>
  <cp:keywords/>
  <dc:description/>
  <cp:lastModifiedBy>Thomas, Liz</cp:lastModifiedBy>
  <cp:revision>4</cp:revision>
  <dcterms:created xsi:type="dcterms:W3CDTF">2026-07-22T11:00:00Z</dcterms:created>
  <dcterms:modified xsi:type="dcterms:W3CDTF">2026-07-22T16:54:00Z</dcterms:modified>
</cp:coreProperties>
</file>