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5BDA" w14:textId="77777777" w:rsidR="00C90F4A" w:rsidRDefault="007E7FFC" w:rsidP="007278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GORCHYMYN CYDGRYNHOI</w:t>
      </w:r>
    </w:p>
    <w:p w14:paraId="1FC05038" w14:textId="51D36D77" w:rsidR="00C90F4A" w:rsidRDefault="00C90F4A" w:rsidP="007278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CYNGOR BWRDEISTREF SIROL </w:t>
      </w:r>
      <w:r w:rsidRPr="00923007">
        <w:rPr>
          <w:rFonts w:ascii="Arial" w:hAnsi="Arial" w:cs="Arial"/>
        </w:rPr>
        <w:t>BLAENAU GWENT</w:t>
      </w:r>
    </w:p>
    <w:p w14:paraId="2DC9E3E4" w14:textId="77777777" w:rsidR="00C90F4A" w:rsidRDefault="00C90F4A" w:rsidP="007278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="007E7FFC">
        <w:rPr>
          <w:rFonts w:ascii="Arial" w:hAnsi="Arial" w:cs="Arial"/>
        </w:rPr>
        <w:t>GWAHARDD A CHYFYNGU AR AROS A LLWYTHO A MANNAU PARCIO</w:t>
      </w:r>
      <w:r>
        <w:rPr>
          <w:rFonts w:ascii="Arial" w:hAnsi="Arial" w:cs="Arial"/>
        </w:rPr>
        <w:t>)</w:t>
      </w:r>
      <w:r w:rsidR="007E7FFC">
        <w:rPr>
          <w:rFonts w:ascii="Arial" w:hAnsi="Arial" w:cs="Arial"/>
        </w:rPr>
        <w:t xml:space="preserve"> 2019</w:t>
      </w:r>
    </w:p>
    <w:p w14:paraId="6C7C7A6D" w14:textId="2FD231B6" w:rsidR="007C1CE0" w:rsidRDefault="00C90F4A" w:rsidP="007278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C1CE0">
        <w:rPr>
          <w:rFonts w:ascii="Arial" w:hAnsi="Arial" w:cs="Arial"/>
        </w:rPr>
        <w:t>(</w:t>
      </w:r>
      <w:r w:rsidR="007E7FFC">
        <w:rPr>
          <w:rFonts w:ascii="Arial" w:hAnsi="Arial" w:cs="Arial"/>
        </w:rPr>
        <w:t>DIWYGIAD Rhif</w:t>
      </w:r>
      <w:r w:rsidR="007C1CE0">
        <w:rPr>
          <w:rFonts w:ascii="Arial" w:hAnsi="Arial" w:cs="Arial"/>
        </w:rPr>
        <w:t xml:space="preserve"> </w:t>
      </w:r>
      <w:r w:rsidR="00890F8C">
        <w:rPr>
          <w:rFonts w:ascii="Arial" w:hAnsi="Arial" w:cs="Arial"/>
        </w:rPr>
        <w:t>12</w:t>
      </w:r>
      <w:r w:rsidR="007C1CE0">
        <w:rPr>
          <w:rFonts w:ascii="Arial" w:hAnsi="Arial" w:cs="Arial"/>
        </w:rPr>
        <w:t>)</w:t>
      </w:r>
    </w:p>
    <w:p w14:paraId="68565FC5" w14:textId="4BC74A1E" w:rsidR="00923007" w:rsidRDefault="007E7FFC" w:rsidP="00842439">
      <w:pPr>
        <w:jc w:val="both"/>
        <w:rPr>
          <w:rFonts w:ascii="Arial" w:hAnsi="Arial" w:cs="Arial"/>
        </w:rPr>
      </w:pPr>
      <w:r w:rsidRPr="007E7FFC">
        <w:rPr>
          <w:rFonts w:ascii="Arial" w:hAnsi="Arial" w:cs="Arial"/>
        </w:rPr>
        <w:t xml:space="preserve">Mae Cyngor Bwrdeistref Sirol Blaenau Gwent yn </w:t>
      </w:r>
      <w:r w:rsidR="0099619A">
        <w:rPr>
          <w:rFonts w:ascii="Arial" w:hAnsi="Arial" w:cs="Arial"/>
        </w:rPr>
        <w:t xml:space="preserve">gwneud </w:t>
      </w:r>
      <w:r w:rsidRPr="007E7FFC">
        <w:rPr>
          <w:rFonts w:ascii="Arial" w:hAnsi="Arial" w:cs="Arial"/>
        </w:rPr>
        <w:t>cynnig, yn unol â Rheoliadau Gorchmynion Traffig Awdurdodau Lleol (Gweithdrefn) (Cymru a Lloegr) 1996 a Deddf Rheoleiddio Traffig Ffyrdd 1984 (y cyfeirir ati yma wedi hyn fel “y Ddeddf”), fel y</w:t>
      </w:r>
      <w:r>
        <w:rPr>
          <w:rFonts w:ascii="Arial" w:hAnsi="Arial" w:cs="Arial"/>
        </w:rPr>
        <w:t>’u</w:t>
      </w:r>
      <w:r w:rsidRPr="007E7FFC">
        <w:rPr>
          <w:rFonts w:ascii="Arial" w:hAnsi="Arial" w:cs="Arial"/>
        </w:rPr>
        <w:t xml:space="preserve"> diwygiwyd,</w:t>
      </w:r>
      <w:r>
        <w:rPr>
          <w:rFonts w:ascii="Arial" w:hAnsi="Arial" w:cs="Arial"/>
        </w:rPr>
        <w:t xml:space="preserve"> a Rhan</w:t>
      </w:r>
      <w:r w:rsidR="00AB778A">
        <w:rPr>
          <w:rFonts w:ascii="Arial" w:hAnsi="Arial" w:cs="Arial"/>
        </w:rPr>
        <w:t xml:space="preserve"> IV o</w:t>
      </w:r>
      <w:r>
        <w:rPr>
          <w:rFonts w:ascii="Arial" w:hAnsi="Arial" w:cs="Arial"/>
        </w:rPr>
        <w:t xml:space="preserve"> Atodlen</w:t>
      </w:r>
      <w:r w:rsidR="00AB778A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i’r Ddeddf</w:t>
      </w:r>
      <w:r w:rsidR="00AB778A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Deddf Rheoleiddio Traffig</w:t>
      </w:r>
      <w:r w:rsidR="00AB778A">
        <w:rPr>
          <w:rFonts w:ascii="Arial" w:hAnsi="Arial" w:cs="Arial"/>
        </w:rPr>
        <w:t xml:space="preserve"> 2004 (</w:t>
      </w:r>
      <w:r>
        <w:rPr>
          <w:rFonts w:ascii="Arial" w:hAnsi="Arial" w:cs="Arial"/>
        </w:rPr>
        <w:t xml:space="preserve">Deddf </w:t>
      </w:r>
      <w:r w:rsidR="00AB778A">
        <w:rPr>
          <w:rFonts w:ascii="Arial" w:hAnsi="Arial" w:cs="Arial"/>
        </w:rPr>
        <w:t xml:space="preserve">‘2004’) </w:t>
      </w:r>
      <w:r>
        <w:rPr>
          <w:rFonts w:ascii="Arial" w:hAnsi="Arial" w:cs="Arial"/>
        </w:rPr>
        <w:t xml:space="preserve">a phob pŵer galluogi arall, </w:t>
      </w:r>
      <w:r w:rsidRPr="007E7FFC">
        <w:rPr>
          <w:rFonts w:ascii="Arial" w:hAnsi="Arial" w:cs="Arial"/>
        </w:rPr>
        <w:t>ac ar ôl ymgynghori â Phrif Swyddog yr Heddlu,</w:t>
      </w:r>
      <w:r w:rsidR="007C1CE0">
        <w:rPr>
          <w:rFonts w:ascii="Arial" w:hAnsi="Arial" w:cs="Arial"/>
        </w:rPr>
        <w:t xml:space="preserve"> </w:t>
      </w:r>
      <w:r w:rsidR="0099619A">
        <w:rPr>
          <w:rFonts w:ascii="Arial" w:hAnsi="Arial" w:cs="Arial"/>
        </w:rPr>
        <w:t>i wneud y gorchymyn uchod</w:t>
      </w:r>
      <w:r w:rsidR="007C1CE0">
        <w:rPr>
          <w:rFonts w:ascii="Arial" w:hAnsi="Arial" w:cs="Arial"/>
        </w:rPr>
        <w:t xml:space="preserve"> </w:t>
      </w:r>
      <w:r w:rsidR="0099619A" w:rsidRPr="0099619A">
        <w:rPr>
          <w:rFonts w:ascii="Arial" w:hAnsi="Arial" w:cs="Arial"/>
        </w:rPr>
        <w:t>a diwygio'r cyfyngiadau ar y ffyrdd canlynol fel yr amlinellir isod ac yn yr atodlen.</w:t>
      </w:r>
    </w:p>
    <w:p w14:paraId="09BCAD79" w14:textId="72427DF1" w:rsidR="0001227D" w:rsidRDefault="0099619A" w:rsidP="0084243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Drwy hyn, m</w:t>
      </w:r>
      <w:r w:rsidRPr="0099619A">
        <w:rPr>
          <w:rFonts w:ascii="Arial" w:hAnsi="Arial" w:cs="Arial"/>
        </w:rPr>
        <w:t>ae Gorchymyn Cydgrynhoi Cyngor Bwrdeistref Sirol Blaenau Gwent (Ffyrdd Amrywiol) (Gwahardd a Chyfyngu ar Aros a Llwytho a Mannau Parcio) 2019 wedi’i ddiwygio fel y nodir isod.</w:t>
      </w:r>
      <w:r>
        <w:rPr>
          <w:rFonts w:ascii="Arial" w:hAnsi="Arial" w:cs="Arial"/>
        </w:rPr>
        <w:t xml:space="preserve"> </w:t>
      </w:r>
      <w:r w:rsidRPr="0099619A">
        <w:rPr>
          <w:rFonts w:ascii="Arial" w:hAnsi="Arial" w:cs="Arial"/>
        </w:rPr>
        <w:t>Bydd y rhestrau mapiau a nodir yn yr atodlen gyntaf yn cael eu diwygio a bydd y rhestr mapiau a nodir yn yr ail atodlen i</w:t>
      </w:r>
      <w:r>
        <w:rPr>
          <w:rFonts w:ascii="Arial" w:hAnsi="Arial" w:cs="Arial"/>
        </w:rPr>
        <w:t>’</w:t>
      </w:r>
      <w:r w:rsidRPr="0099619A">
        <w:rPr>
          <w:rFonts w:ascii="Arial" w:hAnsi="Arial" w:cs="Arial"/>
        </w:rPr>
        <w:t>r gorchymyn hwn yn cael ei gweithredu.</w:t>
      </w:r>
    </w:p>
    <w:p w14:paraId="126FB037" w14:textId="77777777" w:rsidR="00254909" w:rsidRPr="00254909" w:rsidRDefault="00254909" w:rsidP="00254909">
      <w:pPr>
        <w:pStyle w:val="ListParagraph"/>
        <w:jc w:val="both"/>
        <w:rPr>
          <w:rFonts w:ascii="Arial" w:hAnsi="Arial" w:cs="Arial"/>
        </w:rPr>
      </w:pPr>
    </w:p>
    <w:p w14:paraId="0CA08BF0" w14:textId="07EA69AE" w:rsidR="0001227D" w:rsidRPr="006522C9" w:rsidRDefault="0099619A" w:rsidP="006522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619A">
        <w:rPr>
          <w:rFonts w:ascii="Arial" w:hAnsi="Arial" w:cs="Arial"/>
        </w:rPr>
        <w:t>Enw’r gorchymyn yw Gorchymyn Cydgrynhoi Cyngor Bwrdeistref Sirol Blaenau Gwent (Ffyrdd Amrywiol) (Gwahardd a Chyfyngu ar Aros a Llwytho a Mannau Parcio) 2019 (Diwygiad Rhif 12) a daw i rym ar DYDDIAD.</w:t>
      </w:r>
    </w:p>
    <w:p w14:paraId="3F0BC1C9" w14:textId="46E4ED1C" w:rsidR="00FD6146" w:rsidRPr="00FD6146" w:rsidRDefault="00890F8C" w:rsidP="000122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Thornhill Close, Bryn</w:t>
      </w:r>
      <w:r w:rsidR="0099619A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mawr</w:t>
      </w:r>
    </w:p>
    <w:p w14:paraId="0590FEC6" w14:textId="4BFE6A2B" w:rsidR="00FD6146" w:rsidRDefault="0099619A" w:rsidP="00443E7F">
      <w:pPr>
        <w:spacing w:after="0"/>
        <w:rPr>
          <w:rFonts w:ascii="Arial" w:hAnsi="Arial" w:cs="Arial"/>
        </w:rPr>
      </w:pPr>
      <w:r w:rsidRPr="0099619A">
        <w:rPr>
          <w:rFonts w:ascii="Arial" w:hAnsi="Arial" w:cs="Arial"/>
        </w:rPr>
        <w:t xml:space="preserve">Cyflwyno cyfyngiadau dim aros </w:t>
      </w:r>
      <w:r>
        <w:rPr>
          <w:rFonts w:ascii="Arial" w:hAnsi="Arial" w:cs="Arial"/>
        </w:rPr>
        <w:t>rhwng d</w:t>
      </w:r>
      <w:r w:rsidRPr="0099619A">
        <w:rPr>
          <w:rFonts w:ascii="Arial" w:hAnsi="Arial" w:cs="Arial"/>
        </w:rPr>
        <w:t xml:space="preserve">ydd Llun </w:t>
      </w:r>
      <w:r>
        <w:rPr>
          <w:rFonts w:ascii="Arial" w:hAnsi="Arial" w:cs="Arial"/>
        </w:rPr>
        <w:t>a</w:t>
      </w:r>
      <w:r w:rsidRPr="00996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99619A">
        <w:rPr>
          <w:rFonts w:ascii="Arial" w:hAnsi="Arial" w:cs="Arial"/>
        </w:rPr>
        <w:t>ydd Gwener</w:t>
      </w:r>
      <w:r>
        <w:rPr>
          <w:rFonts w:ascii="Arial" w:hAnsi="Arial" w:cs="Arial"/>
        </w:rPr>
        <w:t>,</w:t>
      </w:r>
      <w:r w:rsidRPr="0099619A">
        <w:rPr>
          <w:rFonts w:ascii="Arial" w:hAnsi="Arial" w:cs="Arial"/>
        </w:rPr>
        <w:t xml:space="preserve"> 8am – </w:t>
      </w:r>
      <w:r w:rsidR="00AF2E17">
        <w:rPr>
          <w:rFonts w:ascii="Arial" w:hAnsi="Arial" w:cs="Arial"/>
        </w:rPr>
        <w:t>6</w:t>
      </w:r>
      <w:r w:rsidRPr="0099619A">
        <w:rPr>
          <w:rFonts w:ascii="Arial" w:hAnsi="Arial" w:cs="Arial"/>
        </w:rPr>
        <w:t>pm</w:t>
      </w:r>
      <w:r>
        <w:rPr>
          <w:rFonts w:ascii="Arial" w:hAnsi="Arial" w:cs="Arial"/>
        </w:rPr>
        <w:t>,</w:t>
      </w:r>
      <w:r w:rsidRPr="0099619A">
        <w:rPr>
          <w:rFonts w:ascii="Arial" w:hAnsi="Arial" w:cs="Arial"/>
        </w:rPr>
        <w:t xml:space="preserve"> ar y </w:t>
      </w:r>
      <w:r>
        <w:rPr>
          <w:rFonts w:ascii="Arial" w:hAnsi="Arial" w:cs="Arial"/>
        </w:rPr>
        <w:t xml:space="preserve">rhan o’r </w:t>
      </w:r>
      <w:r w:rsidRPr="0099619A">
        <w:rPr>
          <w:rFonts w:ascii="Arial" w:hAnsi="Arial" w:cs="Arial"/>
        </w:rPr>
        <w:t xml:space="preserve">ffordd </w:t>
      </w:r>
      <w:r>
        <w:rPr>
          <w:rFonts w:ascii="Arial" w:hAnsi="Arial" w:cs="Arial"/>
        </w:rPr>
        <w:t>a</w:t>
      </w:r>
      <w:r w:rsidRPr="0099619A">
        <w:rPr>
          <w:rFonts w:ascii="Arial" w:hAnsi="Arial" w:cs="Arial"/>
        </w:rPr>
        <w:t xml:space="preserve"> nodir yn Atodlen U12A.</w:t>
      </w:r>
    </w:p>
    <w:p w14:paraId="268A9BAB" w14:textId="77777777" w:rsidR="00FD6146" w:rsidRDefault="00FD6146" w:rsidP="00FD6146">
      <w:pPr>
        <w:spacing w:after="0"/>
        <w:rPr>
          <w:rFonts w:ascii="Arial" w:hAnsi="Arial" w:cs="Arial"/>
        </w:rPr>
      </w:pPr>
    </w:p>
    <w:p w14:paraId="52E2BC39" w14:textId="2E8FFC95" w:rsidR="00E10FE0" w:rsidRDefault="0099619A" w:rsidP="005A37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Atodlen Gyntaf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4536"/>
      </w:tblGrid>
      <w:tr w:rsidR="005A37B5" w14:paraId="5B995C24" w14:textId="77777777" w:rsidTr="005A37B5">
        <w:tc>
          <w:tcPr>
            <w:tcW w:w="4536" w:type="dxa"/>
          </w:tcPr>
          <w:p w14:paraId="5F5BB0C5" w14:textId="30CC7BFF" w:rsidR="005A37B5" w:rsidRDefault="0099619A" w:rsidP="005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Diwygio’r rhestr mapiau</w:t>
            </w:r>
          </w:p>
        </w:tc>
      </w:tr>
      <w:tr w:rsidR="005A37B5" w14:paraId="722DFEF1" w14:textId="77777777" w:rsidTr="005A37B5">
        <w:tc>
          <w:tcPr>
            <w:tcW w:w="4536" w:type="dxa"/>
          </w:tcPr>
          <w:p w14:paraId="2570C478" w14:textId="49E44E44" w:rsidR="005A37B5" w:rsidRDefault="006522C9" w:rsidP="005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90F8C">
              <w:rPr>
                <w:rFonts w:ascii="Arial" w:hAnsi="Arial" w:cs="Arial"/>
              </w:rPr>
              <w:t>12</w:t>
            </w:r>
          </w:p>
        </w:tc>
      </w:tr>
    </w:tbl>
    <w:p w14:paraId="68063E45" w14:textId="77777777" w:rsidR="005A37B5" w:rsidRDefault="005A37B5" w:rsidP="005A37B5">
      <w:pPr>
        <w:jc w:val="center"/>
        <w:rPr>
          <w:rFonts w:ascii="Arial" w:hAnsi="Arial" w:cs="Arial"/>
        </w:rPr>
      </w:pPr>
    </w:p>
    <w:p w14:paraId="6F5A2916" w14:textId="0D8CCA1E" w:rsidR="005A37B5" w:rsidRDefault="0099619A" w:rsidP="005A37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Ail Atodlen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4536"/>
      </w:tblGrid>
      <w:tr w:rsidR="005A37B5" w14:paraId="1809850C" w14:textId="77777777" w:rsidTr="005A37B5">
        <w:tc>
          <w:tcPr>
            <w:tcW w:w="4536" w:type="dxa"/>
          </w:tcPr>
          <w:p w14:paraId="70235F3C" w14:textId="4CDA19EC" w:rsidR="005A37B5" w:rsidRDefault="0099619A" w:rsidP="005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Mewnosod y rhestr mapiau</w:t>
            </w:r>
          </w:p>
        </w:tc>
      </w:tr>
      <w:tr w:rsidR="005A37B5" w14:paraId="3B650BD7" w14:textId="77777777" w:rsidTr="005A37B5">
        <w:tc>
          <w:tcPr>
            <w:tcW w:w="4536" w:type="dxa"/>
          </w:tcPr>
          <w:p w14:paraId="4041E7C3" w14:textId="1B9637F1" w:rsidR="005A37B5" w:rsidRDefault="006522C9" w:rsidP="00EE7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90F8C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A</w:t>
            </w:r>
          </w:p>
        </w:tc>
      </w:tr>
    </w:tbl>
    <w:p w14:paraId="11E9FC69" w14:textId="77777777" w:rsidR="00FD6146" w:rsidRDefault="00FD6146" w:rsidP="00923007">
      <w:pPr>
        <w:rPr>
          <w:rFonts w:ascii="Arial" w:hAnsi="Arial" w:cs="Arial"/>
        </w:rPr>
      </w:pPr>
    </w:p>
    <w:p w14:paraId="406602D4" w14:textId="150805C7" w:rsidR="00E94EFA" w:rsidRDefault="0099619A" w:rsidP="00923007">
      <w:pPr>
        <w:rPr>
          <w:rFonts w:ascii="Arial" w:hAnsi="Arial" w:cs="Arial"/>
        </w:rPr>
      </w:pPr>
      <w:r w:rsidRPr="0099619A">
        <w:rPr>
          <w:rFonts w:ascii="Arial" w:hAnsi="Arial" w:cs="Arial"/>
        </w:rPr>
        <w:t>Rhoddir o dan sêl gyffredin Cyngor Bwrdeistref Sirol Blaenau Gwent ar y DYDDIAD hwn.</w:t>
      </w:r>
    </w:p>
    <w:p w14:paraId="248766A5" w14:textId="77777777" w:rsidR="00E94EFA" w:rsidRDefault="00E94EFA" w:rsidP="00923007">
      <w:pPr>
        <w:rPr>
          <w:rFonts w:ascii="Arial" w:hAnsi="Arial" w:cs="Arial"/>
        </w:rPr>
      </w:pPr>
    </w:p>
    <w:p w14:paraId="3996F31F" w14:textId="77777777" w:rsidR="0099619A" w:rsidRDefault="0099619A" w:rsidP="00923007">
      <w:pPr>
        <w:rPr>
          <w:rFonts w:ascii="Arial" w:hAnsi="Arial" w:cs="Arial"/>
        </w:rPr>
      </w:pPr>
      <w:r w:rsidRPr="0099619A">
        <w:rPr>
          <w:rFonts w:ascii="Arial" w:hAnsi="Arial" w:cs="Arial"/>
        </w:rPr>
        <w:t>Gosodwyd sêl gyffredin Cyngor Bwrdeistref Sirol Blaenau Gwent</w:t>
      </w:r>
    </w:p>
    <w:p w14:paraId="6808B19E" w14:textId="070E007C" w:rsidR="00E94EFA" w:rsidRDefault="0099619A" w:rsidP="00923007">
      <w:pPr>
        <w:rPr>
          <w:rFonts w:ascii="Arial" w:hAnsi="Arial" w:cs="Arial"/>
        </w:rPr>
      </w:pPr>
      <w:r w:rsidRPr="0099619A">
        <w:rPr>
          <w:rFonts w:ascii="Arial" w:hAnsi="Arial" w:cs="Arial"/>
        </w:rPr>
        <w:t>yma ym mhresenoldeb:</w:t>
      </w:r>
    </w:p>
    <w:p w14:paraId="3092F0A3" w14:textId="77777777" w:rsidR="00E94EFA" w:rsidRDefault="00E94EFA" w:rsidP="00923007">
      <w:pPr>
        <w:rPr>
          <w:rFonts w:ascii="Arial" w:hAnsi="Arial" w:cs="Arial"/>
        </w:rPr>
      </w:pPr>
    </w:p>
    <w:p w14:paraId="2C8FFE55" w14:textId="68E07D4A" w:rsidR="00E94EFA" w:rsidRDefault="0099619A" w:rsidP="00923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Swyddog </w:t>
      </w:r>
      <w:r w:rsidR="00E94EFA">
        <w:rPr>
          <w:rFonts w:ascii="Arial" w:hAnsi="Arial" w:cs="Arial"/>
        </w:rPr>
        <w:t>A</w:t>
      </w:r>
      <w:r>
        <w:rPr>
          <w:rFonts w:ascii="Arial" w:hAnsi="Arial" w:cs="Arial"/>
        </w:rPr>
        <w:t>wdurdodedig</w:t>
      </w:r>
    </w:p>
    <w:p w14:paraId="2B1CC5A4" w14:textId="77777777" w:rsidR="00E94EFA" w:rsidRPr="00923007" w:rsidRDefault="00E94EFA" w:rsidP="00923007">
      <w:pPr>
        <w:rPr>
          <w:rFonts w:ascii="Arial" w:hAnsi="Arial" w:cs="Arial"/>
        </w:rPr>
      </w:pPr>
      <w:r>
        <w:rPr>
          <w:rFonts w:ascii="Arial" w:hAnsi="Arial" w:cs="Arial"/>
        </w:rPr>
        <w:t>Clive Rogers</w:t>
      </w:r>
    </w:p>
    <w:sectPr w:rsidR="00E94EFA" w:rsidRPr="00923007" w:rsidSect="00947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3A42" w14:textId="77777777" w:rsidR="00947710" w:rsidRDefault="00947710" w:rsidP="00871F7A">
      <w:pPr>
        <w:spacing w:after="0" w:line="240" w:lineRule="auto"/>
      </w:pPr>
      <w:r>
        <w:separator/>
      </w:r>
    </w:p>
  </w:endnote>
  <w:endnote w:type="continuationSeparator" w:id="0">
    <w:p w14:paraId="2EBBB3D4" w14:textId="77777777" w:rsidR="00947710" w:rsidRDefault="00947710" w:rsidP="0087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BBD1" w14:textId="77777777" w:rsidR="00871F7A" w:rsidRDefault="00871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861D" w14:textId="77777777" w:rsidR="00871F7A" w:rsidRDefault="00871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C456" w14:textId="77777777" w:rsidR="00871F7A" w:rsidRDefault="00871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12F9" w14:textId="77777777" w:rsidR="00947710" w:rsidRDefault="00947710" w:rsidP="00871F7A">
      <w:pPr>
        <w:spacing w:after="0" w:line="240" w:lineRule="auto"/>
      </w:pPr>
      <w:r>
        <w:separator/>
      </w:r>
    </w:p>
  </w:footnote>
  <w:footnote w:type="continuationSeparator" w:id="0">
    <w:p w14:paraId="554C0F87" w14:textId="77777777" w:rsidR="00947710" w:rsidRDefault="00947710" w:rsidP="0087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5EFF" w14:textId="09BA1176" w:rsidR="00871F7A" w:rsidRDefault="00AF2E17">
    <w:pPr>
      <w:pStyle w:val="Header"/>
    </w:pPr>
    <w:r>
      <w:rPr>
        <w:noProof/>
      </w:rPr>
      <w:pict w14:anchorId="461409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65018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652A" w14:textId="5EE98F58" w:rsidR="00871F7A" w:rsidRDefault="00AF2E17">
    <w:pPr>
      <w:pStyle w:val="Header"/>
    </w:pPr>
    <w:r>
      <w:rPr>
        <w:noProof/>
      </w:rPr>
      <w:pict w14:anchorId="321EB3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650189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2495" w14:textId="185D2006" w:rsidR="00871F7A" w:rsidRDefault="00AF2E17">
    <w:pPr>
      <w:pStyle w:val="Header"/>
    </w:pPr>
    <w:r>
      <w:rPr>
        <w:noProof/>
      </w:rPr>
      <w:pict w14:anchorId="2B6D3A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65018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0C85"/>
    <w:multiLevelType w:val="hybridMultilevel"/>
    <w:tmpl w:val="E70EB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8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A6"/>
    <w:rsid w:val="0001227D"/>
    <w:rsid w:val="00113C80"/>
    <w:rsid w:val="00254909"/>
    <w:rsid w:val="003E4342"/>
    <w:rsid w:val="00443E7F"/>
    <w:rsid w:val="005A37B5"/>
    <w:rsid w:val="005F6D13"/>
    <w:rsid w:val="006522C9"/>
    <w:rsid w:val="00695B2F"/>
    <w:rsid w:val="007278A6"/>
    <w:rsid w:val="007757D6"/>
    <w:rsid w:val="007C1CE0"/>
    <w:rsid w:val="007E7FFC"/>
    <w:rsid w:val="00820B2E"/>
    <w:rsid w:val="00827822"/>
    <w:rsid w:val="00842439"/>
    <w:rsid w:val="00871F7A"/>
    <w:rsid w:val="008905E1"/>
    <w:rsid w:val="00890F8C"/>
    <w:rsid w:val="00894479"/>
    <w:rsid w:val="00923007"/>
    <w:rsid w:val="00947710"/>
    <w:rsid w:val="009571C6"/>
    <w:rsid w:val="0099619A"/>
    <w:rsid w:val="00AB778A"/>
    <w:rsid w:val="00AF2E17"/>
    <w:rsid w:val="00B82FA9"/>
    <w:rsid w:val="00C90F4A"/>
    <w:rsid w:val="00D15714"/>
    <w:rsid w:val="00D3062F"/>
    <w:rsid w:val="00D51BEB"/>
    <w:rsid w:val="00E10FE0"/>
    <w:rsid w:val="00E94EFA"/>
    <w:rsid w:val="00EE7970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4CCBE"/>
  <w15:chartTrackingRefBased/>
  <w15:docId w15:val="{8A585CAE-782A-4C35-81D4-BF7CCB5D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C6"/>
    <w:pPr>
      <w:ind w:left="720"/>
      <w:contextualSpacing/>
    </w:pPr>
  </w:style>
  <w:style w:type="table" w:styleId="TableGrid">
    <w:name w:val="Table Grid"/>
    <w:basedOn w:val="TableNormal"/>
    <w:uiPriority w:val="39"/>
    <w:rsid w:val="005A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7A"/>
  </w:style>
  <w:style w:type="paragraph" w:styleId="Footer">
    <w:name w:val="footer"/>
    <w:basedOn w:val="Normal"/>
    <w:link w:val="FooterChar"/>
    <w:uiPriority w:val="99"/>
    <w:unhideWhenUsed/>
    <w:rsid w:val="00871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D3CF-A06C-46E5-BF4D-5685F596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SRSW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Cole - Environment</dc:creator>
  <cp:keywords/>
  <dc:description/>
  <cp:lastModifiedBy>Rees, Katherine</cp:lastModifiedBy>
  <cp:revision>6</cp:revision>
  <dcterms:created xsi:type="dcterms:W3CDTF">2024-04-13T14:34:00Z</dcterms:created>
  <dcterms:modified xsi:type="dcterms:W3CDTF">2024-04-15T15:38:00Z</dcterms:modified>
</cp:coreProperties>
</file>