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4FB4" w14:textId="1BC6F444" w:rsidR="0035030B" w:rsidRDefault="0035030B" w:rsidP="0035030B">
      <w:pPr>
        <w:jc w:val="center"/>
        <w:rPr>
          <w:sz w:val="28"/>
          <w:szCs w:val="28"/>
        </w:rPr>
      </w:pPr>
      <w:r>
        <w:rPr>
          <w:rFonts w:ascii="Comic Sans MS" w:hAnsi="Comic Sans MS"/>
          <w:b/>
          <w:bCs/>
          <w:sz w:val="40"/>
          <w:szCs w:val="40"/>
        </w:rPr>
        <w:t xml:space="preserve">        </w:t>
      </w:r>
    </w:p>
    <w:p w14:paraId="1CE89E0F" w14:textId="77777777" w:rsidR="0035030B" w:rsidRDefault="0035030B" w:rsidP="0035030B">
      <w:pPr>
        <w:spacing w:line="360" w:lineRule="auto"/>
        <w:rPr>
          <w:rFonts w:ascii="Arial" w:hAnsi="Arial" w:cs="Arial"/>
        </w:rPr>
      </w:pPr>
    </w:p>
    <w:p w14:paraId="23046DFB" w14:textId="77777777" w:rsidR="0035030B" w:rsidRDefault="0035030B" w:rsidP="0035030B">
      <w:pPr>
        <w:spacing w:line="360" w:lineRule="auto"/>
        <w:rPr>
          <w:rFonts w:ascii="Arial" w:hAnsi="Arial" w:cs="Arial"/>
        </w:rPr>
      </w:pPr>
    </w:p>
    <w:p w14:paraId="7BFC096D" w14:textId="28C0CEBA" w:rsidR="0035030B" w:rsidRDefault="0035030B" w:rsidP="0035030B">
      <w:pPr>
        <w:spacing w:line="360" w:lineRule="auto"/>
        <w:rPr>
          <w:rFonts w:ascii="Arial" w:hAnsi="Arial" w:cs="Arial"/>
        </w:rPr>
      </w:pPr>
      <w:r>
        <w:rPr>
          <w:noProof/>
        </w:rPr>
        <mc:AlternateContent>
          <mc:Choice Requires="wps">
            <w:drawing>
              <wp:anchor distT="0" distB="0" distL="114300" distR="114300" simplePos="0" relativeHeight="251658240" behindDoc="0" locked="0" layoutInCell="0" allowOverlap="1" wp14:anchorId="28CAC454" wp14:editId="3E2190E7">
                <wp:simplePos x="0" y="0"/>
                <wp:positionH relativeFrom="page">
                  <wp:posOffset>0</wp:posOffset>
                </wp:positionH>
                <wp:positionV relativeFrom="page">
                  <wp:posOffset>2484120</wp:posOffset>
                </wp:positionV>
                <wp:extent cx="7555230" cy="1988820"/>
                <wp:effectExtent l="0" t="0" r="26670" b="11430"/>
                <wp:wrapNone/>
                <wp:docPr id="14627735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230" cy="1988820"/>
                        </a:xfrm>
                        <a:prstGeom prst="rect">
                          <a:avLst/>
                        </a:prstGeom>
                        <a:solidFill>
                          <a:srgbClr val="365F91"/>
                        </a:solidFill>
                        <a:ln w="12700">
                          <a:solidFill>
                            <a:srgbClr val="548DD4"/>
                          </a:solidFill>
                          <a:miter lim="800000"/>
                          <a:headEnd/>
                          <a:tailEnd/>
                        </a:ln>
                      </wps:spPr>
                      <wps:txbx>
                        <w:txbxContent>
                          <w:p w14:paraId="2A19439E" w14:textId="22E6A823" w:rsidR="006E23A9" w:rsidRDefault="006E23A9" w:rsidP="00D47002">
                            <w:pPr>
                              <w:rPr>
                                <w:rFonts w:ascii="Arial" w:hAnsi="Arial" w:cs="Arial"/>
                                <w:b/>
                                <w:color w:val="FFFFFF"/>
                                <w:sz w:val="40"/>
                                <w:szCs w:val="40"/>
                              </w:rPr>
                            </w:pPr>
                          </w:p>
                          <w:p w14:paraId="11814090" w14:textId="601A5045" w:rsidR="006E23A9" w:rsidRPr="00097E97" w:rsidRDefault="0040588A" w:rsidP="006E23A9">
                            <w:pPr>
                              <w:jc w:val="center"/>
                              <w:rPr>
                                <w:rFonts w:ascii="Arial" w:hAnsi="Arial" w:cs="Arial"/>
                                <w:b/>
                                <w:color w:val="FFFFFF"/>
                                <w:sz w:val="40"/>
                                <w:szCs w:val="40"/>
                              </w:rPr>
                            </w:pPr>
                            <w:r w:rsidRPr="0040588A">
                              <w:rPr>
                                <w:rFonts w:ascii="Arial" w:hAnsi="Arial" w:cs="Arial"/>
                                <w:b/>
                                <w:color w:val="FFFFFF"/>
                                <w:sz w:val="40"/>
                                <w:szCs w:val="40"/>
                              </w:rPr>
                              <w:t>Polisi Diogelu Corfforaethol</w:t>
                            </w:r>
                            <w:r w:rsidR="00D057A6">
                              <w:rPr>
                                <w:rFonts w:ascii="Arial" w:hAnsi="Arial" w:cs="Arial"/>
                                <w:b/>
                                <w:color w:val="FFFFFF"/>
                                <w:sz w:val="40"/>
                                <w:szCs w:val="40"/>
                              </w:rPr>
                              <w:t xml:space="preserve"> 2025 </w:t>
                            </w:r>
                            <w:r w:rsidR="00B673D6">
                              <w:rPr>
                                <w:rFonts w:ascii="Arial" w:hAnsi="Arial" w:cs="Arial"/>
                                <w:b/>
                                <w:color w:val="FFFFFF"/>
                                <w:sz w:val="40"/>
                                <w:szCs w:val="40"/>
                              </w:rPr>
                              <w:t>–</w:t>
                            </w:r>
                            <w:r w:rsidR="00D057A6">
                              <w:rPr>
                                <w:rFonts w:ascii="Arial" w:hAnsi="Arial" w:cs="Arial"/>
                                <w:b/>
                                <w:color w:val="FFFFFF"/>
                                <w:sz w:val="40"/>
                                <w:szCs w:val="40"/>
                              </w:rPr>
                              <w:t xml:space="preserve"> 20</w:t>
                            </w:r>
                            <w:r w:rsidR="00A224E6">
                              <w:rPr>
                                <w:rFonts w:ascii="Arial" w:hAnsi="Arial" w:cs="Arial"/>
                                <w:b/>
                                <w:color w:val="FFFFFF"/>
                                <w:sz w:val="40"/>
                                <w:szCs w:val="40"/>
                              </w:rPr>
                              <w:t>28</w:t>
                            </w:r>
                            <w:r w:rsidR="00B673D6">
                              <w:rPr>
                                <w:rFonts w:ascii="Arial" w:hAnsi="Arial" w:cs="Arial"/>
                                <w:b/>
                                <w:color w:val="FFFFFF"/>
                                <w:sz w:val="40"/>
                                <w:szCs w:val="40"/>
                              </w:rPr>
                              <w:t xml:space="preserve">  </w:t>
                            </w:r>
                          </w:p>
                          <w:p w14:paraId="51492802" w14:textId="6E436226" w:rsidR="0035030B" w:rsidRDefault="0035030B" w:rsidP="0035030B">
                            <w:pPr>
                              <w:pStyle w:val="NoSpacing"/>
                              <w:jc w:val="center"/>
                              <w:rPr>
                                <w:rFonts w:ascii="Cambria" w:eastAsia="Times New Roman" w:hAnsi="Cambria"/>
                                <w:color w:val="FFFFFF"/>
                                <w:sz w:val="72"/>
                                <w:szCs w:val="72"/>
                              </w:rPr>
                            </w:pPr>
                          </w:p>
                        </w:txbxContent>
                      </wps:txbx>
                      <wps:bodyPr rot="0" vertOverflow="clip" horzOverflow="clip"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CAC454" id="Rectangle 4" o:spid="_x0000_s1026" style="position:absolute;margin-left:0;margin-top:195.6pt;width:594.9pt;height:15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" o:allowincell="f" fillcolor="#365f91" strokecolor="#548dd4" strokeweight="1pt">
                <v:textbox inset="14.4pt,,14.4pt">
                  <w:txbxContent>
                    <w:p w14:paraId="2A19439E" w14:textId="22E6A823" w:rsidR="006E23A9" w:rsidRDefault="006E23A9" w:rsidP="00D47002">
                      <w:pPr>
                        <w:rPr>
                          <w:rFonts w:ascii="Arial" w:hAnsi="Arial" w:cs="Arial"/>
                          <w:b/>
                          <w:color w:val="FFFFFF"/>
                          <w:sz w:val="40"/>
                          <w:szCs w:val="40"/>
                        </w:rPr>
                      </w:pPr>
                    </w:p>
                    <w:p w14:paraId="11814090" w14:textId="601A5045" w:rsidR="006E23A9" w:rsidRPr="00097E97" w:rsidRDefault="0040588A" w:rsidP="006E23A9">
                      <w:pPr>
                        <w:jc w:val="center"/>
                        <w:rPr>
                          <w:rFonts w:ascii="Arial" w:hAnsi="Arial" w:cs="Arial"/>
                          <w:b/>
                          <w:color w:val="FFFFFF"/>
                          <w:sz w:val="40"/>
                          <w:szCs w:val="40"/>
                        </w:rPr>
                      </w:pPr>
                      <w:r w:rsidRPr="0040588A">
                        <w:rPr>
                          <w:rFonts w:ascii="Arial" w:hAnsi="Arial" w:cs="Arial"/>
                          <w:b/>
                          <w:color w:val="FFFFFF"/>
                          <w:sz w:val="40"/>
                          <w:szCs w:val="40"/>
                        </w:rPr>
                        <w:t>Polisi Diogelu Corfforaethol</w:t>
                      </w:r>
                      <w:r w:rsidR="00D057A6">
                        <w:rPr>
                          <w:rFonts w:ascii="Arial" w:hAnsi="Arial" w:cs="Arial"/>
                          <w:b/>
                          <w:color w:val="FFFFFF"/>
                          <w:sz w:val="40"/>
                          <w:szCs w:val="40"/>
                        </w:rPr>
                        <w:t xml:space="preserve"> 2025 </w:t>
                      </w:r>
                      <w:r w:rsidR="00B673D6">
                        <w:rPr>
                          <w:rFonts w:ascii="Arial" w:hAnsi="Arial" w:cs="Arial"/>
                          <w:b/>
                          <w:color w:val="FFFFFF"/>
                          <w:sz w:val="40"/>
                          <w:szCs w:val="40"/>
                        </w:rPr>
                        <w:t>–</w:t>
                      </w:r>
                      <w:r w:rsidR="00D057A6">
                        <w:rPr>
                          <w:rFonts w:ascii="Arial" w:hAnsi="Arial" w:cs="Arial"/>
                          <w:b/>
                          <w:color w:val="FFFFFF"/>
                          <w:sz w:val="40"/>
                          <w:szCs w:val="40"/>
                        </w:rPr>
                        <w:t xml:space="preserve"> 20</w:t>
                      </w:r>
                      <w:r w:rsidR="00A224E6">
                        <w:rPr>
                          <w:rFonts w:ascii="Arial" w:hAnsi="Arial" w:cs="Arial"/>
                          <w:b/>
                          <w:color w:val="FFFFFF"/>
                          <w:sz w:val="40"/>
                          <w:szCs w:val="40"/>
                        </w:rPr>
                        <w:t>28</w:t>
                      </w:r>
                      <w:r w:rsidR="00B673D6">
                        <w:rPr>
                          <w:rFonts w:ascii="Arial" w:hAnsi="Arial" w:cs="Arial"/>
                          <w:b/>
                          <w:color w:val="FFFFFF"/>
                          <w:sz w:val="40"/>
                          <w:szCs w:val="40"/>
                        </w:rPr>
                        <w:t xml:space="preserve">  </w:t>
                      </w:r>
                    </w:p>
                    <w:p w14:paraId="51492802" w14:textId="6E436226" w:rsidR="0035030B" w:rsidRDefault="0035030B" w:rsidP="0035030B">
                      <w:pPr>
                        <w:pStyle w:val="NoSpacing"/>
                        <w:jc w:val="center"/>
                        <w:rPr>
                          <w:rFonts w:ascii="Cambria" w:eastAsia="Times New Roman" w:hAnsi="Cambria"/>
                          <w:color w:val="FFFFFF"/>
                          <w:sz w:val="72"/>
                          <w:szCs w:val="72"/>
                        </w:rPr>
                      </w:pPr>
                    </w:p>
                  </w:txbxContent>
                </v:textbox>
                <w10:wrap anchorx="page" anchory="page"/>
              </v:rect>
            </w:pict>
          </mc:Fallback>
        </mc:AlternateContent>
      </w:r>
    </w:p>
    <w:p w14:paraId="0F02933C" w14:textId="77777777" w:rsidR="0035030B" w:rsidRDefault="0035030B" w:rsidP="0035030B">
      <w:pPr>
        <w:spacing w:line="360" w:lineRule="auto"/>
        <w:rPr>
          <w:rFonts w:ascii="Arial" w:hAnsi="Arial" w:cs="Arial"/>
        </w:rPr>
      </w:pPr>
    </w:p>
    <w:p w14:paraId="70D7295B" w14:textId="77777777" w:rsidR="0035030B" w:rsidRDefault="0035030B" w:rsidP="0035030B">
      <w:pPr>
        <w:spacing w:line="360" w:lineRule="auto"/>
        <w:rPr>
          <w:rFonts w:ascii="Arial" w:hAnsi="Arial" w:cs="Arial"/>
        </w:rPr>
      </w:pPr>
    </w:p>
    <w:p w14:paraId="095A699E" w14:textId="77777777" w:rsidR="0035030B" w:rsidRDefault="0035030B" w:rsidP="0035030B">
      <w:pPr>
        <w:spacing w:line="360" w:lineRule="auto"/>
        <w:rPr>
          <w:rFonts w:ascii="Arial" w:hAnsi="Arial" w:cs="Arial"/>
        </w:rPr>
      </w:pPr>
    </w:p>
    <w:p w14:paraId="6C92990E" w14:textId="77777777" w:rsidR="0035030B" w:rsidRDefault="0035030B" w:rsidP="0035030B">
      <w:pPr>
        <w:spacing w:line="360" w:lineRule="auto"/>
        <w:rPr>
          <w:rFonts w:ascii="Arial" w:hAnsi="Arial" w:cs="Arial"/>
        </w:rPr>
      </w:pPr>
    </w:p>
    <w:p w14:paraId="4F0692F0" w14:textId="77777777" w:rsidR="0035030B" w:rsidRDefault="0035030B" w:rsidP="0035030B">
      <w:pPr>
        <w:spacing w:line="360" w:lineRule="auto"/>
        <w:rPr>
          <w:rFonts w:ascii="Arial" w:hAnsi="Arial" w:cs="Arial"/>
        </w:rPr>
      </w:pPr>
    </w:p>
    <w:p w14:paraId="4A3FEDE8" w14:textId="77777777" w:rsidR="0035030B" w:rsidRDefault="0035030B" w:rsidP="0035030B">
      <w:pPr>
        <w:spacing w:line="360" w:lineRule="auto"/>
        <w:rPr>
          <w:rFonts w:ascii="Arial" w:hAnsi="Arial" w:cs="Arial"/>
        </w:rPr>
      </w:pPr>
    </w:p>
    <w:p w14:paraId="1196CCA1" w14:textId="77777777" w:rsidR="0035030B" w:rsidRDefault="0035030B" w:rsidP="0035030B">
      <w:pPr>
        <w:spacing w:line="360" w:lineRule="auto"/>
        <w:rPr>
          <w:rFonts w:ascii="Arial" w:hAnsi="Arial" w:cs="Arial"/>
        </w:rPr>
      </w:pPr>
    </w:p>
    <w:p w14:paraId="6134ECD1" w14:textId="77777777" w:rsidR="0035030B" w:rsidRDefault="0035030B" w:rsidP="0035030B">
      <w:pPr>
        <w:spacing w:line="360" w:lineRule="auto"/>
        <w:rPr>
          <w:rFonts w:ascii="Tahoma" w:hAnsi="Tahoma" w:cs="Tahoma"/>
        </w:rPr>
      </w:pPr>
    </w:p>
    <w:p w14:paraId="466DEDD5" w14:textId="77777777" w:rsidR="0035030B" w:rsidRDefault="0035030B" w:rsidP="0035030B">
      <w:pPr>
        <w:spacing w:line="360" w:lineRule="auto"/>
        <w:rPr>
          <w:rFonts w:cs="Tahoma"/>
        </w:rPr>
      </w:pPr>
    </w:p>
    <w:p w14:paraId="0249F167" w14:textId="77777777" w:rsidR="0035030B" w:rsidRDefault="0035030B" w:rsidP="0035030B">
      <w:pPr>
        <w:spacing w:line="360" w:lineRule="auto"/>
        <w:rPr>
          <w:rFonts w:cs="Tahoma"/>
        </w:rPr>
      </w:pPr>
    </w:p>
    <w:p w14:paraId="69BEBAE8" w14:textId="77777777" w:rsidR="0035030B" w:rsidRDefault="0035030B" w:rsidP="0035030B">
      <w:pPr>
        <w:spacing w:line="360" w:lineRule="auto"/>
        <w:rPr>
          <w:rFonts w:cs="Tahoma"/>
        </w:rPr>
      </w:pPr>
    </w:p>
    <w:p w14:paraId="551542DB" w14:textId="77777777" w:rsidR="0035030B" w:rsidRDefault="0035030B" w:rsidP="0035030B">
      <w:pPr>
        <w:spacing w:line="360" w:lineRule="auto"/>
        <w:rPr>
          <w:rFonts w:cs="Tahoma"/>
        </w:rPr>
      </w:pPr>
    </w:p>
    <w:p w14:paraId="66464892" w14:textId="77777777" w:rsidR="00D057A6" w:rsidRDefault="00D057A6" w:rsidP="0035030B">
      <w:pPr>
        <w:spacing w:line="360" w:lineRule="auto"/>
        <w:ind w:left="5760" w:firstLine="720"/>
        <w:rPr>
          <w:rFonts w:ascii="Arial" w:hAnsi="Arial" w:cs="Arial"/>
          <w:b/>
          <w:color w:val="0A2F41" w:themeColor="accent1" w:themeShade="80"/>
          <w:sz w:val="40"/>
          <w:szCs w:val="40"/>
        </w:rPr>
      </w:pPr>
    </w:p>
    <w:p w14:paraId="0953C5AB" w14:textId="77777777" w:rsidR="00D057A6" w:rsidRDefault="00D057A6" w:rsidP="0035030B">
      <w:pPr>
        <w:spacing w:line="360" w:lineRule="auto"/>
        <w:ind w:left="5760" w:firstLine="720"/>
        <w:rPr>
          <w:rFonts w:ascii="Arial" w:hAnsi="Arial" w:cs="Arial"/>
          <w:b/>
          <w:color w:val="0A2F41" w:themeColor="accent1" w:themeShade="80"/>
          <w:sz w:val="40"/>
          <w:szCs w:val="40"/>
        </w:rPr>
      </w:pPr>
    </w:p>
    <w:p w14:paraId="503680A1" w14:textId="77777777" w:rsidR="00D057A6" w:rsidRDefault="00D057A6" w:rsidP="0035030B">
      <w:pPr>
        <w:spacing w:line="360" w:lineRule="auto"/>
        <w:ind w:left="5760" w:firstLine="720"/>
        <w:rPr>
          <w:rFonts w:ascii="Arial" w:hAnsi="Arial" w:cs="Arial"/>
          <w:b/>
          <w:color w:val="0A2F41" w:themeColor="accent1" w:themeShade="80"/>
          <w:sz w:val="40"/>
          <w:szCs w:val="40"/>
        </w:rPr>
      </w:pPr>
    </w:p>
    <w:p w14:paraId="2EF11788" w14:textId="77777777" w:rsidR="00D057A6" w:rsidRDefault="00D057A6" w:rsidP="0035030B">
      <w:pPr>
        <w:spacing w:line="360" w:lineRule="auto"/>
        <w:ind w:left="5760" w:firstLine="720"/>
        <w:rPr>
          <w:rFonts w:ascii="Arial" w:hAnsi="Arial" w:cs="Arial"/>
          <w:b/>
          <w:color w:val="0A2F41" w:themeColor="accent1" w:themeShade="80"/>
          <w:sz w:val="40"/>
          <w:szCs w:val="40"/>
        </w:rPr>
      </w:pPr>
    </w:p>
    <w:p w14:paraId="7E55192C" w14:textId="55F18E68" w:rsidR="0035030B" w:rsidRDefault="0035030B" w:rsidP="0035030B">
      <w:pPr>
        <w:spacing w:line="360" w:lineRule="auto"/>
        <w:ind w:left="5760" w:firstLine="720"/>
        <w:rPr>
          <w:rFonts w:ascii="Tahoma" w:hAnsi="Tahoma" w:cs="Tahoma"/>
          <w:sz w:val="24"/>
          <w:szCs w:val="24"/>
        </w:rPr>
      </w:pPr>
      <w:r>
        <w:rPr>
          <w:noProof/>
        </w:rPr>
        <w:drawing>
          <wp:anchor distT="0" distB="0" distL="114300" distR="114300" simplePos="0" relativeHeight="251656192" behindDoc="0" locked="0" layoutInCell="1" allowOverlap="1" wp14:anchorId="2B149FF4" wp14:editId="6B2CC3E6">
            <wp:simplePos x="0" y="0"/>
            <wp:positionH relativeFrom="margin">
              <wp:align>right</wp:align>
            </wp:positionH>
            <wp:positionV relativeFrom="paragraph">
              <wp:posOffset>6985</wp:posOffset>
            </wp:positionV>
            <wp:extent cx="1596390" cy="1135380"/>
            <wp:effectExtent l="0" t="0" r="3810" b="7620"/>
            <wp:wrapNone/>
            <wp:docPr id="120360706" name="Picture 1" descr="A picture containing text, wheel,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 picture containing text, wheel, vector graphic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6390" cy="1135380"/>
                    </a:xfrm>
                    <a:prstGeom prst="rect">
                      <a:avLst/>
                    </a:prstGeom>
                    <a:noFill/>
                  </pic:spPr>
                </pic:pic>
              </a:graphicData>
            </a:graphic>
            <wp14:sizeRelH relativeFrom="margin">
              <wp14:pctWidth>0</wp14:pctWidth>
            </wp14:sizeRelH>
            <wp14:sizeRelV relativeFrom="margin">
              <wp14:pctHeight>0</wp14:pctHeight>
            </wp14:sizeRelV>
          </wp:anchor>
        </w:drawing>
      </w:r>
    </w:p>
    <w:p w14:paraId="21B3B355" w14:textId="77777777" w:rsidR="0035030B" w:rsidRDefault="0035030B" w:rsidP="0035030B">
      <w:pPr>
        <w:spacing w:line="360" w:lineRule="auto"/>
        <w:ind w:left="5760" w:firstLine="720"/>
        <w:rPr>
          <w:rFonts w:ascii="Tahoma" w:hAnsi="Tahoma" w:cs="Tahoma"/>
          <w:sz w:val="24"/>
          <w:szCs w:val="24"/>
        </w:rPr>
      </w:pPr>
    </w:p>
    <w:tbl>
      <w:tblPr>
        <w:tblStyle w:val="TableGrid"/>
        <w:tblW w:w="0" w:type="auto"/>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786"/>
      </w:tblGrid>
      <w:tr w:rsidR="0057485E" w:rsidRPr="0057485E" w:rsidDel="0057485E" w14:paraId="5B610500" w14:textId="77777777" w:rsidTr="0057485E">
        <w:tc>
          <w:tcPr>
            <w:tcW w:w="7508" w:type="dxa"/>
          </w:tcPr>
          <w:p w14:paraId="2463AD0C" w14:textId="77777777" w:rsidR="0057485E" w:rsidRPr="0057485E" w:rsidRDefault="0057485E">
            <w:pPr>
              <w:spacing w:line="240" w:lineRule="auto"/>
              <w:rPr>
                <w:rFonts w:ascii="Arial" w:hAnsi="Arial" w:cs="Arial"/>
                <w:lang w:val="en-US" w:eastAsia="ja-JP"/>
              </w:rPr>
            </w:pPr>
          </w:p>
          <w:p w14:paraId="6F11D00B" w14:textId="77777777" w:rsidR="0057485E" w:rsidRPr="0057485E" w:rsidRDefault="0057485E" w:rsidP="0057485E">
            <w:pPr>
              <w:spacing w:line="240" w:lineRule="auto"/>
              <w:rPr>
                <w:rFonts w:ascii="Arial" w:hAnsi="Arial" w:cs="Arial"/>
                <w:b/>
                <w:bCs/>
                <w:u w:val="single"/>
                <w:lang w:val="en-US" w:eastAsia="ja-JP"/>
              </w:rPr>
            </w:pPr>
          </w:p>
          <w:p w14:paraId="418BA17D" w14:textId="6F6DE52E" w:rsidR="0057485E" w:rsidRPr="0057485E" w:rsidRDefault="0057485E" w:rsidP="0057485E">
            <w:pPr>
              <w:spacing w:line="240" w:lineRule="auto"/>
              <w:rPr>
                <w:rFonts w:ascii="Arial" w:hAnsi="Arial" w:cs="Arial"/>
                <w:b/>
                <w:bCs/>
                <w:sz w:val="28"/>
                <w:szCs w:val="28"/>
                <w:u w:val="single"/>
                <w:lang w:val="en-US" w:eastAsia="ja-JP"/>
              </w:rPr>
            </w:pPr>
            <w:r w:rsidRPr="0057485E">
              <w:rPr>
                <w:rFonts w:ascii="Arial" w:hAnsi="Arial" w:cs="Arial"/>
                <w:b/>
                <w:bCs/>
                <w:sz w:val="28"/>
                <w:szCs w:val="28"/>
                <w:lang w:val="en-US" w:eastAsia="ja-JP"/>
              </w:rPr>
              <w:lastRenderedPageBreak/>
              <w:t xml:space="preserve">     </w:t>
            </w:r>
            <w:r w:rsidR="0040588A" w:rsidRPr="0040588A">
              <w:rPr>
                <w:rFonts w:ascii="Arial" w:hAnsi="Arial" w:cs="Arial"/>
                <w:b/>
                <w:bCs/>
                <w:sz w:val="28"/>
                <w:szCs w:val="28"/>
                <w:u w:val="single"/>
                <w:lang w:val="en-US" w:eastAsia="ja-JP"/>
              </w:rPr>
              <w:t>Adran</w:t>
            </w:r>
            <w:r w:rsidRPr="0057485E">
              <w:rPr>
                <w:rFonts w:ascii="Arial" w:hAnsi="Arial" w:cs="Arial"/>
                <w:b/>
                <w:bCs/>
                <w:sz w:val="28"/>
                <w:szCs w:val="28"/>
                <w:u w:val="single"/>
                <w:lang w:val="en-US" w:eastAsia="ja-JP"/>
              </w:rPr>
              <w:t xml:space="preserve"> 1 – </w:t>
            </w:r>
            <w:r w:rsidR="0040588A">
              <w:rPr>
                <w:rFonts w:ascii="Arial" w:hAnsi="Arial" w:cs="Arial"/>
                <w:b/>
                <w:bCs/>
                <w:sz w:val="28"/>
                <w:szCs w:val="28"/>
                <w:u w:val="single"/>
                <w:lang w:val="en-US" w:eastAsia="ja-JP"/>
              </w:rPr>
              <w:t>Trosolwg</w:t>
            </w:r>
          </w:p>
          <w:p w14:paraId="09D2E42D" w14:textId="6CB0756B" w:rsidR="0057485E" w:rsidRPr="0057485E" w:rsidDel="0057485E" w:rsidRDefault="0057485E">
            <w:pPr>
              <w:spacing w:line="240" w:lineRule="auto"/>
              <w:rPr>
                <w:rFonts w:ascii="Arial" w:hAnsi="Arial" w:cs="Arial"/>
                <w:lang w:val="en-US" w:eastAsia="ja-JP"/>
              </w:rPr>
            </w:pPr>
          </w:p>
        </w:tc>
        <w:tc>
          <w:tcPr>
            <w:tcW w:w="786" w:type="dxa"/>
          </w:tcPr>
          <w:p w14:paraId="7A88563B" w14:textId="77777777" w:rsidR="0057485E" w:rsidRPr="0057485E" w:rsidDel="0057485E" w:rsidRDefault="0057485E">
            <w:pPr>
              <w:spacing w:line="240" w:lineRule="auto"/>
              <w:jc w:val="center"/>
              <w:rPr>
                <w:rFonts w:ascii="Arial" w:hAnsi="Arial" w:cs="Arial"/>
                <w:lang w:val="en-US" w:eastAsia="ja-JP"/>
              </w:rPr>
            </w:pPr>
          </w:p>
        </w:tc>
      </w:tr>
    </w:tbl>
    <w:p w14:paraId="67AF92B5" w14:textId="3004E266" w:rsidR="00F10411" w:rsidRPr="0057485E" w:rsidRDefault="0057485E" w:rsidP="0057485E">
      <w:pPr>
        <w:spacing w:after="0" w:line="240" w:lineRule="auto"/>
        <w:rPr>
          <w:rFonts w:ascii="Arial" w:hAnsi="Arial" w:cs="Arial"/>
          <w:b/>
        </w:rPr>
      </w:pPr>
      <w:r w:rsidRPr="0057485E">
        <w:rPr>
          <w:rFonts w:ascii="Arial" w:hAnsi="Arial" w:cs="Arial"/>
          <w:b/>
        </w:rPr>
        <w:t xml:space="preserve">1.1 </w:t>
      </w:r>
      <w:r w:rsidR="0040588A" w:rsidRPr="0040588A">
        <w:rPr>
          <w:rFonts w:ascii="Arial" w:hAnsi="Arial" w:cs="Arial"/>
          <w:b/>
        </w:rPr>
        <w:t>Cyflwyniad</w:t>
      </w:r>
    </w:p>
    <w:p w14:paraId="682DCD9D" w14:textId="77777777" w:rsidR="00D2716C" w:rsidRPr="0057485E" w:rsidRDefault="00D2716C" w:rsidP="00D2716C">
      <w:pPr>
        <w:spacing w:after="0" w:line="240" w:lineRule="auto"/>
        <w:rPr>
          <w:rFonts w:ascii="Arial" w:hAnsi="Arial" w:cs="Arial"/>
          <w:b/>
        </w:rPr>
      </w:pPr>
    </w:p>
    <w:p w14:paraId="148C3D05" w14:textId="3C524575" w:rsidR="00D2716C" w:rsidRPr="0057485E" w:rsidRDefault="0040588A" w:rsidP="00D2716C">
      <w:pPr>
        <w:spacing w:after="0" w:line="240" w:lineRule="auto"/>
        <w:rPr>
          <w:rFonts w:ascii="Arial" w:hAnsi="Arial" w:cs="Arial"/>
          <w:bCs/>
        </w:rPr>
      </w:pPr>
      <w:r w:rsidRPr="0040588A">
        <w:rPr>
          <w:rFonts w:ascii="Arial" w:hAnsi="Arial" w:cs="Arial"/>
          <w:bCs/>
        </w:rPr>
        <w:t>Mae Cyngor Bwrdeistref Sirol Blaenau Gwent wedi ymrwymo i sicrhau bod pawb sy</w:t>
      </w:r>
      <w:r>
        <w:rPr>
          <w:rFonts w:ascii="Arial" w:hAnsi="Arial" w:cs="Arial"/>
          <w:bCs/>
        </w:rPr>
        <w:t>’</w:t>
      </w:r>
      <w:r w:rsidRPr="0040588A">
        <w:rPr>
          <w:rFonts w:ascii="Arial" w:hAnsi="Arial" w:cs="Arial"/>
          <w:bCs/>
        </w:rPr>
        <w:t>n byw yn y fwrdeistref yn ddiogel ac wedi</w:t>
      </w:r>
      <w:r>
        <w:rPr>
          <w:rFonts w:ascii="Arial" w:hAnsi="Arial" w:cs="Arial"/>
          <w:bCs/>
        </w:rPr>
        <w:t>’</w:t>
      </w:r>
      <w:r w:rsidRPr="0040588A">
        <w:rPr>
          <w:rFonts w:ascii="Arial" w:hAnsi="Arial" w:cs="Arial"/>
          <w:bCs/>
        </w:rPr>
        <w:t>u hamddiffyn. Mae</w:t>
      </w:r>
      <w:r>
        <w:rPr>
          <w:rFonts w:ascii="Arial" w:hAnsi="Arial" w:cs="Arial"/>
          <w:bCs/>
        </w:rPr>
        <w:t>’</w:t>
      </w:r>
      <w:r w:rsidRPr="0040588A">
        <w:rPr>
          <w:rFonts w:ascii="Arial" w:hAnsi="Arial" w:cs="Arial"/>
          <w:bCs/>
        </w:rPr>
        <w:t>r ddogfen hon yn amlinellu</w:t>
      </w:r>
      <w:r>
        <w:rPr>
          <w:rFonts w:ascii="Arial" w:hAnsi="Arial" w:cs="Arial"/>
          <w:bCs/>
        </w:rPr>
        <w:t>’</w:t>
      </w:r>
      <w:r w:rsidRPr="0040588A">
        <w:rPr>
          <w:rFonts w:ascii="Arial" w:hAnsi="Arial" w:cs="Arial"/>
          <w:bCs/>
        </w:rPr>
        <w:t>r trefniadau ar gyfer diogelu ym Mlaenau Gwent ac yn rhoi canllawiau ar ba gamau y dylid eu cymryd os oes pryderon y</w:t>
      </w:r>
      <w:r w:rsidR="00C5349B">
        <w:rPr>
          <w:rFonts w:ascii="Arial" w:hAnsi="Arial" w:cs="Arial"/>
          <w:bCs/>
        </w:rPr>
        <w:t xml:space="preserve"> gall</w:t>
      </w:r>
      <w:r w:rsidRPr="0040588A">
        <w:rPr>
          <w:rFonts w:ascii="Arial" w:hAnsi="Arial" w:cs="Arial"/>
          <w:bCs/>
        </w:rPr>
        <w:t xml:space="preserve"> plentyn neu oedolyn sy</w:t>
      </w:r>
      <w:r>
        <w:rPr>
          <w:rFonts w:ascii="Arial" w:hAnsi="Arial" w:cs="Arial"/>
          <w:bCs/>
        </w:rPr>
        <w:t xml:space="preserve">’n wynebu risg </w:t>
      </w:r>
      <w:r w:rsidR="00C5349B">
        <w:rPr>
          <w:rFonts w:ascii="Arial" w:hAnsi="Arial" w:cs="Arial"/>
          <w:bCs/>
        </w:rPr>
        <w:t>g</w:t>
      </w:r>
      <w:r w:rsidRPr="0040588A">
        <w:rPr>
          <w:rFonts w:ascii="Arial" w:hAnsi="Arial" w:cs="Arial"/>
          <w:bCs/>
        </w:rPr>
        <w:t>ael ei gam-drin neu ei esgeuluso.</w:t>
      </w:r>
    </w:p>
    <w:p w14:paraId="191D9E5C" w14:textId="77777777" w:rsidR="00D2716C" w:rsidRPr="0057485E" w:rsidRDefault="00D2716C" w:rsidP="00D2716C">
      <w:pPr>
        <w:spacing w:after="0" w:line="240" w:lineRule="auto"/>
        <w:rPr>
          <w:rFonts w:ascii="Arial" w:hAnsi="Arial" w:cs="Arial"/>
          <w:bCs/>
        </w:rPr>
      </w:pPr>
    </w:p>
    <w:p w14:paraId="4C1421DF" w14:textId="572BEB60" w:rsidR="00D2716C" w:rsidRPr="0057485E" w:rsidRDefault="0040588A" w:rsidP="007019AC">
      <w:pPr>
        <w:pStyle w:val="ListParagraph"/>
        <w:numPr>
          <w:ilvl w:val="1"/>
          <w:numId w:val="16"/>
        </w:numPr>
        <w:spacing w:after="0" w:line="240" w:lineRule="auto"/>
        <w:rPr>
          <w:rFonts w:ascii="Arial" w:hAnsi="Arial" w:cs="Arial"/>
          <w:b/>
        </w:rPr>
      </w:pPr>
      <w:r w:rsidRPr="0040588A">
        <w:rPr>
          <w:rFonts w:ascii="Arial" w:hAnsi="Arial" w:cs="Arial"/>
          <w:b/>
        </w:rPr>
        <w:t xml:space="preserve">Fframwaith </w:t>
      </w:r>
      <w:r w:rsidR="00890A05">
        <w:rPr>
          <w:rFonts w:ascii="Arial" w:hAnsi="Arial" w:cs="Arial"/>
          <w:b/>
        </w:rPr>
        <w:t>d</w:t>
      </w:r>
      <w:r w:rsidRPr="0040588A">
        <w:rPr>
          <w:rFonts w:ascii="Arial" w:hAnsi="Arial" w:cs="Arial"/>
          <w:b/>
        </w:rPr>
        <w:t>eddfwriaethol</w:t>
      </w:r>
    </w:p>
    <w:p w14:paraId="6B571462" w14:textId="77777777" w:rsidR="003932F0" w:rsidRPr="0057485E" w:rsidRDefault="003932F0" w:rsidP="003932F0">
      <w:pPr>
        <w:spacing w:after="0" w:line="240" w:lineRule="auto"/>
        <w:rPr>
          <w:rFonts w:ascii="Arial" w:hAnsi="Arial" w:cs="Arial"/>
          <w:bCs/>
        </w:rPr>
      </w:pPr>
    </w:p>
    <w:p w14:paraId="35FEFA88" w14:textId="17893C43" w:rsidR="003932F0" w:rsidRPr="0057485E" w:rsidRDefault="0040588A" w:rsidP="003932F0">
      <w:pPr>
        <w:spacing w:after="0" w:line="240" w:lineRule="auto"/>
        <w:rPr>
          <w:rFonts w:ascii="Arial" w:hAnsi="Arial" w:cs="Arial"/>
          <w:bCs/>
        </w:rPr>
      </w:pPr>
      <w:r w:rsidRPr="0040588A">
        <w:rPr>
          <w:rFonts w:ascii="Arial" w:hAnsi="Arial" w:cs="Arial"/>
          <w:bCs/>
        </w:rPr>
        <w:t>Mae</w:t>
      </w:r>
      <w:r>
        <w:rPr>
          <w:rFonts w:ascii="Arial" w:hAnsi="Arial" w:cs="Arial"/>
          <w:bCs/>
        </w:rPr>
        <w:t>’</w:t>
      </w:r>
      <w:r w:rsidRPr="0040588A">
        <w:rPr>
          <w:rFonts w:ascii="Arial" w:hAnsi="Arial" w:cs="Arial"/>
          <w:bCs/>
        </w:rPr>
        <w:t>r polisi hwn wedi</w:t>
      </w:r>
      <w:r>
        <w:rPr>
          <w:rFonts w:ascii="Arial" w:hAnsi="Arial" w:cs="Arial"/>
          <w:bCs/>
        </w:rPr>
        <w:t>’</w:t>
      </w:r>
      <w:r w:rsidRPr="0040588A">
        <w:rPr>
          <w:rFonts w:ascii="Arial" w:hAnsi="Arial" w:cs="Arial"/>
          <w:bCs/>
        </w:rPr>
        <w:t xml:space="preserve">i </w:t>
      </w:r>
      <w:r w:rsidR="00C5349B">
        <w:rPr>
          <w:rFonts w:ascii="Arial" w:hAnsi="Arial" w:cs="Arial"/>
          <w:bCs/>
        </w:rPr>
        <w:t>lywio</w:t>
      </w:r>
      <w:r w:rsidRPr="0040588A">
        <w:rPr>
          <w:rFonts w:ascii="Arial" w:hAnsi="Arial" w:cs="Arial"/>
          <w:bCs/>
        </w:rPr>
        <w:t xml:space="preserve"> gan Ddeddf Gwasanaethau Cymdeithasol a Llesiant (Cymru) 2014, sy</w:t>
      </w:r>
      <w:r>
        <w:rPr>
          <w:rFonts w:ascii="Arial" w:hAnsi="Arial" w:cs="Arial"/>
          <w:bCs/>
        </w:rPr>
        <w:t>’</w:t>
      </w:r>
      <w:r w:rsidRPr="0040588A">
        <w:rPr>
          <w:rFonts w:ascii="Arial" w:hAnsi="Arial" w:cs="Arial"/>
          <w:bCs/>
        </w:rPr>
        <w:t>n darparu</w:t>
      </w:r>
      <w:r>
        <w:rPr>
          <w:rFonts w:ascii="Arial" w:hAnsi="Arial" w:cs="Arial"/>
          <w:bCs/>
        </w:rPr>
        <w:t>’</w:t>
      </w:r>
      <w:r w:rsidRPr="0040588A">
        <w:rPr>
          <w:rFonts w:ascii="Arial" w:hAnsi="Arial" w:cs="Arial"/>
          <w:bCs/>
        </w:rPr>
        <w:t>r fframwaith cyfreithiol ar gyfer gwella lles</w:t>
      </w:r>
      <w:r>
        <w:rPr>
          <w:rFonts w:ascii="Arial" w:hAnsi="Arial" w:cs="Arial"/>
          <w:bCs/>
        </w:rPr>
        <w:t>iant</w:t>
      </w:r>
      <w:r w:rsidRPr="0040588A">
        <w:rPr>
          <w:rFonts w:ascii="Arial" w:hAnsi="Arial" w:cs="Arial"/>
          <w:bCs/>
        </w:rPr>
        <w:t xml:space="preserve"> pobl sydd angen gofal a chymorth, a gofalwyr sydd angen cymorth. Mae Gweithdrefnau Diogelu Cymru (2019) hefyd yn cael eu cymhwyso i sicrhau polisi ac arfer cyson ledled Cymru.</w:t>
      </w:r>
    </w:p>
    <w:p w14:paraId="646F0920" w14:textId="77777777" w:rsidR="003932F0" w:rsidRPr="0057485E" w:rsidRDefault="003932F0" w:rsidP="003932F0">
      <w:pPr>
        <w:spacing w:after="0" w:line="240" w:lineRule="auto"/>
        <w:rPr>
          <w:rFonts w:ascii="Arial" w:hAnsi="Arial" w:cs="Arial"/>
          <w:bCs/>
        </w:rPr>
      </w:pPr>
    </w:p>
    <w:p w14:paraId="2FC41EAD" w14:textId="6F1D1656" w:rsidR="003932F0" w:rsidRPr="0057485E" w:rsidRDefault="0040588A" w:rsidP="003932F0">
      <w:pPr>
        <w:jc w:val="both"/>
        <w:rPr>
          <w:rFonts w:ascii="Arial" w:hAnsi="Arial" w:cs="Arial"/>
        </w:rPr>
      </w:pPr>
      <w:r w:rsidRPr="0040588A">
        <w:rPr>
          <w:rFonts w:ascii="Arial" w:hAnsi="Arial" w:cs="Arial"/>
        </w:rPr>
        <w:t>Mae Gweithdrefnau Diogelu Cymru 2019 yn diffinio diogelu fel</w:t>
      </w:r>
      <w:r>
        <w:rPr>
          <w:rFonts w:ascii="Arial" w:hAnsi="Arial" w:cs="Arial"/>
        </w:rPr>
        <w:t xml:space="preserve"> a ganlyn</w:t>
      </w:r>
      <w:r w:rsidRPr="0040588A">
        <w:rPr>
          <w:rFonts w:ascii="Arial" w:hAnsi="Arial" w:cs="Arial"/>
        </w:rPr>
        <w:t>:</w:t>
      </w:r>
    </w:p>
    <w:p w14:paraId="559C1BCB" w14:textId="49DA1E8B" w:rsidR="00F10411" w:rsidRPr="0057485E" w:rsidRDefault="0040588A" w:rsidP="003932F0">
      <w:pPr>
        <w:jc w:val="both"/>
        <w:rPr>
          <w:rFonts w:ascii="Arial" w:hAnsi="Arial" w:cs="Arial"/>
        </w:rPr>
      </w:pPr>
      <w:r w:rsidRPr="0040588A">
        <w:rPr>
          <w:rFonts w:ascii="Arial" w:hAnsi="Arial" w:cs="Arial"/>
        </w:rPr>
        <w:t>‘Atal ac amddiffyn plant ac oedolion sy</w:t>
      </w:r>
      <w:r>
        <w:rPr>
          <w:rFonts w:ascii="Arial" w:hAnsi="Arial" w:cs="Arial"/>
        </w:rPr>
        <w:t>’n wynebu risg o ran cael eu</w:t>
      </w:r>
      <w:r w:rsidRPr="0040588A">
        <w:rPr>
          <w:rFonts w:ascii="Arial" w:hAnsi="Arial" w:cs="Arial"/>
        </w:rPr>
        <w:t xml:space="preserve"> </w:t>
      </w:r>
      <w:r>
        <w:rPr>
          <w:rFonts w:ascii="Arial" w:hAnsi="Arial" w:cs="Arial"/>
        </w:rPr>
        <w:t>c</w:t>
      </w:r>
      <w:r w:rsidRPr="0040588A">
        <w:rPr>
          <w:rFonts w:ascii="Arial" w:hAnsi="Arial" w:cs="Arial"/>
        </w:rPr>
        <w:t xml:space="preserve">am-drin neu </w:t>
      </w:r>
      <w:r>
        <w:rPr>
          <w:rFonts w:ascii="Arial" w:hAnsi="Arial" w:cs="Arial"/>
        </w:rPr>
        <w:t>eu h</w:t>
      </w:r>
      <w:r w:rsidRPr="0040588A">
        <w:rPr>
          <w:rFonts w:ascii="Arial" w:hAnsi="Arial" w:cs="Arial"/>
        </w:rPr>
        <w:t>esgeulus</w:t>
      </w:r>
      <w:r>
        <w:rPr>
          <w:rFonts w:ascii="Arial" w:hAnsi="Arial" w:cs="Arial"/>
        </w:rPr>
        <w:t>o</w:t>
      </w:r>
      <w:r w:rsidRPr="0040588A">
        <w:rPr>
          <w:rFonts w:ascii="Arial" w:hAnsi="Arial" w:cs="Arial"/>
        </w:rPr>
        <w:t>, ynghyd ag addysgu</w:t>
      </w:r>
      <w:r>
        <w:rPr>
          <w:rFonts w:ascii="Arial" w:hAnsi="Arial" w:cs="Arial"/>
        </w:rPr>
        <w:t>’</w:t>
      </w:r>
      <w:r w:rsidRPr="0040588A">
        <w:rPr>
          <w:rFonts w:ascii="Arial" w:hAnsi="Arial" w:cs="Arial"/>
        </w:rPr>
        <w:t>r rh</w:t>
      </w:r>
      <w:r>
        <w:rPr>
          <w:rFonts w:ascii="Arial" w:hAnsi="Arial" w:cs="Arial"/>
        </w:rPr>
        <w:t>einy sydd</w:t>
      </w:r>
      <w:r w:rsidRPr="0040588A">
        <w:rPr>
          <w:rFonts w:ascii="Arial" w:hAnsi="Arial" w:cs="Arial"/>
        </w:rPr>
        <w:t xml:space="preserve"> o</w:t>
      </w:r>
      <w:r>
        <w:rPr>
          <w:rFonts w:ascii="Arial" w:hAnsi="Arial" w:cs="Arial"/>
        </w:rPr>
        <w:t>’</w:t>
      </w:r>
      <w:r w:rsidRPr="0040588A">
        <w:rPr>
          <w:rFonts w:ascii="Arial" w:hAnsi="Arial" w:cs="Arial"/>
        </w:rPr>
        <w:t>u cwmpas i adnabod yr arwyddion a p</w:t>
      </w:r>
      <w:r>
        <w:rPr>
          <w:rFonts w:ascii="Arial" w:hAnsi="Arial" w:cs="Arial"/>
        </w:rPr>
        <w:t>h</w:t>
      </w:r>
      <w:r w:rsidRPr="0040588A">
        <w:rPr>
          <w:rFonts w:ascii="Arial" w:hAnsi="Arial" w:cs="Arial"/>
        </w:rPr>
        <w:t>eryglon.’</w:t>
      </w:r>
    </w:p>
    <w:p w14:paraId="165035EC" w14:textId="30FE1804" w:rsidR="003932F0" w:rsidRPr="0057485E" w:rsidRDefault="0040588A" w:rsidP="007019AC">
      <w:pPr>
        <w:pStyle w:val="ListParagraph"/>
        <w:numPr>
          <w:ilvl w:val="1"/>
          <w:numId w:val="16"/>
        </w:numPr>
        <w:rPr>
          <w:rFonts w:ascii="Arial" w:hAnsi="Arial" w:cs="Arial"/>
          <w:b/>
          <w:bCs/>
        </w:rPr>
      </w:pPr>
      <w:r>
        <w:rPr>
          <w:rFonts w:ascii="Arial" w:hAnsi="Arial" w:cs="Arial"/>
          <w:b/>
          <w:bCs/>
        </w:rPr>
        <w:t xml:space="preserve">Cwmpas a </w:t>
      </w:r>
      <w:r w:rsidR="00890A05">
        <w:rPr>
          <w:rFonts w:ascii="Arial" w:hAnsi="Arial" w:cs="Arial"/>
          <w:b/>
          <w:bCs/>
        </w:rPr>
        <w:t>c</w:t>
      </w:r>
      <w:r>
        <w:rPr>
          <w:rFonts w:ascii="Arial" w:hAnsi="Arial" w:cs="Arial"/>
          <w:b/>
          <w:bCs/>
        </w:rPr>
        <w:t>hyfrifoldebau</w:t>
      </w:r>
    </w:p>
    <w:p w14:paraId="09823B27" w14:textId="28C99209" w:rsidR="001F42F3" w:rsidRPr="0057485E" w:rsidRDefault="0040588A" w:rsidP="003932F0">
      <w:pPr>
        <w:rPr>
          <w:rFonts w:ascii="Arial" w:hAnsi="Arial" w:cs="Arial"/>
          <w:bCs/>
        </w:rPr>
      </w:pPr>
      <w:r w:rsidRPr="0040588A">
        <w:rPr>
          <w:rFonts w:ascii="Arial" w:hAnsi="Arial" w:cs="Arial"/>
          <w:bCs/>
        </w:rPr>
        <w:t>Mae diogelu corfforaethol yn disgrifio</w:t>
      </w:r>
      <w:r>
        <w:rPr>
          <w:rFonts w:ascii="Arial" w:hAnsi="Arial" w:cs="Arial"/>
          <w:bCs/>
        </w:rPr>
        <w:t>’</w:t>
      </w:r>
      <w:r w:rsidRPr="0040588A">
        <w:rPr>
          <w:rFonts w:ascii="Arial" w:hAnsi="Arial" w:cs="Arial"/>
          <w:bCs/>
        </w:rPr>
        <w:t>r trefniadau sydd ar waith i sicrhau bod pob gweithiwr, contractwr, gwirfoddolwr a chynghorydd yn chwarae eu rhan wrth ddiogelu a hyrwyddo lles</w:t>
      </w:r>
      <w:r>
        <w:rPr>
          <w:rFonts w:ascii="Arial" w:hAnsi="Arial" w:cs="Arial"/>
          <w:bCs/>
        </w:rPr>
        <w:t>iant</w:t>
      </w:r>
      <w:r w:rsidRPr="0040588A">
        <w:rPr>
          <w:rFonts w:ascii="Arial" w:hAnsi="Arial" w:cs="Arial"/>
          <w:bCs/>
        </w:rPr>
        <w:t xml:space="preserve"> plant ac oedolion a allai fod mewn perygl o niwed. Mae gan bawb rôl i</w:t>
      </w:r>
      <w:r>
        <w:rPr>
          <w:rFonts w:ascii="Arial" w:hAnsi="Arial" w:cs="Arial"/>
          <w:bCs/>
        </w:rPr>
        <w:t>’</w:t>
      </w:r>
      <w:r w:rsidRPr="0040588A">
        <w:rPr>
          <w:rFonts w:ascii="Arial" w:hAnsi="Arial" w:cs="Arial"/>
          <w:bCs/>
        </w:rPr>
        <w:t>w chwarae wrth amddiffyn plant ac oedolion rhag niwed.</w:t>
      </w:r>
    </w:p>
    <w:p w14:paraId="556556C1" w14:textId="66FB3562" w:rsidR="007A2182" w:rsidRPr="0057485E" w:rsidRDefault="0040588A" w:rsidP="007A2182">
      <w:pPr>
        <w:jc w:val="both"/>
        <w:rPr>
          <w:rFonts w:ascii="Arial" w:hAnsi="Arial" w:cs="Arial"/>
        </w:rPr>
      </w:pPr>
      <w:r w:rsidRPr="0040588A">
        <w:rPr>
          <w:rFonts w:ascii="Arial" w:hAnsi="Arial" w:cs="Arial"/>
        </w:rPr>
        <w:t xml:space="preserve">At ddibenion y polisi hwn, diffinnir </w:t>
      </w:r>
      <w:r w:rsidRPr="0040588A">
        <w:rPr>
          <w:rFonts w:ascii="Arial" w:hAnsi="Arial" w:cs="Arial"/>
          <w:b/>
          <w:bCs/>
          <w:i/>
          <w:iCs/>
        </w:rPr>
        <w:t>plentyn</w:t>
      </w:r>
      <w:r w:rsidRPr="0040588A">
        <w:rPr>
          <w:rFonts w:ascii="Arial" w:hAnsi="Arial" w:cs="Arial"/>
        </w:rPr>
        <w:t xml:space="preserve"> fel unrhyw un nad yw wedi cyrraedd ei ben-blwydd yn 18 oed eto; diffinnir </w:t>
      </w:r>
      <w:r w:rsidRPr="0040588A">
        <w:rPr>
          <w:rFonts w:ascii="Arial" w:hAnsi="Arial" w:cs="Arial"/>
          <w:b/>
          <w:bCs/>
          <w:i/>
          <w:iCs/>
        </w:rPr>
        <w:t>oedolyn sy’n wynebu risg</w:t>
      </w:r>
      <w:r w:rsidRPr="0040588A">
        <w:rPr>
          <w:rFonts w:ascii="Arial" w:hAnsi="Arial" w:cs="Arial"/>
        </w:rPr>
        <w:t xml:space="preserve"> fel oedolyn sy</w:t>
      </w:r>
      <w:r>
        <w:rPr>
          <w:rFonts w:ascii="Arial" w:hAnsi="Arial" w:cs="Arial"/>
        </w:rPr>
        <w:t>’</w:t>
      </w:r>
      <w:r w:rsidRPr="0040588A">
        <w:rPr>
          <w:rFonts w:ascii="Arial" w:hAnsi="Arial" w:cs="Arial"/>
        </w:rPr>
        <w:t>n profi / sydd mewn perygl o gael ei gam-drin neu ei esgeuluso, a/neu sydd angen gofal a chymorth ac</w:t>
      </w:r>
      <w:r w:rsidR="00C5349B">
        <w:rPr>
          <w:rFonts w:ascii="Arial" w:hAnsi="Arial" w:cs="Arial"/>
        </w:rPr>
        <w:t>,</w:t>
      </w:r>
      <w:r w:rsidRPr="0040588A">
        <w:rPr>
          <w:rFonts w:ascii="Arial" w:hAnsi="Arial" w:cs="Arial"/>
        </w:rPr>
        <w:t xml:space="preserve"> o ganlyniad i</w:t>
      </w:r>
      <w:r>
        <w:rPr>
          <w:rFonts w:ascii="Arial" w:hAnsi="Arial" w:cs="Arial"/>
        </w:rPr>
        <w:t>’</w:t>
      </w:r>
      <w:r w:rsidRPr="0040588A">
        <w:rPr>
          <w:rFonts w:ascii="Arial" w:hAnsi="Arial" w:cs="Arial"/>
        </w:rPr>
        <w:t>r anghenion hynny</w:t>
      </w:r>
      <w:r w:rsidR="00C5349B">
        <w:rPr>
          <w:rFonts w:ascii="Arial" w:hAnsi="Arial" w:cs="Arial"/>
        </w:rPr>
        <w:t>,</w:t>
      </w:r>
      <w:r w:rsidRPr="0040588A">
        <w:rPr>
          <w:rFonts w:ascii="Arial" w:hAnsi="Arial" w:cs="Arial"/>
        </w:rPr>
        <w:t xml:space="preserve"> nid yw</w:t>
      </w:r>
      <w:r>
        <w:rPr>
          <w:rFonts w:ascii="Arial" w:hAnsi="Arial" w:cs="Arial"/>
        </w:rPr>
        <w:t>’</w:t>
      </w:r>
      <w:r w:rsidRPr="0040588A">
        <w:rPr>
          <w:rFonts w:ascii="Arial" w:hAnsi="Arial" w:cs="Arial"/>
        </w:rPr>
        <w:t>n gallu amddiffyn ei hun rhag cam-drin neu esgeulustod posibl; diffinnir gweithlu fel y rhai a gyflogir gan y cyngor, gan gynnwys gweithwyr parhaol a dros dro, myfyrwyr, gwirfoddolwyr, gweithwyr a gyflogir gan asiantaethau cyflogaeth, contractwyr ac ymgynghorwyr.</w:t>
      </w:r>
    </w:p>
    <w:p w14:paraId="5A72F25F" w14:textId="6556ED24" w:rsidR="003932F0" w:rsidRPr="0057485E" w:rsidRDefault="0040588A" w:rsidP="007019AC">
      <w:pPr>
        <w:pStyle w:val="ListParagraph"/>
        <w:numPr>
          <w:ilvl w:val="1"/>
          <w:numId w:val="16"/>
        </w:numPr>
        <w:rPr>
          <w:rFonts w:ascii="Arial" w:hAnsi="Arial" w:cs="Arial"/>
          <w:b/>
        </w:rPr>
      </w:pPr>
      <w:r w:rsidRPr="0040588A">
        <w:rPr>
          <w:rFonts w:ascii="Arial" w:hAnsi="Arial" w:cs="Arial"/>
          <w:b/>
        </w:rPr>
        <w:t xml:space="preserve">Egwyddorion </w:t>
      </w:r>
      <w:r w:rsidR="00890A05">
        <w:rPr>
          <w:rFonts w:ascii="Arial" w:hAnsi="Arial" w:cs="Arial"/>
          <w:b/>
        </w:rPr>
        <w:t>a</w:t>
      </w:r>
      <w:r w:rsidRPr="0040588A">
        <w:rPr>
          <w:rFonts w:ascii="Arial" w:hAnsi="Arial" w:cs="Arial"/>
          <w:b/>
        </w:rPr>
        <w:t>llweddol</w:t>
      </w:r>
    </w:p>
    <w:p w14:paraId="54F0AD52" w14:textId="2F89ED19" w:rsidR="003932F0" w:rsidRPr="0057485E" w:rsidRDefault="0040588A" w:rsidP="47AA5E7D">
      <w:pPr>
        <w:numPr>
          <w:ilvl w:val="0"/>
          <w:numId w:val="1"/>
        </w:numPr>
        <w:rPr>
          <w:rFonts w:ascii="Arial" w:hAnsi="Arial" w:cs="Arial"/>
        </w:rPr>
      </w:pPr>
      <w:r>
        <w:rPr>
          <w:rFonts w:ascii="Arial" w:hAnsi="Arial" w:cs="Arial"/>
          <w:b/>
          <w:bCs/>
        </w:rPr>
        <w:t xml:space="preserve">Mae </w:t>
      </w:r>
      <w:r w:rsidR="00890A05">
        <w:rPr>
          <w:rFonts w:ascii="Arial" w:hAnsi="Arial" w:cs="Arial"/>
          <w:b/>
          <w:bCs/>
        </w:rPr>
        <w:t>d</w:t>
      </w:r>
      <w:r w:rsidRPr="0040588A">
        <w:rPr>
          <w:rFonts w:ascii="Arial" w:hAnsi="Arial" w:cs="Arial"/>
          <w:b/>
          <w:bCs/>
        </w:rPr>
        <w:t>iogelu y</w:t>
      </w:r>
      <w:r>
        <w:rPr>
          <w:rFonts w:ascii="Arial" w:hAnsi="Arial" w:cs="Arial"/>
          <w:b/>
          <w:bCs/>
        </w:rPr>
        <w:t>n</w:t>
      </w:r>
      <w:r w:rsidRPr="0040588A">
        <w:rPr>
          <w:rFonts w:ascii="Arial" w:hAnsi="Arial" w:cs="Arial"/>
          <w:b/>
          <w:bCs/>
        </w:rPr>
        <w:t xml:space="preserve"> </w:t>
      </w:r>
      <w:r w:rsidR="00890A05">
        <w:rPr>
          <w:rFonts w:ascii="Arial" w:hAnsi="Arial" w:cs="Arial"/>
          <w:b/>
          <w:bCs/>
        </w:rPr>
        <w:t>g</w:t>
      </w:r>
      <w:r w:rsidRPr="0040588A">
        <w:rPr>
          <w:rFonts w:ascii="Arial" w:hAnsi="Arial" w:cs="Arial"/>
          <w:b/>
          <w:bCs/>
        </w:rPr>
        <w:t xml:space="preserve">yfrifoldeb </w:t>
      </w:r>
      <w:r w:rsidR="00890A05">
        <w:rPr>
          <w:rFonts w:ascii="Arial" w:hAnsi="Arial" w:cs="Arial"/>
          <w:b/>
          <w:bCs/>
        </w:rPr>
        <w:t>p</w:t>
      </w:r>
      <w:r w:rsidRPr="0040588A">
        <w:rPr>
          <w:rFonts w:ascii="Arial" w:hAnsi="Arial" w:cs="Arial"/>
          <w:b/>
          <w:bCs/>
        </w:rPr>
        <w:t xml:space="preserve">awb: </w:t>
      </w:r>
      <w:r w:rsidRPr="00CD59D7">
        <w:rPr>
          <w:rFonts w:ascii="Arial" w:hAnsi="Arial" w:cs="Arial"/>
        </w:rPr>
        <w:t>Rhaid i bob gweithiwr, contractwr, gwirfoddolwr a chynghorydd fod yn ymwybodol o ddiogelu yn eu gwaith o ddydd i ddydd a gwybod pryd a sut i godi pryderon.</w:t>
      </w:r>
    </w:p>
    <w:p w14:paraId="3035F7D6" w14:textId="5FC3CB26" w:rsidR="003932F0" w:rsidRPr="0057485E" w:rsidRDefault="00CD59D7" w:rsidP="007019AC">
      <w:pPr>
        <w:numPr>
          <w:ilvl w:val="0"/>
          <w:numId w:val="1"/>
        </w:numPr>
        <w:rPr>
          <w:rFonts w:ascii="Arial" w:hAnsi="Arial" w:cs="Arial"/>
          <w:bCs/>
        </w:rPr>
      </w:pPr>
      <w:r w:rsidRPr="00CD59D7">
        <w:rPr>
          <w:rFonts w:ascii="Arial" w:hAnsi="Arial" w:cs="Arial"/>
          <w:b/>
          <w:bCs/>
        </w:rPr>
        <w:t xml:space="preserve">Cydweithio </w:t>
      </w:r>
      <w:r w:rsidR="00890A05">
        <w:rPr>
          <w:rFonts w:ascii="Arial" w:hAnsi="Arial" w:cs="Arial"/>
          <w:b/>
          <w:bCs/>
        </w:rPr>
        <w:t>a</w:t>
      </w:r>
      <w:r w:rsidRPr="00CD59D7">
        <w:rPr>
          <w:rFonts w:ascii="Arial" w:hAnsi="Arial" w:cs="Arial"/>
          <w:b/>
          <w:bCs/>
        </w:rPr>
        <w:t>ml</w:t>
      </w:r>
      <w:r>
        <w:rPr>
          <w:rFonts w:ascii="Arial" w:hAnsi="Arial" w:cs="Arial"/>
          <w:b/>
          <w:bCs/>
        </w:rPr>
        <w:t>a</w:t>
      </w:r>
      <w:r w:rsidRPr="00CD59D7">
        <w:rPr>
          <w:rFonts w:ascii="Arial" w:hAnsi="Arial" w:cs="Arial"/>
          <w:b/>
          <w:bCs/>
        </w:rPr>
        <w:t xml:space="preserve">siantaeth: </w:t>
      </w:r>
      <w:r w:rsidRPr="00CD59D7">
        <w:rPr>
          <w:rFonts w:ascii="Arial" w:hAnsi="Arial" w:cs="Arial"/>
        </w:rPr>
        <w:t>Mae diogelu effeithiol yn gofyn am ymyrraeth a thriniaeth amlasiantaeth ddeinamig.</w:t>
      </w:r>
    </w:p>
    <w:p w14:paraId="1EDEBC58" w14:textId="0735CE8A" w:rsidR="007A2182" w:rsidRPr="00B866DF" w:rsidRDefault="00CD59D7" w:rsidP="47AA5E7D">
      <w:pPr>
        <w:numPr>
          <w:ilvl w:val="0"/>
          <w:numId w:val="1"/>
        </w:numPr>
        <w:rPr>
          <w:rFonts w:ascii="Arial" w:hAnsi="Arial" w:cs="Arial"/>
        </w:rPr>
      </w:pPr>
      <w:r w:rsidRPr="00CD59D7">
        <w:rPr>
          <w:rFonts w:ascii="Arial" w:hAnsi="Arial" w:cs="Arial"/>
          <w:b/>
          <w:bCs/>
        </w:rPr>
        <w:t xml:space="preserve">Hyfforddiant ac </w:t>
      </w:r>
      <w:r w:rsidR="00890A05">
        <w:rPr>
          <w:rFonts w:ascii="Arial" w:hAnsi="Arial" w:cs="Arial"/>
          <w:b/>
          <w:bCs/>
        </w:rPr>
        <w:t>y</w:t>
      </w:r>
      <w:r w:rsidRPr="00CD59D7">
        <w:rPr>
          <w:rFonts w:ascii="Arial" w:hAnsi="Arial" w:cs="Arial"/>
          <w:b/>
          <w:bCs/>
        </w:rPr>
        <w:t xml:space="preserve">mwybyddiaeth: </w:t>
      </w:r>
      <w:r w:rsidRPr="00CD59D7">
        <w:rPr>
          <w:rFonts w:ascii="Arial" w:hAnsi="Arial" w:cs="Arial"/>
        </w:rPr>
        <w:t>Mae angen</w:t>
      </w:r>
      <w:r w:rsidR="00C5349B">
        <w:rPr>
          <w:rFonts w:ascii="Arial" w:hAnsi="Arial" w:cs="Arial"/>
        </w:rPr>
        <w:t xml:space="preserve"> i’r holl staff gael</w:t>
      </w:r>
      <w:r w:rsidRPr="00CD59D7">
        <w:rPr>
          <w:rFonts w:ascii="Arial" w:hAnsi="Arial" w:cs="Arial"/>
        </w:rPr>
        <w:t xml:space="preserve"> hyfforddiant gorfodol ar gyfrifoldebau diogelu corfforaethol.</w:t>
      </w:r>
    </w:p>
    <w:p w14:paraId="24993F10" w14:textId="10F2F0E6" w:rsidR="00F10411" w:rsidRPr="0057485E" w:rsidRDefault="0057485E" w:rsidP="0057485E">
      <w:pPr>
        <w:rPr>
          <w:rFonts w:ascii="Arial" w:hAnsi="Arial" w:cs="Arial"/>
          <w:b/>
        </w:rPr>
      </w:pPr>
      <w:r w:rsidRPr="0057485E">
        <w:rPr>
          <w:rFonts w:ascii="Arial" w:hAnsi="Arial" w:cs="Arial"/>
          <w:b/>
        </w:rPr>
        <w:t xml:space="preserve">1.5 </w:t>
      </w:r>
      <w:r w:rsidR="00CD59D7">
        <w:rPr>
          <w:rFonts w:ascii="Arial" w:hAnsi="Arial" w:cs="Arial"/>
          <w:b/>
        </w:rPr>
        <w:t xml:space="preserve">Gweithdrefnau </w:t>
      </w:r>
      <w:r w:rsidR="00890A05">
        <w:rPr>
          <w:rFonts w:ascii="Arial" w:hAnsi="Arial" w:cs="Arial"/>
          <w:b/>
        </w:rPr>
        <w:t>d</w:t>
      </w:r>
      <w:r w:rsidR="00CD59D7">
        <w:rPr>
          <w:rFonts w:ascii="Arial" w:hAnsi="Arial" w:cs="Arial"/>
          <w:b/>
        </w:rPr>
        <w:t>iogelu</w:t>
      </w:r>
    </w:p>
    <w:p w14:paraId="6971E5FE" w14:textId="37D138F0" w:rsidR="003932F0" w:rsidRPr="0057485E" w:rsidRDefault="00CD59D7" w:rsidP="007019AC">
      <w:pPr>
        <w:numPr>
          <w:ilvl w:val="0"/>
          <w:numId w:val="2"/>
        </w:numPr>
        <w:rPr>
          <w:rFonts w:ascii="Arial" w:hAnsi="Arial" w:cs="Arial"/>
          <w:bCs/>
        </w:rPr>
      </w:pPr>
      <w:r w:rsidRPr="00CD59D7">
        <w:rPr>
          <w:rFonts w:ascii="Arial" w:hAnsi="Arial" w:cs="Arial"/>
          <w:b/>
          <w:bCs/>
        </w:rPr>
        <w:t xml:space="preserve">Adrodd </w:t>
      </w:r>
      <w:r w:rsidR="00890A05">
        <w:rPr>
          <w:rFonts w:ascii="Arial" w:hAnsi="Arial" w:cs="Arial"/>
          <w:b/>
          <w:bCs/>
        </w:rPr>
        <w:t>p</w:t>
      </w:r>
      <w:r w:rsidRPr="00CD59D7">
        <w:rPr>
          <w:rFonts w:ascii="Arial" w:hAnsi="Arial" w:cs="Arial"/>
          <w:b/>
          <w:bCs/>
        </w:rPr>
        <w:t xml:space="preserve">ryderon: </w:t>
      </w:r>
      <w:r w:rsidRPr="00CD59D7">
        <w:rPr>
          <w:rFonts w:ascii="Arial" w:hAnsi="Arial" w:cs="Arial"/>
        </w:rPr>
        <w:t>Dylid adrodd ar unwaith am unrhyw bryderon ynghylch diogelwch neu lesiant plentyn neu oedolyn sy</w:t>
      </w:r>
      <w:r>
        <w:rPr>
          <w:rFonts w:ascii="Arial" w:hAnsi="Arial" w:cs="Arial"/>
        </w:rPr>
        <w:t>’n wynebu risg</w:t>
      </w:r>
      <w:r w:rsidRPr="00CD59D7">
        <w:rPr>
          <w:rFonts w:ascii="Arial" w:hAnsi="Arial" w:cs="Arial"/>
        </w:rPr>
        <w:t xml:space="preserve"> gan ddefnyddio</w:t>
      </w:r>
      <w:r>
        <w:rPr>
          <w:rFonts w:ascii="Arial" w:hAnsi="Arial" w:cs="Arial"/>
        </w:rPr>
        <w:t>’</w:t>
      </w:r>
      <w:r w:rsidRPr="00CD59D7">
        <w:rPr>
          <w:rFonts w:ascii="Arial" w:hAnsi="Arial" w:cs="Arial"/>
        </w:rPr>
        <w:t>r sianeli priodol.</w:t>
      </w:r>
    </w:p>
    <w:p w14:paraId="7F12F6BF" w14:textId="4B9DCC87" w:rsidR="003932F0" w:rsidRDefault="00CD59D7" w:rsidP="007019AC">
      <w:pPr>
        <w:numPr>
          <w:ilvl w:val="0"/>
          <w:numId w:val="2"/>
        </w:numPr>
        <w:rPr>
          <w:rFonts w:ascii="Arial" w:hAnsi="Arial" w:cs="Arial"/>
          <w:bCs/>
        </w:rPr>
      </w:pPr>
      <w:r w:rsidRPr="00CD59D7">
        <w:rPr>
          <w:rFonts w:ascii="Arial" w:hAnsi="Arial" w:cs="Arial"/>
          <w:b/>
          <w:bCs/>
        </w:rPr>
        <w:t xml:space="preserve">Monitro ac </w:t>
      </w:r>
      <w:r w:rsidR="00890A05">
        <w:rPr>
          <w:rFonts w:ascii="Arial" w:hAnsi="Arial" w:cs="Arial"/>
          <w:b/>
          <w:bCs/>
        </w:rPr>
        <w:t>a</w:t>
      </w:r>
      <w:r w:rsidRPr="00CD59D7">
        <w:rPr>
          <w:rFonts w:ascii="Arial" w:hAnsi="Arial" w:cs="Arial"/>
          <w:b/>
          <w:bCs/>
        </w:rPr>
        <w:t xml:space="preserve">dolygu: </w:t>
      </w:r>
      <w:r w:rsidRPr="00CD59D7">
        <w:rPr>
          <w:rFonts w:ascii="Arial" w:hAnsi="Arial" w:cs="Arial"/>
        </w:rPr>
        <w:t xml:space="preserve">Caiff trefniadau diogelu eu monitro drwy </w:t>
      </w:r>
      <w:r>
        <w:rPr>
          <w:rFonts w:ascii="Arial" w:hAnsi="Arial" w:cs="Arial"/>
        </w:rPr>
        <w:t xml:space="preserve">archwiliadau ac </w:t>
      </w:r>
      <w:r w:rsidRPr="00CD59D7">
        <w:rPr>
          <w:rFonts w:ascii="Arial" w:hAnsi="Arial" w:cs="Arial"/>
        </w:rPr>
        <w:t>adolygiadau perfformiad rheolaidd i sicrhau cydymffurf</w:t>
      </w:r>
      <w:r>
        <w:rPr>
          <w:rFonts w:ascii="Arial" w:hAnsi="Arial" w:cs="Arial"/>
        </w:rPr>
        <w:t>edd</w:t>
      </w:r>
      <w:r w:rsidRPr="00CD59D7">
        <w:rPr>
          <w:rFonts w:ascii="Arial" w:hAnsi="Arial" w:cs="Arial"/>
        </w:rPr>
        <w:t xml:space="preserve"> ac effeithiolrwydd.</w:t>
      </w:r>
      <w:r w:rsidR="003932F0" w:rsidRPr="0057485E">
        <w:rPr>
          <w:rFonts w:ascii="Arial" w:hAnsi="Arial" w:cs="Arial"/>
          <w:bCs/>
        </w:rPr>
        <w:t> </w:t>
      </w:r>
    </w:p>
    <w:p w14:paraId="6ABBB600" w14:textId="41126A11" w:rsidR="0083320D" w:rsidRPr="0057485E" w:rsidRDefault="0083320D" w:rsidP="0083320D">
      <w:pPr>
        <w:ind w:left="360"/>
        <w:rPr>
          <w:rFonts w:ascii="Arial" w:hAnsi="Arial" w:cs="Arial"/>
          <w:bCs/>
        </w:rPr>
      </w:pPr>
    </w:p>
    <w:p w14:paraId="15910396" w14:textId="7019B1E0" w:rsidR="003932F0" w:rsidRPr="0057485E" w:rsidRDefault="00CD59D7" w:rsidP="007019AC">
      <w:pPr>
        <w:pStyle w:val="ListParagraph"/>
        <w:numPr>
          <w:ilvl w:val="1"/>
          <w:numId w:val="17"/>
        </w:numPr>
        <w:rPr>
          <w:rFonts w:ascii="Arial" w:hAnsi="Arial" w:cs="Arial"/>
          <w:b/>
          <w:bCs/>
        </w:rPr>
      </w:pPr>
      <w:r w:rsidRPr="00CD59D7">
        <w:rPr>
          <w:rFonts w:ascii="Arial" w:hAnsi="Arial" w:cs="Arial"/>
          <w:b/>
          <w:bCs/>
        </w:rPr>
        <w:t xml:space="preserve">Hyfforddiant a </w:t>
      </w:r>
      <w:r w:rsidR="00890A05">
        <w:rPr>
          <w:rFonts w:ascii="Arial" w:hAnsi="Arial" w:cs="Arial"/>
          <w:b/>
          <w:bCs/>
        </w:rPr>
        <w:t>d</w:t>
      </w:r>
      <w:r w:rsidRPr="00CD59D7">
        <w:rPr>
          <w:rFonts w:ascii="Arial" w:hAnsi="Arial" w:cs="Arial"/>
          <w:b/>
          <w:bCs/>
        </w:rPr>
        <w:t>atblygiad</w:t>
      </w:r>
    </w:p>
    <w:p w14:paraId="1DD6CFCF" w14:textId="7F44A25D" w:rsidR="00C021D3" w:rsidRPr="0057485E" w:rsidRDefault="00CD59D7" w:rsidP="00C021D3">
      <w:pPr>
        <w:rPr>
          <w:rFonts w:ascii="Arial" w:hAnsi="Arial" w:cs="Arial"/>
          <w:bCs/>
        </w:rPr>
      </w:pPr>
      <w:r w:rsidRPr="00CD59D7">
        <w:rPr>
          <w:rFonts w:ascii="Arial" w:hAnsi="Arial" w:cs="Arial"/>
          <w:bCs/>
        </w:rPr>
        <w:t>Rhaid i bob aelod o staff gwblhau hyfforddiant diogelu gorfodol. Darperir hyfforddiant ychwanegol yn ôl yr angen i sicrhau bod pob gweithiwr wedi</w:t>
      </w:r>
      <w:r>
        <w:rPr>
          <w:rFonts w:ascii="Arial" w:hAnsi="Arial" w:cs="Arial"/>
          <w:bCs/>
        </w:rPr>
        <w:t>’</w:t>
      </w:r>
      <w:r w:rsidRPr="00CD59D7">
        <w:rPr>
          <w:rFonts w:ascii="Arial" w:hAnsi="Arial" w:cs="Arial"/>
          <w:bCs/>
        </w:rPr>
        <w:t>i gyfarparu i gyflawni e</w:t>
      </w:r>
      <w:r w:rsidR="00C5349B">
        <w:rPr>
          <w:rFonts w:ascii="Arial" w:hAnsi="Arial" w:cs="Arial"/>
          <w:bCs/>
        </w:rPr>
        <w:t>i</w:t>
      </w:r>
      <w:r w:rsidRPr="00CD59D7">
        <w:rPr>
          <w:rFonts w:ascii="Arial" w:hAnsi="Arial" w:cs="Arial"/>
          <w:bCs/>
        </w:rPr>
        <w:t xml:space="preserve"> </w:t>
      </w:r>
      <w:r w:rsidR="00C5349B">
        <w:rPr>
          <w:rFonts w:ascii="Arial" w:hAnsi="Arial" w:cs="Arial"/>
          <w:bCs/>
        </w:rPr>
        <w:t>g</w:t>
      </w:r>
      <w:r w:rsidRPr="00CD59D7">
        <w:rPr>
          <w:rFonts w:ascii="Arial" w:hAnsi="Arial" w:cs="Arial"/>
          <w:bCs/>
        </w:rPr>
        <w:t>yfrifoldebau diogelu.</w:t>
      </w:r>
      <w:r w:rsidR="003932F0" w:rsidRPr="0057485E">
        <w:rPr>
          <w:rFonts w:ascii="Arial" w:hAnsi="Arial" w:cs="Arial"/>
          <w:bCs/>
        </w:rPr>
        <w:t> </w:t>
      </w:r>
    </w:p>
    <w:p w14:paraId="2CD6688C" w14:textId="29685833" w:rsidR="00700B4C" w:rsidRDefault="00CD59D7" w:rsidP="0057485E">
      <w:pPr>
        <w:jc w:val="both"/>
        <w:rPr>
          <w:rFonts w:ascii="Arial" w:hAnsi="Arial" w:cs="Arial"/>
        </w:rPr>
      </w:pPr>
      <w:r w:rsidRPr="00CD59D7">
        <w:rPr>
          <w:rFonts w:ascii="Arial" w:hAnsi="Arial" w:cs="Arial"/>
        </w:rPr>
        <w:t xml:space="preserve">Efallai y bydd gan adrannau unigol eu canllawiau strwythuredig atodol eu hunain i lywio hyfforddiant eu staff </w:t>
      </w:r>
      <w:r>
        <w:rPr>
          <w:rFonts w:ascii="Arial" w:hAnsi="Arial" w:cs="Arial"/>
        </w:rPr>
        <w:t>–</w:t>
      </w:r>
      <w:r w:rsidRPr="00CD59D7">
        <w:rPr>
          <w:rFonts w:ascii="Arial" w:hAnsi="Arial" w:cs="Arial"/>
        </w:rPr>
        <w:t xml:space="preserve"> er enghraifft, mae Polisi Diogelu Gwasanaethau Addysg Llywodraeth Leol y Gyfarwyddiaeth Addysg yn cwmpasu pob lleoliad addysgol ym Mlaenau Gwent.</w:t>
      </w:r>
    </w:p>
    <w:p w14:paraId="0A038F34" w14:textId="77777777" w:rsidR="007A1A8C" w:rsidRPr="007A1A8C" w:rsidRDefault="007A1A8C" w:rsidP="0057485E">
      <w:pPr>
        <w:jc w:val="both"/>
        <w:rPr>
          <w:rFonts w:ascii="Arial" w:hAnsi="Arial" w:cs="Arial"/>
        </w:rPr>
      </w:pPr>
    </w:p>
    <w:p w14:paraId="5824EBF2" w14:textId="7CCDE581" w:rsidR="0057485E" w:rsidRPr="0057485E" w:rsidRDefault="00CD59D7" w:rsidP="0057485E">
      <w:pPr>
        <w:jc w:val="both"/>
        <w:rPr>
          <w:rFonts w:ascii="Arial" w:hAnsi="Arial" w:cs="Arial"/>
          <w:sz w:val="28"/>
          <w:szCs w:val="28"/>
          <w:u w:val="single"/>
        </w:rPr>
      </w:pPr>
      <w:r>
        <w:rPr>
          <w:rFonts w:ascii="Arial" w:hAnsi="Arial" w:cs="Arial"/>
          <w:b/>
          <w:bCs/>
          <w:sz w:val="28"/>
          <w:szCs w:val="28"/>
          <w:u w:val="single"/>
        </w:rPr>
        <w:t>Adran</w:t>
      </w:r>
      <w:r w:rsidR="0057485E" w:rsidRPr="0057485E">
        <w:rPr>
          <w:rFonts w:ascii="Arial" w:hAnsi="Arial" w:cs="Arial"/>
          <w:b/>
          <w:bCs/>
          <w:sz w:val="28"/>
          <w:szCs w:val="28"/>
          <w:u w:val="single"/>
        </w:rPr>
        <w:t xml:space="preserve"> 2 – </w:t>
      </w:r>
      <w:r>
        <w:rPr>
          <w:rFonts w:ascii="Arial" w:hAnsi="Arial" w:cs="Arial"/>
          <w:b/>
          <w:bCs/>
          <w:sz w:val="28"/>
          <w:szCs w:val="28"/>
          <w:u w:val="single"/>
        </w:rPr>
        <w:t>Llywodraethiant Diogel</w:t>
      </w:r>
    </w:p>
    <w:p w14:paraId="4EB3944F" w14:textId="4B09A1C6" w:rsidR="00CC4E93" w:rsidRPr="0057485E" w:rsidRDefault="00CC4E93" w:rsidP="00CC4E93">
      <w:pPr>
        <w:jc w:val="both"/>
        <w:rPr>
          <w:rFonts w:ascii="Arial" w:hAnsi="Arial" w:cs="Arial"/>
          <w:b/>
          <w:bCs/>
        </w:rPr>
      </w:pPr>
      <w:r>
        <w:rPr>
          <w:rFonts w:ascii="Arial" w:hAnsi="Arial" w:cs="Arial"/>
          <w:b/>
          <w:bCs/>
        </w:rPr>
        <w:t xml:space="preserve">2.1 </w:t>
      </w:r>
      <w:r w:rsidR="00C46EC2" w:rsidRPr="00C46EC2">
        <w:rPr>
          <w:rFonts w:ascii="Arial" w:hAnsi="Arial" w:cs="Arial"/>
          <w:b/>
          <w:bCs/>
        </w:rPr>
        <w:t xml:space="preserve">Cyfarfodydd </w:t>
      </w:r>
      <w:r w:rsidR="00890A05">
        <w:rPr>
          <w:rFonts w:ascii="Arial" w:hAnsi="Arial" w:cs="Arial"/>
          <w:b/>
          <w:bCs/>
        </w:rPr>
        <w:t>a</w:t>
      </w:r>
      <w:r w:rsidR="00C46EC2" w:rsidRPr="00C46EC2">
        <w:rPr>
          <w:rFonts w:ascii="Arial" w:hAnsi="Arial" w:cs="Arial"/>
          <w:b/>
          <w:bCs/>
        </w:rPr>
        <w:t xml:space="preserve">rweinyddiaeth </w:t>
      </w:r>
      <w:r w:rsidR="00890A05">
        <w:rPr>
          <w:rFonts w:ascii="Arial" w:hAnsi="Arial" w:cs="Arial"/>
          <w:b/>
          <w:bCs/>
        </w:rPr>
        <w:t>a</w:t>
      </w:r>
      <w:r w:rsidR="00C46EC2" w:rsidRPr="00C46EC2">
        <w:rPr>
          <w:rFonts w:ascii="Arial" w:hAnsi="Arial" w:cs="Arial"/>
          <w:b/>
          <w:bCs/>
        </w:rPr>
        <w:t>drannol</w:t>
      </w:r>
    </w:p>
    <w:p w14:paraId="5A4D68A0" w14:textId="4411BAED" w:rsidR="00CC4E93" w:rsidRDefault="00D4234E" w:rsidP="00CC4E93">
      <w:pPr>
        <w:rPr>
          <w:rFonts w:ascii="Arial" w:hAnsi="Arial" w:cs="Arial"/>
        </w:rPr>
      </w:pPr>
      <w:r w:rsidRPr="00D4234E">
        <w:rPr>
          <w:rFonts w:ascii="Arial" w:hAnsi="Arial" w:cs="Arial"/>
        </w:rPr>
        <w:t>Mae diogelu yn eitem sefydlog ym mhob cyfarfod arweinyddiaeth adrannol.</w:t>
      </w:r>
      <w:r w:rsidR="00CC4E93" w:rsidRPr="47AA5E7D">
        <w:rPr>
          <w:rFonts w:ascii="Arial" w:hAnsi="Arial" w:cs="Arial"/>
        </w:rPr>
        <w:t xml:space="preserve"> </w:t>
      </w:r>
    </w:p>
    <w:p w14:paraId="1033789D" w14:textId="4501DC00" w:rsidR="008F5107" w:rsidRDefault="00D4234E" w:rsidP="00CC4E93">
      <w:pPr>
        <w:rPr>
          <w:rFonts w:ascii="Arial" w:hAnsi="Arial" w:cs="Arial"/>
        </w:rPr>
      </w:pPr>
      <w:r w:rsidRPr="00D4234E">
        <w:rPr>
          <w:rFonts w:ascii="Arial" w:hAnsi="Arial" w:cs="Arial"/>
          <w:bCs/>
        </w:rPr>
        <w:t>Disgwylir i bob cyfarwyddiaeth gyfrannu at yr Adroddiad Diogelu Corfforaethol blynyddol.</w:t>
      </w:r>
    </w:p>
    <w:p w14:paraId="20E8F493" w14:textId="71DD8DAC" w:rsidR="00D17756" w:rsidRPr="00D17756" w:rsidRDefault="00D17756" w:rsidP="00CC4E93">
      <w:pPr>
        <w:rPr>
          <w:rFonts w:ascii="Arial" w:hAnsi="Arial" w:cs="Arial"/>
          <w:b/>
          <w:bCs/>
        </w:rPr>
      </w:pPr>
      <w:r w:rsidRPr="00D17756">
        <w:rPr>
          <w:rFonts w:ascii="Arial" w:hAnsi="Arial" w:cs="Arial"/>
          <w:b/>
          <w:bCs/>
        </w:rPr>
        <w:t xml:space="preserve">2.1.1 </w:t>
      </w:r>
      <w:r w:rsidR="00D4234E" w:rsidRPr="00D4234E">
        <w:rPr>
          <w:rFonts w:ascii="Arial" w:hAnsi="Arial" w:cs="Arial"/>
          <w:b/>
          <w:bCs/>
        </w:rPr>
        <w:t xml:space="preserve">Hunanasesiad </w:t>
      </w:r>
      <w:r w:rsidR="00890A05">
        <w:rPr>
          <w:rFonts w:ascii="Arial" w:hAnsi="Arial" w:cs="Arial"/>
          <w:b/>
          <w:bCs/>
        </w:rPr>
        <w:t>d</w:t>
      </w:r>
      <w:r w:rsidR="00D4234E" w:rsidRPr="00D4234E">
        <w:rPr>
          <w:rFonts w:ascii="Arial" w:hAnsi="Arial" w:cs="Arial"/>
          <w:b/>
          <w:bCs/>
        </w:rPr>
        <w:t>iogelu</w:t>
      </w:r>
    </w:p>
    <w:p w14:paraId="4AFEAF93" w14:textId="6A4C1E03" w:rsidR="0008721F" w:rsidRPr="0057485E" w:rsidRDefault="00D4234E" w:rsidP="0008721F">
      <w:pPr>
        <w:jc w:val="both"/>
        <w:rPr>
          <w:rFonts w:ascii="Arial" w:hAnsi="Arial" w:cs="Arial"/>
        </w:rPr>
      </w:pPr>
      <w:r w:rsidRPr="00D4234E">
        <w:rPr>
          <w:rFonts w:ascii="Arial" w:hAnsi="Arial" w:cs="Arial"/>
        </w:rPr>
        <w:t>Mae pob maes gwasanaeth yn cwblhau hunanasesiad diogelu blynyddol gan ddefnyddio</w:t>
      </w:r>
      <w:r>
        <w:rPr>
          <w:rFonts w:ascii="Arial" w:hAnsi="Arial" w:cs="Arial"/>
        </w:rPr>
        <w:t>’</w:t>
      </w:r>
      <w:r w:rsidRPr="00D4234E">
        <w:rPr>
          <w:rFonts w:ascii="Arial" w:hAnsi="Arial" w:cs="Arial"/>
        </w:rPr>
        <w:t>r Offeryn Hunanasesu Diogelu Corfforaethol (Atodiad A). Mae</w:t>
      </w:r>
      <w:r>
        <w:rPr>
          <w:rFonts w:ascii="Arial" w:hAnsi="Arial" w:cs="Arial"/>
        </w:rPr>
        <w:t>’</w:t>
      </w:r>
      <w:r w:rsidRPr="00D4234E">
        <w:rPr>
          <w:rFonts w:ascii="Arial" w:hAnsi="Arial" w:cs="Arial"/>
        </w:rPr>
        <w:t>r offeryn wedi</w:t>
      </w:r>
      <w:r>
        <w:rPr>
          <w:rFonts w:ascii="Arial" w:hAnsi="Arial" w:cs="Arial"/>
        </w:rPr>
        <w:t>’</w:t>
      </w:r>
      <w:r w:rsidRPr="00D4234E">
        <w:rPr>
          <w:rFonts w:ascii="Arial" w:hAnsi="Arial" w:cs="Arial"/>
        </w:rPr>
        <w:t xml:space="preserve">i </w:t>
      </w:r>
      <w:r w:rsidR="00C5349B">
        <w:rPr>
          <w:rFonts w:ascii="Arial" w:hAnsi="Arial" w:cs="Arial"/>
        </w:rPr>
        <w:t>rannu’n</w:t>
      </w:r>
      <w:r w:rsidRPr="00D4234E">
        <w:rPr>
          <w:rFonts w:ascii="Arial" w:hAnsi="Arial" w:cs="Arial"/>
        </w:rPr>
        <w:t xml:space="preserve"> adrannau sy</w:t>
      </w:r>
      <w:r>
        <w:rPr>
          <w:rFonts w:ascii="Arial" w:hAnsi="Arial" w:cs="Arial"/>
        </w:rPr>
        <w:t>’</w:t>
      </w:r>
      <w:r w:rsidRPr="00D4234E">
        <w:rPr>
          <w:rFonts w:ascii="Arial" w:hAnsi="Arial" w:cs="Arial"/>
        </w:rPr>
        <w:t>n ei gwneud yn ofynnol i feysydd gwasanaeth ystyried yn feirniadol eu harferion a</w:t>
      </w:r>
      <w:r>
        <w:rPr>
          <w:rFonts w:ascii="Arial" w:hAnsi="Arial" w:cs="Arial"/>
        </w:rPr>
        <w:t>’</w:t>
      </w:r>
      <w:r w:rsidRPr="00D4234E">
        <w:rPr>
          <w:rFonts w:ascii="Arial" w:hAnsi="Arial" w:cs="Arial"/>
        </w:rPr>
        <w:t>u gweithdrefnau eu hunain o fewn eu lleoliad perthnasol. Fe</w:t>
      </w:r>
      <w:r>
        <w:rPr>
          <w:rFonts w:ascii="Arial" w:hAnsi="Arial" w:cs="Arial"/>
        </w:rPr>
        <w:t>’</w:t>
      </w:r>
      <w:r w:rsidRPr="00D4234E">
        <w:rPr>
          <w:rFonts w:ascii="Arial" w:hAnsi="Arial" w:cs="Arial"/>
        </w:rPr>
        <w:t xml:space="preserve">i cynlluniwyd i roi dealltwriaeth o sut mae </w:t>
      </w:r>
      <w:r>
        <w:rPr>
          <w:rFonts w:ascii="Arial" w:hAnsi="Arial" w:cs="Arial"/>
        </w:rPr>
        <w:t>‘</w:t>
      </w:r>
      <w:r w:rsidRPr="00D4234E">
        <w:rPr>
          <w:rFonts w:ascii="Arial" w:hAnsi="Arial" w:cs="Arial"/>
        </w:rPr>
        <w:t>diogelu</w:t>
      </w:r>
      <w:r>
        <w:rPr>
          <w:rFonts w:ascii="Arial" w:hAnsi="Arial" w:cs="Arial"/>
        </w:rPr>
        <w:t>’</w:t>
      </w:r>
      <w:r w:rsidRPr="00D4234E">
        <w:rPr>
          <w:rFonts w:ascii="Arial" w:hAnsi="Arial" w:cs="Arial"/>
        </w:rPr>
        <w:t xml:space="preserve"> yn cael ei gyflawni ar hyn o bryd mewn maes gwasanaeth</w:t>
      </w:r>
      <w:r>
        <w:rPr>
          <w:rFonts w:ascii="Arial" w:hAnsi="Arial" w:cs="Arial"/>
        </w:rPr>
        <w:t xml:space="preserve"> </w:t>
      </w:r>
      <w:r w:rsidRPr="00D4234E">
        <w:rPr>
          <w:rFonts w:ascii="Arial" w:hAnsi="Arial" w:cs="Arial"/>
        </w:rPr>
        <w:t>/</w:t>
      </w:r>
      <w:r>
        <w:rPr>
          <w:rFonts w:ascii="Arial" w:hAnsi="Arial" w:cs="Arial"/>
        </w:rPr>
        <w:t xml:space="preserve"> </w:t>
      </w:r>
      <w:r w:rsidRPr="00D4234E">
        <w:rPr>
          <w:rFonts w:ascii="Arial" w:hAnsi="Arial" w:cs="Arial"/>
        </w:rPr>
        <w:t>sefydliad penodol a sut y gellid datblygu arfer. Yn ogystal, mae</w:t>
      </w:r>
      <w:r>
        <w:rPr>
          <w:rFonts w:ascii="Arial" w:hAnsi="Arial" w:cs="Arial"/>
        </w:rPr>
        <w:t>’</w:t>
      </w:r>
      <w:r w:rsidRPr="00D4234E">
        <w:rPr>
          <w:rFonts w:ascii="Arial" w:hAnsi="Arial" w:cs="Arial"/>
        </w:rPr>
        <w:t>r hunanasesiad yn rhoi trosolwg i</w:t>
      </w:r>
      <w:r>
        <w:rPr>
          <w:rFonts w:ascii="Arial" w:hAnsi="Arial" w:cs="Arial"/>
        </w:rPr>
        <w:t>’</w:t>
      </w:r>
      <w:r w:rsidRPr="00D4234E">
        <w:rPr>
          <w:rFonts w:ascii="Arial" w:hAnsi="Arial" w:cs="Arial"/>
        </w:rPr>
        <w:t>r cyngor o arferion diogelu ar draws ei holl feysydd gwasanaeth, er mwyn sicrhau bod dyletswyddau diogelu yn cael eu cyflawni</w:t>
      </w:r>
      <w:r>
        <w:rPr>
          <w:rFonts w:ascii="Arial" w:hAnsi="Arial" w:cs="Arial"/>
        </w:rPr>
        <w:t>’</w:t>
      </w:r>
      <w:r w:rsidRPr="00D4234E">
        <w:rPr>
          <w:rFonts w:ascii="Arial" w:hAnsi="Arial" w:cs="Arial"/>
        </w:rPr>
        <w:t>n effeithiol.</w:t>
      </w:r>
    </w:p>
    <w:p w14:paraId="3F708760" w14:textId="73457AAC" w:rsidR="001320AF" w:rsidRPr="0057485E" w:rsidRDefault="00D4234E" w:rsidP="00327B2F">
      <w:pPr>
        <w:jc w:val="both"/>
        <w:rPr>
          <w:rFonts w:ascii="Arial" w:hAnsi="Arial" w:cs="Arial"/>
        </w:rPr>
      </w:pPr>
      <w:r w:rsidRPr="00D4234E">
        <w:rPr>
          <w:rFonts w:ascii="Arial" w:hAnsi="Arial" w:cs="Arial"/>
        </w:rPr>
        <w:t>Mae</w:t>
      </w:r>
      <w:r>
        <w:rPr>
          <w:rFonts w:ascii="Arial" w:hAnsi="Arial" w:cs="Arial"/>
        </w:rPr>
        <w:t>’</w:t>
      </w:r>
      <w:r w:rsidRPr="00D4234E">
        <w:rPr>
          <w:rFonts w:ascii="Arial" w:hAnsi="Arial" w:cs="Arial"/>
        </w:rPr>
        <w:t>r hunanasesiadau</w:t>
      </w:r>
      <w:r>
        <w:rPr>
          <w:rFonts w:ascii="Arial" w:hAnsi="Arial" w:cs="Arial"/>
        </w:rPr>
        <w:t>’</w:t>
      </w:r>
      <w:r w:rsidRPr="00D4234E">
        <w:rPr>
          <w:rFonts w:ascii="Arial" w:hAnsi="Arial" w:cs="Arial"/>
        </w:rPr>
        <w:t>n nodi meysydd a chamau gweithredu i</w:t>
      </w:r>
      <w:r>
        <w:rPr>
          <w:rFonts w:ascii="Arial" w:hAnsi="Arial" w:cs="Arial"/>
        </w:rPr>
        <w:t>’</w:t>
      </w:r>
      <w:r w:rsidRPr="00D4234E">
        <w:rPr>
          <w:rFonts w:ascii="Arial" w:hAnsi="Arial" w:cs="Arial"/>
        </w:rPr>
        <w:t xml:space="preserve">w gwella ar gyfer pob cyfarwyddiaeth. Trafodir y meysydd hyn yng </w:t>
      </w:r>
      <w:r>
        <w:rPr>
          <w:rFonts w:ascii="Arial" w:hAnsi="Arial" w:cs="Arial"/>
        </w:rPr>
        <w:t>n</w:t>
      </w:r>
      <w:r w:rsidRPr="00D4234E">
        <w:rPr>
          <w:rFonts w:ascii="Arial" w:hAnsi="Arial" w:cs="Arial"/>
        </w:rPr>
        <w:t>ghyfarfod y tîm arweinyddiaeth adrannol perthnasol ac yna cânt eu hadrodd i</w:t>
      </w:r>
      <w:r>
        <w:rPr>
          <w:rFonts w:ascii="Arial" w:hAnsi="Arial" w:cs="Arial"/>
        </w:rPr>
        <w:t>’</w:t>
      </w:r>
      <w:r w:rsidRPr="00D4234E">
        <w:rPr>
          <w:rFonts w:ascii="Arial" w:hAnsi="Arial" w:cs="Arial"/>
        </w:rPr>
        <w:t xml:space="preserve">r Grŵp Llywio </w:t>
      </w:r>
      <w:r w:rsidR="00A31F02">
        <w:rPr>
          <w:rFonts w:ascii="Arial" w:hAnsi="Arial" w:cs="Arial"/>
        </w:rPr>
        <w:t>Personau</w:t>
      </w:r>
      <w:r w:rsidRPr="00D4234E">
        <w:rPr>
          <w:rFonts w:ascii="Arial" w:hAnsi="Arial" w:cs="Arial"/>
        </w:rPr>
        <w:t xml:space="preserve"> Diogelu Dynodedig, i</w:t>
      </w:r>
      <w:r>
        <w:rPr>
          <w:rFonts w:ascii="Arial" w:hAnsi="Arial" w:cs="Arial"/>
        </w:rPr>
        <w:t>’</w:t>
      </w:r>
      <w:r w:rsidRPr="00D4234E">
        <w:rPr>
          <w:rFonts w:ascii="Arial" w:hAnsi="Arial" w:cs="Arial"/>
        </w:rPr>
        <w:t>r Grŵp Llywodraeth</w:t>
      </w:r>
      <w:r>
        <w:rPr>
          <w:rFonts w:ascii="Arial" w:hAnsi="Arial" w:cs="Arial"/>
        </w:rPr>
        <w:t>iant</w:t>
      </w:r>
      <w:r w:rsidRPr="00D4234E">
        <w:rPr>
          <w:rFonts w:ascii="Arial" w:hAnsi="Arial" w:cs="Arial"/>
        </w:rPr>
        <w:t>, Risg, Uniondeb, Perfformiad a Phartneriaeth</w:t>
      </w:r>
      <w:r w:rsidR="00A31F02">
        <w:rPr>
          <w:rFonts w:ascii="Arial" w:hAnsi="Arial" w:cs="Arial"/>
        </w:rPr>
        <w:t>au</w:t>
      </w:r>
      <w:r w:rsidRPr="00D4234E">
        <w:rPr>
          <w:rFonts w:ascii="Arial" w:hAnsi="Arial" w:cs="Arial"/>
        </w:rPr>
        <w:t>, ac i</w:t>
      </w:r>
      <w:r w:rsidR="00A31F02">
        <w:rPr>
          <w:rFonts w:ascii="Arial" w:hAnsi="Arial" w:cs="Arial"/>
        </w:rPr>
        <w:t>’</w:t>
      </w:r>
      <w:r w:rsidRPr="00D4234E">
        <w:rPr>
          <w:rFonts w:ascii="Arial" w:hAnsi="Arial" w:cs="Arial"/>
        </w:rPr>
        <w:t>r Pwyllgor Craffu Llywodraeth</w:t>
      </w:r>
      <w:r w:rsidR="00A31F02">
        <w:rPr>
          <w:rFonts w:ascii="Arial" w:hAnsi="Arial" w:cs="Arial"/>
        </w:rPr>
        <w:t>iant</w:t>
      </w:r>
      <w:r w:rsidRPr="00D4234E">
        <w:rPr>
          <w:rFonts w:ascii="Arial" w:hAnsi="Arial" w:cs="Arial"/>
        </w:rPr>
        <w:t xml:space="preserve"> Corfforaethol ac Adnoddau.</w:t>
      </w:r>
    </w:p>
    <w:p w14:paraId="28D91253" w14:textId="08903A31" w:rsidR="00CC4E93" w:rsidRPr="0057485E" w:rsidRDefault="00CC4E93" w:rsidP="00CC4E93">
      <w:pPr>
        <w:jc w:val="both"/>
        <w:rPr>
          <w:rFonts w:ascii="Arial" w:hAnsi="Arial" w:cs="Arial"/>
          <w:b/>
          <w:bCs/>
        </w:rPr>
      </w:pPr>
      <w:r>
        <w:rPr>
          <w:rFonts w:ascii="Arial" w:hAnsi="Arial" w:cs="Arial"/>
          <w:b/>
          <w:bCs/>
        </w:rPr>
        <w:t>2.2</w:t>
      </w:r>
      <w:r w:rsidRPr="0057485E">
        <w:rPr>
          <w:rFonts w:ascii="Arial" w:hAnsi="Arial" w:cs="Arial"/>
          <w:b/>
          <w:bCs/>
        </w:rPr>
        <w:t xml:space="preserve"> </w:t>
      </w:r>
      <w:r w:rsidR="00A31F02">
        <w:rPr>
          <w:rFonts w:ascii="Arial" w:hAnsi="Arial" w:cs="Arial"/>
          <w:b/>
          <w:bCs/>
        </w:rPr>
        <w:t>Grŵp Llywio Personau Diogelu Dynodedig</w:t>
      </w:r>
    </w:p>
    <w:p w14:paraId="2AA0C4E5" w14:textId="5A5A6365" w:rsidR="00CC4E93" w:rsidRDefault="00A31F02" w:rsidP="00CC4E93">
      <w:pPr>
        <w:jc w:val="both"/>
        <w:rPr>
          <w:rFonts w:ascii="Arial" w:hAnsi="Arial" w:cs="Arial"/>
        </w:rPr>
      </w:pPr>
      <w:r w:rsidRPr="00A31F02">
        <w:rPr>
          <w:rFonts w:ascii="Arial" w:hAnsi="Arial" w:cs="Arial"/>
        </w:rPr>
        <w:t>Mae</w:t>
      </w:r>
      <w:r>
        <w:rPr>
          <w:rFonts w:ascii="Arial" w:hAnsi="Arial" w:cs="Arial"/>
        </w:rPr>
        <w:t>’r</w:t>
      </w:r>
      <w:r w:rsidRPr="00A31F02">
        <w:rPr>
          <w:rFonts w:ascii="Arial" w:hAnsi="Arial" w:cs="Arial"/>
        </w:rPr>
        <w:t xml:space="preserve"> Grŵp Llywio Personau Diogelu Dynodedig </w:t>
      </w:r>
      <w:r w:rsidR="00DE6E6E">
        <w:rPr>
          <w:rFonts w:ascii="Arial" w:hAnsi="Arial" w:cs="Arial"/>
        </w:rPr>
        <w:t xml:space="preserve">ar gyfer </w:t>
      </w:r>
      <w:r w:rsidRPr="00A31F02">
        <w:rPr>
          <w:rFonts w:ascii="Arial" w:hAnsi="Arial" w:cs="Arial"/>
        </w:rPr>
        <w:t xml:space="preserve">Diogelu Corfforaethol yn cael ei gyd-gadeirio gan </w:t>
      </w:r>
      <w:r>
        <w:rPr>
          <w:rFonts w:ascii="Arial" w:hAnsi="Arial" w:cs="Arial"/>
        </w:rPr>
        <w:t xml:space="preserve">y </w:t>
      </w:r>
      <w:r w:rsidRPr="00A31F02">
        <w:rPr>
          <w:rFonts w:ascii="Arial" w:hAnsi="Arial" w:cs="Arial"/>
        </w:rPr>
        <w:t>r</w:t>
      </w:r>
      <w:r>
        <w:rPr>
          <w:rFonts w:ascii="Arial" w:hAnsi="Arial" w:cs="Arial"/>
        </w:rPr>
        <w:t>h</w:t>
      </w:r>
      <w:r w:rsidRPr="00A31F02">
        <w:rPr>
          <w:rFonts w:ascii="Arial" w:hAnsi="Arial" w:cs="Arial"/>
        </w:rPr>
        <w:t>eolwyr gwasanaeth diogelu ar gyfer Gwasanaethau Plant ac Oedolion. Mae</w:t>
      </w:r>
      <w:r>
        <w:rPr>
          <w:rFonts w:ascii="Arial" w:hAnsi="Arial" w:cs="Arial"/>
        </w:rPr>
        <w:t>’</w:t>
      </w:r>
      <w:r w:rsidRPr="00A31F02">
        <w:rPr>
          <w:rFonts w:ascii="Arial" w:hAnsi="Arial" w:cs="Arial"/>
        </w:rPr>
        <w:t>r grŵp llywio yn gweithredu fel rhwydwaith o g</w:t>
      </w:r>
      <w:r>
        <w:rPr>
          <w:rFonts w:ascii="Arial" w:hAnsi="Arial" w:cs="Arial"/>
        </w:rPr>
        <w:t>ymorth</w:t>
      </w:r>
      <w:r w:rsidRPr="00A31F02">
        <w:rPr>
          <w:rFonts w:ascii="Arial" w:hAnsi="Arial" w:cs="Arial"/>
        </w:rPr>
        <w:t xml:space="preserve"> a datblygiad ar gyfer personau diogelu dynodedig ar draws y cyngor. Cyflwynir a thrafodir gwybodaeth am ddiogelu drwy</w:t>
      </w:r>
      <w:r>
        <w:rPr>
          <w:rFonts w:ascii="Arial" w:hAnsi="Arial" w:cs="Arial"/>
        </w:rPr>
        <w:t>’</w:t>
      </w:r>
      <w:r w:rsidRPr="00A31F02">
        <w:rPr>
          <w:rFonts w:ascii="Arial" w:hAnsi="Arial" w:cs="Arial"/>
        </w:rPr>
        <w:t>r fforwm hwn. Mae gan y Grŵp Llywio Personau Diogelu Dynodedig gyfrifoldeb am gamau gweithredu dirprwyedig o</w:t>
      </w:r>
      <w:r>
        <w:rPr>
          <w:rFonts w:ascii="Arial" w:hAnsi="Arial" w:cs="Arial"/>
        </w:rPr>
        <w:t>’</w:t>
      </w:r>
      <w:r w:rsidRPr="00A31F02">
        <w:rPr>
          <w:rFonts w:ascii="Arial" w:hAnsi="Arial" w:cs="Arial"/>
        </w:rPr>
        <w:t>r Cynllun Gweithredu Diogelu Corfforaethol. Mae</w:t>
      </w:r>
      <w:r>
        <w:rPr>
          <w:rFonts w:ascii="Arial" w:hAnsi="Arial" w:cs="Arial"/>
        </w:rPr>
        <w:t>’</w:t>
      </w:r>
      <w:r w:rsidRPr="00A31F02">
        <w:rPr>
          <w:rFonts w:ascii="Arial" w:hAnsi="Arial" w:cs="Arial"/>
        </w:rPr>
        <w:t>n adrodd ar gynnydd ar y camau gweithredu hyn i</w:t>
      </w:r>
      <w:r>
        <w:rPr>
          <w:rFonts w:ascii="Arial" w:hAnsi="Arial" w:cs="Arial"/>
        </w:rPr>
        <w:t>’</w:t>
      </w:r>
      <w:r w:rsidRPr="00A31F02">
        <w:rPr>
          <w:rFonts w:ascii="Arial" w:hAnsi="Arial" w:cs="Arial"/>
        </w:rPr>
        <w:t>r Bwrdd Diogelu Corfforaethol yn flynyddol. Gall y Grŵp Llywio Personau Diogelu Dynodedig uwchgyfeirio materion i</w:t>
      </w:r>
      <w:r>
        <w:rPr>
          <w:rFonts w:ascii="Arial" w:hAnsi="Arial" w:cs="Arial"/>
        </w:rPr>
        <w:t>’</w:t>
      </w:r>
      <w:r w:rsidRPr="00A31F02">
        <w:rPr>
          <w:rFonts w:ascii="Arial" w:hAnsi="Arial" w:cs="Arial"/>
        </w:rPr>
        <w:t>r Bwrdd Diogelu Corfforaethol trwy eithriad.</w:t>
      </w:r>
    </w:p>
    <w:p w14:paraId="74AE5300" w14:textId="78655791" w:rsidR="00CC4E93" w:rsidRPr="0057485E" w:rsidRDefault="00A31F02" w:rsidP="00CC4E93">
      <w:pPr>
        <w:jc w:val="both"/>
        <w:rPr>
          <w:rFonts w:ascii="Arial" w:hAnsi="Arial" w:cs="Arial"/>
        </w:rPr>
      </w:pPr>
      <w:r w:rsidRPr="00A31F02">
        <w:rPr>
          <w:rFonts w:ascii="Arial" w:hAnsi="Arial" w:cs="Arial"/>
        </w:rPr>
        <w:t xml:space="preserve">Gellir dod o hyd i restr o </w:t>
      </w:r>
      <w:r>
        <w:rPr>
          <w:rFonts w:ascii="Arial" w:hAnsi="Arial" w:cs="Arial"/>
        </w:rPr>
        <w:t>b</w:t>
      </w:r>
      <w:r w:rsidRPr="00A31F02">
        <w:rPr>
          <w:rFonts w:ascii="Arial" w:hAnsi="Arial" w:cs="Arial"/>
        </w:rPr>
        <w:t xml:space="preserve">ersonau </w:t>
      </w:r>
      <w:r>
        <w:rPr>
          <w:rFonts w:ascii="Arial" w:hAnsi="Arial" w:cs="Arial"/>
        </w:rPr>
        <w:t>d</w:t>
      </w:r>
      <w:r w:rsidRPr="00A31F02">
        <w:rPr>
          <w:rFonts w:ascii="Arial" w:hAnsi="Arial" w:cs="Arial"/>
        </w:rPr>
        <w:t xml:space="preserve">iogelu </w:t>
      </w:r>
      <w:r>
        <w:rPr>
          <w:rFonts w:ascii="Arial" w:hAnsi="Arial" w:cs="Arial"/>
        </w:rPr>
        <w:t>d</w:t>
      </w:r>
      <w:r w:rsidRPr="00A31F02">
        <w:rPr>
          <w:rFonts w:ascii="Arial" w:hAnsi="Arial" w:cs="Arial"/>
        </w:rPr>
        <w:t xml:space="preserve">ynodedig </w:t>
      </w:r>
      <w:r>
        <w:rPr>
          <w:rFonts w:ascii="Arial" w:hAnsi="Arial" w:cs="Arial"/>
        </w:rPr>
        <w:t>yng Ngh</w:t>
      </w:r>
      <w:r w:rsidRPr="00A31F02">
        <w:rPr>
          <w:rFonts w:ascii="Arial" w:hAnsi="Arial" w:cs="Arial"/>
        </w:rPr>
        <w:t>yngor Blaenau Gwent ar fewnrwyd Cyngor Blaenau Gwent.</w:t>
      </w:r>
    </w:p>
    <w:p w14:paraId="4AD0FE2B" w14:textId="33A5030D" w:rsidR="00CC4E93" w:rsidRDefault="00A31F02" w:rsidP="00163C54">
      <w:pPr>
        <w:jc w:val="both"/>
        <w:rPr>
          <w:rFonts w:ascii="Arial" w:hAnsi="Arial" w:cs="Arial"/>
        </w:rPr>
      </w:pPr>
      <w:r w:rsidRPr="00A31F02">
        <w:rPr>
          <w:rFonts w:ascii="Arial" w:hAnsi="Arial" w:cs="Arial"/>
        </w:rPr>
        <w:t xml:space="preserve">Rhestr o rolau a chyfrifoldebau </w:t>
      </w:r>
      <w:r>
        <w:rPr>
          <w:rFonts w:ascii="Arial" w:hAnsi="Arial" w:cs="Arial"/>
        </w:rPr>
        <w:t>person diogelu dynodedig</w:t>
      </w:r>
      <w:r w:rsidRPr="00A31F02">
        <w:rPr>
          <w:rFonts w:ascii="Arial" w:hAnsi="Arial" w:cs="Arial"/>
        </w:rPr>
        <w:t xml:space="preserve"> (Atodiad B).</w:t>
      </w:r>
    </w:p>
    <w:p w14:paraId="25FBCBFC" w14:textId="77777777" w:rsidR="00DE6E6E" w:rsidRDefault="00DE6E6E" w:rsidP="00163C54">
      <w:pPr>
        <w:jc w:val="both"/>
        <w:rPr>
          <w:rFonts w:ascii="Arial" w:hAnsi="Arial" w:cs="Arial"/>
        </w:rPr>
      </w:pPr>
    </w:p>
    <w:p w14:paraId="18E71A2C" w14:textId="46820C32" w:rsidR="00361B2E" w:rsidRDefault="00361B2E" w:rsidP="00163C54">
      <w:pPr>
        <w:jc w:val="both"/>
        <w:rPr>
          <w:rFonts w:ascii="Arial" w:hAnsi="Arial" w:cs="Arial"/>
          <w:b/>
          <w:bCs/>
        </w:rPr>
      </w:pPr>
      <w:r>
        <w:rPr>
          <w:rFonts w:ascii="Arial" w:hAnsi="Arial" w:cs="Arial"/>
          <w:b/>
          <w:bCs/>
        </w:rPr>
        <w:lastRenderedPageBreak/>
        <w:t xml:space="preserve">2.3 </w:t>
      </w:r>
      <w:r w:rsidR="00A31F02">
        <w:rPr>
          <w:rFonts w:ascii="Arial" w:hAnsi="Arial" w:cs="Arial"/>
          <w:b/>
          <w:bCs/>
        </w:rPr>
        <w:t>Bwrdd Diogelu Corfforaethol</w:t>
      </w:r>
    </w:p>
    <w:p w14:paraId="1CD54F59" w14:textId="3936C02E" w:rsidR="00361B2E" w:rsidRPr="00361B2E" w:rsidRDefault="00BB4F13" w:rsidP="00163C54">
      <w:pPr>
        <w:jc w:val="both"/>
        <w:rPr>
          <w:rFonts w:ascii="Arial" w:hAnsi="Arial" w:cs="Arial"/>
        </w:rPr>
      </w:pPr>
      <w:r w:rsidRPr="00BB4F13">
        <w:rPr>
          <w:rFonts w:ascii="Arial" w:hAnsi="Arial" w:cs="Arial"/>
        </w:rPr>
        <w:t>Mae</w:t>
      </w:r>
      <w:r>
        <w:rPr>
          <w:rFonts w:ascii="Arial" w:hAnsi="Arial" w:cs="Arial"/>
        </w:rPr>
        <w:t>’</w:t>
      </w:r>
      <w:r w:rsidRPr="00BB4F13">
        <w:rPr>
          <w:rFonts w:ascii="Arial" w:hAnsi="Arial" w:cs="Arial"/>
        </w:rPr>
        <w:t>r Bwrdd Diogelu Corfforaethol yn gorff strategol sy</w:t>
      </w:r>
      <w:r>
        <w:rPr>
          <w:rFonts w:ascii="Arial" w:hAnsi="Arial" w:cs="Arial"/>
        </w:rPr>
        <w:t>’</w:t>
      </w:r>
      <w:r w:rsidRPr="00BB4F13">
        <w:rPr>
          <w:rFonts w:ascii="Arial" w:hAnsi="Arial" w:cs="Arial"/>
        </w:rPr>
        <w:t>n gyfrifol am sicrhau bod diogelu wedi</w:t>
      </w:r>
      <w:r>
        <w:rPr>
          <w:rFonts w:ascii="Arial" w:hAnsi="Arial" w:cs="Arial"/>
        </w:rPr>
        <w:t>’</w:t>
      </w:r>
      <w:r w:rsidRPr="00BB4F13">
        <w:rPr>
          <w:rFonts w:ascii="Arial" w:hAnsi="Arial" w:cs="Arial"/>
        </w:rPr>
        <w:t>i wreiddio ar draws holl gyfarwyddiaethau</w:t>
      </w:r>
      <w:r>
        <w:rPr>
          <w:rFonts w:ascii="Arial" w:hAnsi="Arial" w:cs="Arial"/>
        </w:rPr>
        <w:t>’</w:t>
      </w:r>
      <w:r w:rsidRPr="00BB4F13">
        <w:rPr>
          <w:rFonts w:ascii="Arial" w:hAnsi="Arial" w:cs="Arial"/>
        </w:rPr>
        <w:t xml:space="preserve">r cyngor, nid yn unig o fewn y </w:t>
      </w:r>
      <w:r w:rsidR="00DE6E6E">
        <w:rPr>
          <w:rFonts w:ascii="Arial" w:hAnsi="Arial" w:cs="Arial"/>
        </w:rPr>
        <w:t>g</w:t>
      </w:r>
      <w:r w:rsidRPr="00BB4F13">
        <w:rPr>
          <w:rFonts w:ascii="Arial" w:hAnsi="Arial" w:cs="Arial"/>
        </w:rPr>
        <w:t xml:space="preserve">wasanaethau </w:t>
      </w:r>
      <w:r w:rsidR="00DE6E6E">
        <w:rPr>
          <w:rFonts w:ascii="Arial" w:hAnsi="Arial" w:cs="Arial"/>
        </w:rPr>
        <w:t>c</w:t>
      </w:r>
      <w:r w:rsidRPr="00BB4F13">
        <w:rPr>
          <w:rFonts w:ascii="Arial" w:hAnsi="Arial" w:cs="Arial"/>
        </w:rPr>
        <w:t xml:space="preserve">ymdeithasol ac </w:t>
      </w:r>
      <w:r w:rsidR="00DE6E6E">
        <w:rPr>
          <w:rFonts w:ascii="Arial" w:hAnsi="Arial" w:cs="Arial"/>
        </w:rPr>
        <w:t>a</w:t>
      </w:r>
      <w:r w:rsidRPr="00BB4F13">
        <w:rPr>
          <w:rFonts w:ascii="Arial" w:hAnsi="Arial" w:cs="Arial"/>
        </w:rPr>
        <w:t>ddysg. Mae</w:t>
      </w:r>
      <w:r>
        <w:rPr>
          <w:rFonts w:ascii="Arial" w:hAnsi="Arial" w:cs="Arial"/>
        </w:rPr>
        <w:t>’</w:t>
      </w:r>
      <w:r w:rsidRPr="00BB4F13">
        <w:rPr>
          <w:rFonts w:ascii="Arial" w:hAnsi="Arial" w:cs="Arial"/>
        </w:rPr>
        <w:t>r bwrdd yn cael ei gadeirio gan y Dirprwy Brif Weithredwr, ac mae</w:t>
      </w:r>
      <w:r w:rsidR="00BB7828">
        <w:rPr>
          <w:rFonts w:ascii="Arial" w:hAnsi="Arial" w:cs="Arial"/>
        </w:rPr>
        <w:t>’</w:t>
      </w:r>
      <w:r w:rsidRPr="00BB4F13">
        <w:rPr>
          <w:rFonts w:ascii="Arial" w:hAnsi="Arial" w:cs="Arial"/>
        </w:rPr>
        <w:t>r aelodaeth yn cynnwys penaethiaid gwasanaeth o bob cyfarwyddiaeth. Mae</w:t>
      </w:r>
      <w:r w:rsidR="00BB7828">
        <w:rPr>
          <w:rFonts w:ascii="Arial" w:hAnsi="Arial" w:cs="Arial"/>
        </w:rPr>
        <w:t>’</w:t>
      </w:r>
      <w:r w:rsidRPr="00BB4F13">
        <w:rPr>
          <w:rFonts w:ascii="Arial" w:hAnsi="Arial" w:cs="Arial"/>
        </w:rPr>
        <w:t>r bwrdd yn adrodd i</w:t>
      </w:r>
      <w:r w:rsidR="00BB7828">
        <w:rPr>
          <w:rFonts w:ascii="Arial" w:hAnsi="Arial" w:cs="Arial"/>
        </w:rPr>
        <w:t>’</w:t>
      </w:r>
      <w:r w:rsidRPr="00BB4F13">
        <w:rPr>
          <w:rFonts w:ascii="Arial" w:hAnsi="Arial" w:cs="Arial"/>
        </w:rPr>
        <w:t>r Pwyllgor Craffu Llywodraeth</w:t>
      </w:r>
      <w:r w:rsidR="00BB7828">
        <w:rPr>
          <w:rFonts w:ascii="Arial" w:hAnsi="Arial" w:cs="Arial"/>
        </w:rPr>
        <w:t>iant</w:t>
      </w:r>
      <w:r w:rsidRPr="00BB4F13">
        <w:rPr>
          <w:rFonts w:ascii="Arial" w:hAnsi="Arial" w:cs="Arial"/>
        </w:rPr>
        <w:t xml:space="preserve"> Corfforaethol ac Adnoddau. Mae</w:t>
      </w:r>
      <w:r w:rsidR="00BB7828">
        <w:rPr>
          <w:rFonts w:ascii="Arial" w:hAnsi="Arial" w:cs="Arial"/>
        </w:rPr>
        <w:t>’</w:t>
      </w:r>
      <w:r w:rsidRPr="00BB4F13">
        <w:rPr>
          <w:rFonts w:ascii="Arial" w:hAnsi="Arial" w:cs="Arial"/>
        </w:rPr>
        <w:t>n goruchwylio</w:t>
      </w:r>
      <w:r w:rsidR="00BB7828">
        <w:rPr>
          <w:rFonts w:ascii="Arial" w:hAnsi="Arial" w:cs="Arial"/>
        </w:rPr>
        <w:t>’</w:t>
      </w:r>
      <w:r w:rsidRPr="00BB4F13">
        <w:rPr>
          <w:rFonts w:ascii="Arial" w:hAnsi="Arial" w:cs="Arial"/>
        </w:rPr>
        <w:t>r Cynllun Gweithredu Diogelu Corfforaethol, yn monitro risgiau diogelu yng nghofrestr risg y cyngor, ac yn sicrhau bod diogelu yn cael ei drin fel cyfrifoldeb corfforaethol.</w:t>
      </w:r>
    </w:p>
    <w:p w14:paraId="56925013" w14:textId="68F288C3" w:rsidR="00462738" w:rsidRPr="0081765B" w:rsidRDefault="0057485E" w:rsidP="47AA5E7D">
      <w:pPr>
        <w:jc w:val="both"/>
        <w:rPr>
          <w:rFonts w:ascii="Arial" w:hAnsi="Arial" w:cs="Arial"/>
          <w:b/>
        </w:rPr>
      </w:pPr>
      <w:r w:rsidRPr="0081765B">
        <w:rPr>
          <w:rFonts w:ascii="Arial" w:hAnsi="Arial" w:cs="Arial"/>
          <w:b/>
        </w:rPr>
        <w:t>2.</w:t>
      </w:r>
      <w:r w:rsidR="00361B2E">
        <w:rPr>
          <w:rFonts w:ascii="Arial" w:hAnsi="Arial" w:cs="Arial"/>
          <w:b/>
        </w:rPr>
        <w:t>4</w:t>
      </w:r>
      <w:r w:rsidRPr="0081765B">
        <w:rPr>
          <w:rFonts w:ascii="Arial" w:hAnsi="Arial" w:cs="Arial"/>
          <w:b/>
        </w:rPr>
        <w:t xml:space="preserve"> </w:t>
      </w:r>
      <w:r w:rsidR="00BB7828" w:rsidRPr="00BB7828">
        <w:rPr>
          <w:rFonts w:ascii="Arial" w:hAnsi="Arial" w:cs="Arial"/>
          <w:b/>
        </w:rPr>
        <w:t>Y Grŵp Llywodraeth</w:t>
      </w:r>
      <w:r w:rsidR="00BB7828">
        <w:rPr>
          <w:rFonts w:ascii="Arial" w:hAnsi="Arial" w:cs="Arial"/>
          <w:b/>
        </w:rPr>
        <w:t>iant</w:t>
      </w:r>
      <w:r w:rsidR="00BB7828" w:rsidRPr="00BB7828">
        <w:rPr>
          <w:rFonts w:ascii="Arial" w:hAnsi="Arial" w:cs="Arial"/>
          <w:b/>
        </w:rPr>
        <w:t>, Risg, Uniondeb, Perfformiad a Phartneriaethau</w:t>
      </w:r>
      <w:r w:rsidR="00462738" w:rsidRPr="0081765B">
        <w:rPr>
          <w:rFonts w:ascii="Arial" w:hAnsi="Arial" w:cs="Arial"/>
          <w:b/>
        </w:rPr>
        <w:t xml:space="preserve"> </w:t>
      </w:r>
    </w:p>
    <w:p w14:paraId="401084DA" w14:textId="03E9D7C9" w:rsidR="000F5B1B" w:rsidRPr="0081765B" w:rsidRDefault="004633C6" w:rsidP="47AA5E7D">
      <w:pPr>
        <w:jc w:val="both"/>
        <w:rPr>
          <w:rFonts w:ascii="Arial" w:hAnsi="Arial" w:cs="Arial"/>
        </w:rPr>
      </w:pPr>
      <w:r w:rsidRPr="004633C6">
        <w:rPr>
          <w:rFonts w:ascii="Arial" w:hAnsi="Arial" w:cs="Arial"/>
        </w:rPr>
        <w:t>Mae</w:t>
      </w:r>
      <w:r>
        <w:rPr>
          <w:rFonts w:ascii="Arial" w:hAnsi="Arial" w:cs="Arial"/>
        </w:rPr>
        <w:t>’</w:t>
      </w:r>
      <w:r w:rsidRPr="004633C6">
        <w:rPr>
          <w:rFonts w:ascii="Arial" w:hAnsi="Arial" w:cs="Arial"/>
        </w:rPr>
        <w:t>r Grŵp Llywodraeth</w:t>
      </w:r>
      <w:r>
        <w:rPr>
          <w:rFonts w:ascii="Arial" w:hAnsi="Arial" w:cs="Arial"/>
        </w:rPr>
        <w:t>iant</w:t>
      </w:r>
      <w:r w:rsidRPr="004633C6">
        <w:rPr>
          <w:rFonts w:ascii="Arial" w:hAnsi="Arial" w:cs="Arial"/>
        </w:rPr>
        <w:t>, Risg, Uniondeb, Perfformiad a Phartneriaeth</w:t>
      </w:r>
      <w:r>
        <w:rPr>
          <w:rFonts w:ascii="Arial" w:hAnsi="Arial" w:cs="Arial"/>
        </w:rPr>
        <w:t>au</w:t>
      </w:r>
      <w:r w:rsidRPr="004633C6">
        <w:rPr>
          <w:rFonts w:ascii="Arial" w:hAnsi="Arial" w:cs="Arial"/>
        </w:rPr>
        <w:t xml:space="preserve"> yn goruchwylio gweithrediad ac effeithiolrwydd y Polisi Diogelu Corfforaethol </w:t>
      </w:r>
      <w:r>
        <w:rPr>
          <w:rFonts w:ascii="Arial" w:hAnsi="Arial" w:cs="Arial"/>
        </w:rPr>
        <w:t xml:space="preserve">a’r cynllun gweithredu ar ei gyfer </w:t>
      </w:r>
      <w:r w:rsidRPr="004633C6">
        <w:rPr>
          <w:rFonts w:ascii="Arial" w:hAnsi="Arial" w:cs="Arial"/>
        </w:rPr>
        <w:t>ac yn adolygu cofrestr risg y cyngor, gan sicrhau bod risgiau diogelu yn cael eu nodi, eu huwchgyfeirio i</w:t>
      </w:r>
      <w:r>
        <w:rPr>
          <w:rFonts w:ascii="Arial" w:hAnsi="Arial" w:cs="Arial"/>
        </w:rPr>
        <w:t>’</w:t>
      </w:r>
      <w:r w:rsidRPr="004633C6">
        <w:rPr>
          <w:rFonts w:ascii="Arial" w:hAnsi="Arial" w:cs="Arial"/>
        </w:rPr>
        <w:t xml:space="preserve">r </w:t>
      </w:r>
      <w:r>
        <w:rPr>
          <w:rFonts w:ascii="Arial" w:hAnsi="Arial" w:cs="Arial"/>
        </w:rPr>
        <w:t>Cyd-t</w:t>
      </w:r>
      <w:r w:rsidRPr="004633C6">
        <w:rPr>
          <w:rFonts w:ascii="Arial" w:hAnsi="Arial" w:cs="Arial"/>
        </w:rPr>
        <w:t>îm Gweithredol</w:t>
      </w:r>
      <w:r>
        <w:rPr>
          <w:rFonts w:ascii="Arial" w:hAnsi="Arial" w:cs="Arial"/>
        </w:rPr>
        <w:t xml:space="preserve"> </w:t>
      </w:r>
      <w:r w:rsidRPr="004633C6">
        <w:rPr>
          <w:rFonts w:ascii="Arial" w:hAnsi="Arial" w:cs="Arial"/>
        </w:rPr>
        <w:t>yn ôl yr angen, a</w:t>
      </w:r>
      <w:r>
        <w:rPr>
          <w:rFonts w:ascii="Arial" w:hAnsi="Arial" w:cs="Arial"/>
        </w:rPr>
        <w:t>’</w:t>
      </w:r>
      <w:r w:rsidRPr="004633C6">
        <w:rPr>
          <w:rFonts w:ascii="Arial" w:hAnsi="Arial" w:cs="Arial"/>
        </w:rPr>
        <w:t>u lliniaru</w:t>
      </w:r>
      <w:r>
        <w:rPr>
          <w:rFonts w:ascii="Arial" w:hAnsi="Arial" w:cs="Arial"/>
        </w:rPr>
        <w:t>’</w:t>
      </w:r>
      <w:r w:rsidRPr="004633C6">
        <w:rPr>
          <w:rFonts w:ascii="Arial" w:hAnsi="Arial" w:cs="Arial"/>
        </w:rPr>
        <w:t>n briodol.</w:t>
      </w:r>
      <w:r w:rsidR="000E4AB1" w:rsidRPr="0081765B">
        <w:rPr>
          <w:rFonts w:ascii="Arial" w:hAnsi="Arial" w:cs="Arial"/>
        </w:rPr>
        <w:t xml:space="preserve"> </w:t>
      </w:r>
    </w:p>
    <w:p w14:paraId="2C02F31D" w14:textId="0A0A9167" w:rsidR="00D92335" w:rsidRPr="0081765B" w:rsidRDefault="004633C6" w:rsidP="004C30F5">
      <w:pPr>
        <w:jc w:val="both"/>
        <w:rPr>
          <w:rFonts w:ascii="Arial" w:hAnsi="Arial" w:cs="Arial"/>
          <w:bCs/>
        </w:rPr>
      </w:pPr>
      <w:r w:rsidRPr="004633C6">
        <w:rPr>
          <w:rFonts w:ascii="Arial" w:hAnsi="Arial" w:cs="Arial"/>
          <w:bCs/>
        </w:rPr>
        <w:t>Mae</w:t>
      </w:r>
      <w:r>
        <w:rPr>
          <w:rFonts w:ascii="Arial" w:hAnsi="Arial" w:cs="Arial"/>
        </w:rPr>
        <w:t>’</w:t>
      </w:r>
      <w:r w:rsidRPr="004633C6">
        <w:rPr>
          <w:rFonts w:ascii="Arial" w:hAnsi="Arial" w:cs="Arial"/>
        </w:rPr>
        <w:t>r Grŵp Llywodraeth</w:t>
      </w:r>
      <w:r>
        <w:rPr>
          <w:rFonts w:ascii="Arial" w:hAnsi="Arial" w:cs="Arial"/>
        </w:rPr>
        <w:t>iant</w:t>
      </w:r>
      <w:r w:rsidRPr="004633C6">
        <w:rPr>
          <w:rFonts w:ascii="Arial" w:hAnsi="Arial" w:cs="Arial"/>
        </w:rPr>
        <w:t>, Risg, Uniondeb, Perfformiad a Phartneriaeth</w:t>
      </w:r>
      <w:r>
        <w:rPr>
          <w:rFonts w:ascii="Arial" w:hAnsi="Arial" w:cs="Arial"/>
        </w:rPr>
        <w:t>au</w:t>
      </w:r>
      <w:r w:rsidRPr="004633C6">
        <w:rPr>
          <w:rFonts w:ascii="Arial" w:hAnsi="Arial" w:cs="Arial"/>
          <w:bCs/>
        </w:rPr>
        <w:t xml:space="preserve"> yn derbyn diweddariadau chwarterol gan y Bwrdd Diogelu Corfforaethol, sy</w:t>
      </w:r>
      <w:r>
        <w:rPr>
          <w:rFonts w:ascii="Arial" w:hAnsi="Arial" w:cs="Arial"/>
          <w:bCs/>
        </w:rPr>
        <w:t>’</w:t>
      </w:r>
      <w:r w:rsidRPr="004633C6">
        <w:rPr>
          <w:rFonts w:ascii="Arial" w:hAnsi="Arial" w:cs="Arial"/>
          <w:bCs/>
        </w:rPr>
        <w:t>n cynnwys diweddariadau ar gynnydd yn erbyn y cynllun gweithredu diogelu, cydymffurf</w:t>
      </w:r>
      <w:r>
        <w:rPr>
          <w:rFonts w:ascii="Arial" w:hAnsi="Arial" w:cs="Arial"/>
          <w:bCs/>
        </w:rPr>
        <w:t>edd</w:t>
      </w:r>
      <w:r w:rsidRPr="004633C6">
        <w:rPr>
          <w:rFonts w:ascii="Arial" w:hAnsi="Arial" w:cs="Arial"/>
          <w:bCs/>
        </w:rPr>
        <w:t xml:space="preserve"> </w:t>
      </w:r>
      <w:r w:rsidR="00BC5E40">
        <w:rPr>
          <w:rFonts w:ascii="Arial" w:hAnsi="Arial" w:cs="Arial"/>
          <w:bCs/>
        </w:rPr>
        <w:t xml:space="preserve">â </w:t>
      </w:r>
      <w:r w:rsidRPr="004633C6">
        <w:rPr>
          <w:rFonts w:ascii="Arial" w:hAnsi="Arial" w:cs="Arial"/>
          <w:bCs/>
        </w:rPr>
        <w:t>hyfforddiant diogelu ar draws y cyngor, canlyniadau archwilio a pherfformiad diogelu ar lefel gwasanaeth ar gyfer addysg a gwasanaethau cymdeithasol oedolion a phlant, a pherfformiad corfforaethol.</w:t>
      </w:r>
      <w:r w:rsidR="004C30F5" w:rsidRPr="0081765B">
        <w:rPr>
          <w:rFonts w:ascii="Arial" w:hAnsi="Arial" w:cs="Arial"/>
          <w:bCs/>
        </w:rPr>
        <w:t xml:space="preserve"> </w:t>
      </w:r>
    </w:p>
    <w:p w14:paraId="4E46CBC8" w14:textId="189E68D4" w:rsidR="002134CB" w:rsidRPr="009578E2" w:rsidRDefault="00206663" w:rsidP="00361B2E">
      <w:pPr>
        <w:jc w:val="both"/>
        <w:rPr>
          <w:rFonts w:ascii="Arial" w:hAnsi="Arial" w:cs="Arial"/>
          <w:bCs/>
          <w:highlight w:val="yellow"/>
        </w:rPr>
      </w:pPr>
      <w:r w:rsidRPr="00206663">
        <w:rPr>
          <w:rFonts w:ascii="Arial" w:hAnsi="Arial" w:cs="Arial"/>
          <w:bCs/>
        </w:rPr>
        <w:t xml:space="preserve">Bydd materion diogelu </w:t>
      </w:r>
      <w:r>
        <w:rPr>
          <w:rFonts w:ascii="Arial" w:hAnsi="Arial" w:cs="Arial"/>
          <w:bCs/>
        </w:rPr>
        <w:t>y mae</w:t>
      </w:r>
      <w:r w:rsidRPr="00206663">
        <w:rPr>
          <w:rFonts w:ascii="Arial" w:hAnsi="Arial" w:cs="Arial"/>
          <w:bCs/>
        </w:rPr>
        <w:t xml:space="preserve"> angen eu huwchgyfeirio yn cael eu cyflwyno i</w:t>
      </w:r>
      <w:r>
        <w:rPr>
          <w:rFonts w:ascii="Arial" w:hAnsi="Arial" w:cs="Arial"/>
          <w:bCs/>
        </w:rPr>
        <w:t>’</w:t>
      </w:r>
      <w:r w:rsidRPr="00206663">
        <w:rPr>
          <w:rFonts w:ascii="Arial" w:hAnsi="Arial" w:cs="Arial"/>
          <w:bCs/>
        </w:rPr>
        <w:t xml:space="preserve">r </w:t>
      </w:r>
      <w:r>
        <w:rPr>
          <w:rFonts w:ascii="Arial" w:hAnsi="Arial" w:cs="Arial"/>
          <w:bCs/>
        </w:rPr>
        <w:t>Cyd-d</w:t>
      </w:r>
      <w:r w:rsidRPr="00206663">
        <w:rPr>
          <w:rFonts w:ascii="Arial" w:hAnsi="Arial" w:cs="Arial"/>
          <w:bCs/>
        </w:rPr>
        <w:t>îm Gweithredol.</w:t>
      </w:r>
    </w:p>
    <w:p w14:paraId="17985F5A" w14:textId="6CF82372" w:rsidR="00BE59D0" w:rsidRPr="0081765B" w:rsidRDefault="00BE59D0" w:rsidP="00163C54">
      <w:pPr>
        <w:jc w:val="both"/>
        <w:rPr>
          <w:rFonts w:ascii="Arial" w:hAnsi="Arial" w:cs="Arial"/>
          <w:b/>
          <w:bCs/>
        </w:rPr>
      </w:pPr>
      <w:r w:rsidRPr="0081765B">
        <w:rPr>
          <w:rFonts w:ascii="Arial" w:hAnsi="Arial" w:cs="Arial"/>
          <w:b/>
          <w:bCs/>
        </w:rPr>
        <w:t>2.</w:t>
      </w:r>
      <w:r w:rsidR="00361B2E">
        <w:rPr>
          <w:rFonts w:ascii="Arial" w:hAnsi="Arial" w:cs="Arial"/>
          <w:b/>
          <w:bCs/>
        </w:rPr>
        <w:t>5</w:t>
      </w:r>
      <w:r w:rsidRPr="0081765B">
        <w:rPr>
          <w:rFonts w:ascii="Arial" w:hAnsi="Arial" w:cs="Arial"/>
          <w:b/>
          <w:bCs/>
        </w:rPr>
        <w:t xml:space="preserve"> </w:t>
      </w:r>
      <w:r w:rsidR="00206663">
        <w:rPr>
          <w:rFonts w:ascii="Arial" w:hAnsi="Arial" w:cs="Arial"/>
          <w:b/>
          <w:bCs/>
        </w:rPr>
        <w:t>Y Cyd-dîm Gweithredol</w:t>
      </w:r>
      <w:r w:rsidR="0083320D">
        <w:rPr>
          <w:rFonts w:ascii="Arial" w:hAnsi="Arial" w:cs="Arial"/>
          <w:b/>
          <w:bCs/>
        </w:rPr>
        <w:t xml:space="preserve"> </w:t>
      </w:r>
    </w:p>
    <w:p w14:paraId="0EF5C45F" w14:textId="34A77058" w:rsidR="009E0650" w:rsidRDefault="00206663" w:rsidP="00163C54">
      <w:pPr>
        <w:rPr>
          <w:rFonts w:ascii="Arial" w:hAnsi="Arial" w:cs="Arial"/>
        </w:rPr>
      </w:pPr>
      <w:r w:rsidRPr="00206663">
        <w:rPr>
          <w:rFonts w:ascii="Arial" w:hAnsi="Arial" w:cs="Arial"/>
        </w:rPr>
        <w:t>Mae cofrestr risg y cyngor, sy</w:t>
      </w:r>
      <w:r>
        <w:rPr>
          <w:rFonts w:ascii="Arial" w:hAnsi="Arial" w:cs="Arial"/>
        </w:rPr>
        <w:t>’</w:t>
      </w:r>
      <w:r w:rsidRPr="00206663">
        <w:rPr>
          <w:rFonts w:ascii="Arial" w:hAnsi="Arial" w:cs="Arial"/>
        </w:rPr>
        <w:t>n cynnwys risgiau diogelu, yn cael ei hadolygu</w:t>
      </w:r>
      <w:r>
        <w:rPr>
          <w:rFonts w:ascii="Arial" w:hAnsi="Arial" w:cs="Arial"/>
        </w:rPr>
        <w:t>’</w:t>
      </w:r>
      <w:r w:rsidRPr="00206663">
        <w:rPr>
          <w:rFonts w:ascii="Arial" w:hAnsi="Arial" w:cs="Arial"/>
        </w:rPr>
        <w:t xml:space="preserve">n flynyddol gan y </w:t>
      </w:r>
      <w:r>
        <w:rPr>
          <w:rFonts w:ascii="Arial" w:hAnsi="Arial" w:cs="Arial"/>
        </w:rPr>
        <w:t>Cyd-d</w:t>
      </w:r>
      <w:r w:rsidRPr="00206663">
        <w:rPr>
          <w:rFonts w:ascii="Arial" w:hAnsi="Arial" w:cs="Arial"/>
        </w:rPr>
        <w:t>îm Gweithredol. Bydd materion diogelu yn cael eu huwchgyfeirio i</w:t>
      </w:r>
      <w:r>
        <w:rPr>
          <w:rFonts w:ascii="Arial" w:hAnsi="Arial" w:cs="Arial"/>
        </w:rPr>
        <w:t>’</w:t>
      </w:r>
      <w:r w:rsidRPr="00206663">
        <w:rPr>
          <w:rFonts w:ascii="Arial" w:hAnsi="Arial" w:cs="Arial"/>
        </w:rPr>
        <w:t xml:space="preserve">r </w:t>
      </w:r>
      <w:r>
        <w:rPr>
          <w:rFonts w:ascii="Arial" w:hAnsi="Arial" w:cs="Arial"/>
        </w:rPr>
        <w:t>Cyd-d</w:t>
      </w:r>
      <w:r w:rsidRPr="00206663">
        <w:rPr>
          <w:rFonts w:ascii="Arial" w:hAnsi="Arial" w:cs="Arial"/>
        </w:rPr>
        <w:t>îm Gweithredol</w:t>
      </w:r>
      <w:r w:rsidR="00BC5E40">
        <w:rPr>
          <w:rFonts w:ascii="Arial" w:hAnsi="Arial" w:cs="Arial"/>
        </w:rPr>
        <w:t>,</w:t>
      </w:r>
      <w:r w:rsidRPr="00206663">
        <w:rPr>
          <w:rFonts w:ascii="Arial" w:hAnsi="Arial" w:cs="Arial"/>
        </w:rPr>
        <w:t xml:space="preserve"> </w:t>
      </w:r>
      <w:r w:rsidR="00BC5E40">
        <w:rPr>
          <w:rFonts w:ascii="Arial" w:hAnsi="Arial" w:cs="Arial"/>
        </w:rPr>
        <w:t>am b</w:t>
      </w:r>
      <w:r w:rsidRPr="00206663">
        <w:rPr>
          <w:rFonts w:ascii="Arial" w:hAnsi="Arial" w:cs="Arial"/>
        </w:rPr>
        <w:t>enderfyn</w:t>
      </w:r>
      <w:r w:rsidR="00BC5E40">
        <w:rPr>
          <w:rFonts w:ascii="Arial" w:hAnsi="Arial" w:cs="Arial"/>
        </w:rPr>
        <w:t>iad</w:t>
      </w:r>
      <w:r w:rsidRPr="00206663">
        <w:rPr>
          <w:rFonts w:ascii="Arial" w:hAnsi="Arial" w:cs="Arial"/>
        </w:rPr>
        <w:t xml:space="preserve"> gan </w:t>
      </w:r>
      <w:r>
        <w:rPr>
          <w:rFonts w:ascii="Arial" w:hAnsi="Arial" w:cs="Arial"/>
        </w:rPr>
        <w:t xml:space="preserve">y </w:t>
      </w:r>
      <w:r w:rsidRPr="004633C6">
        <w:rPr>
          <w:rFonts w:ascii="Arial" w:hAnsi="Arial" w:cs="Arial"/>
        </w:rPr>
        <w:t>Grŵp Llywodraeth</w:t>
      </w:r>
      <w:r>
        <w:rPr>
          <w:rFonts w:ascii="Arial" w:hAnsi="Arial" w:cs="Arial"/>
        </w:rPr>
        <w:t>iant</w:t>
      </w:r>
      <w:r w:rsidRPr="004633C6">
        <w:rPr>
          <w:rFonts w:ascii="Arial" w:hAnsi="Arial" w:cs="Arial"/>
        </w:rPr>
        <w:t>, Risg, Uniondeb, Perfformiad a Phartneriaeth</w:t>
      </w:r>
      <w:r>
        <w:rPr>
          <w:rFonts w:ascii="Arial" w:hAnsi="Arial" w:cs="Arial"/>
        </w:rPr>
        <w:t>au</w:t>
      </w:r>
      <w:r w:rsidR="00BC5E40">
        <w:rPr>
          <w:rFonts w:ascii="Arial" w:hAnsi="Arial" w:cs="Arial"/>
        </w:rPr>
        <w:t>,</w:t>
      </w:r>
      <w:r w:rsidRPr="00206663">
        <w:rPr>
          <w:rFonts w:ascii="Arial" w:hAnsi="Arial" w:cs="Arial"/>
        </w:rPr>
        <w:t xml:space="preserve"> trwy eithriad.</w:t>
      </w:r>
    </w:p>
    <w:p w14:paraId="1327644F" w14:textId="61805935" w:rsidR="00EB43F6" w:rsidRPr="0057485E" w:rsidRDefault="002134CB" w:rsidP="00163C54">
      <w:pPr>
        <w:rPr>
          <w:rFonts w:ascii="Arial" w:hAnsi="Arial" w:cs="Arial"/>
          <w:b/>
          <w:bCs/>
        </w:rPr>
      </w:pPr>
      <w:r>
        <w:rPr>
          <w:rFonts w:ascii="Arial" w:hAnsi="Arial" w:cs="Arial"/>
          <w:b/>
          <w:bCs/>
        </w:rPr>
        <w:t>2.</w:t>
      </w:r>
      <w:r w:rsidR="00361B2E">
        <w:rPr>
          <w:rFonts w:ascii="Arial" w:hAnsi="Arial" w:cs="Arial"/>
          <w:b/>
          <w:bCs/>
        </w:rPr>
        <w:t>6</w:t>
      </w:r>
      <w:r>
        <w:rPr>
          <w:rFonts w:ascii="Arial" w:hAnsi="Arial" w:cs="Arial"/>
          <w:b/>
          <w:bCs/>
        </w:rPr>
        <w:t xml:space="preserve"> </w:t>
      </w:r>
      <w:r w:rsidR="00206663">
        <w:rPr>
          <w:rFonts w:ascii="Arial" w:hAnsi="Arial" w:cs="Arial"/>
          <w:b/>
          <w:bCs/>
        </w:rPr>
        <w:t xml:space="preserve">Aelodau </w:t>
      </w:r>
      <w:r w:rsidR="00890A05">
        <w:rPr>
          <w:rFonts w:ascii="Arial" w:hAnsi="Arial" w:cs="Arial"/>
          <w:b/>
          <w:bCs/>
        </w:rPr>
        <w:t>e</w:t>
      </w:r>
      <w:r w:rsidR="00206663">
        <w:rPr>
          <w:rFonts w:ascii="Arial" w:hAnsi="Arial" w:cs="Arial"/>
          <w:b/>
          <w:bCs/>
        </w:rPr>
        <w:t>tholedig</w:t>
      </w:r>
    </w:p>
    <w:p w14:paraId="4CDEC69C" w14:textId="7FD25F9A" w:rsidR="00163C54" w:rsidRDefault="00D70741" w:rsidP="00163C54">
      <w:pPr>
        <w:jc w:val="both"/>
        <w:rPr>
          <w:rFonts w:ascii="Arial" w:hAnsi="Arial" w:cs="Arial"/>
        </w:rPr>
      </w:pPr>
      <w:r w:rsidRPr="00D70741">
        <w:rPr>
          <w:rFonts w:ascii="Arial" w:hAnsi="Arial" w:cs="Arial"/>
        </w:rPr>
        <w:t>Mae gan bob aelod etholedig rôl a chyfrifoldeb hanfodol dros ddiogelu ac amddiffyn plant ac oedolion agored i niwed. Mae gan aelodau etholedig gyfrifoldeb i fod yn ymwybodol o gyfrifoldebau diogelu</w:t>
      </w:r>
      <w:r>
        <w:rPr>
          <w:rFonts w:ascii="Arial" w:hAnsi="Arial" w:cs="Arial"/>
        </w:rPr>
        <w:t>’</w:t>
      </w:r>
      <w:r w:rsidRPr="00D70741">
        <w:rPr>
          <w:rFonts w:ascii="Arial" w:hAnsi="Arial" w:cs="Arial"/>
        </w:rPr>
        <w:t>r cyngor, a</w:t>
      </w:r>
      <w:r>
        <w:rPr>
          <w:rFonts w:ascii="Arial" w:hAnsi="Arial" w:cs="Arial"/>
        </w:rPr>
        <w:t>’</w:t>
      </w:r>
      <w:r w:rsidRPr="00D70741">
        <w:rPr>
          <w:rFonts w:ascii="Arial" w:hAnsi="Arial" w:cs="Arial"/>
        </w:rPr>
        <w:t>u cefnogi, ac i graffu ar sut mae</w:t>
      </w:r>
      <w:r>
        <w:rPr>
          <w:rFonts w:ascii="Arial" w:hAnsi="Arial" w:cs="Arial"/>
        </w:rPr>
        <w:t>’</w:t>
      </w:r>
      <w:r w:rsidRPr="00D70741">
        <w:rPr>
          <w:rFonts w:ascii="Arial" w:hAnsi="Arial" w:cs="Arial"/>
        </w:rPr>
        <w:t>r rhain yn cael eu cyflawni wrth gynllunio a darparu gwasanaethau. Mae angen i aelodau etholedig fodloni eu hunain bod y cyngor cyfan yn cyflawni ei gyfrifoldebau statudol ac yn dangos arfer da lle bynnag y bo modd.</w:t>
      </w:r>
      <w:r w:rsidR="002D74B9" w:rsidRPr="0057485E">
        <w:rPr>
          <w:rFonts w:ascii="Arial" w:hAnsi="Arial" w:cs="Arial"/>
        </w:rPr>
        <w:t xml:space="preserve"> </w:t>
      </w:r>
    </w:p>
    <w:p w14:paraId="758D8B7F" w14:textId="58018647" w:rsidR="0067652C" w:rsidRDefault="00D70741" w:rsidP="00163C54">
      <w:pPr>
        <w:jc w:val="both"/>
        <w:rPr>
          <w:rFonts w:ascii="Arial" w:hAnsi="Arial" w:cs="Arial"/>
        </w:rPr>
      </w:pPr>
      <w:r w:rsidRPr="00D70741">
        <w:rPr>
          <w:rFonts w:ascii="Arial" w:hAnsi="Arial" w:cs="Arial"/>
        </w:rPr>
        <w:t>Mae gan yr Aelod Cabinet dros Blant, Pobl Ifanc a Theuluoedd gyfrifoldeb i arwain a hysbysu</w:t>
      </w:r>
      <w:r>
        <w:rPr>
          <w:rFonts w:ascii="Arial" w:hAnsi="Arial" w:cs="Arial"/>
        </w:rPr>
        <w:t>’</w:t>
      </w:r>
      <w:r w:rsidRPr="00D70741">
        <w:rPr>
          <w:rFonts w:ascii="Arial" w:hAnsi="Arial" w:cs="Arial"/>
        </w:rPr>
        <w:t>r cabinet ar faterion diogelu, amddiffyn plant, rhianta corfforaethol a phlant sy</w:t>
      </w:r>
      <w:r>
        <w:rPr>
          <w:rFonts w:ascii="Arial" w:hAnsi="Arial" w:cs="Arial"/>
        </w:rPr>
        <w:t>’</w:t>
      </w:r>
      <w:r w:rsidRPr="00D70741">
        <w:rPr>
          <w:rFonts w:ascii="Arial" w:hAnsi="Arial" w:cs="Arial"/>
        </w:rPr>
        <w:t>n derbyn gofal. Mae gan yr Aelod Cabinet dros Oedolion a Chymunedau gyfrifoldeb i arwain a hysbysu</w:t>
      </w:r>
      <w:r>
        <w:rPr>
          <w:rFonts w:ascii="Arial" w:hAnsi="Arial" w:cs="Arial"/>
        </w:rPr>
        <w:t>’</w:t>
      </w:r>
      <w:r w:rsidRPr="00D70741">
        <w:rPr>
          <w:rFonts w:ascii="Arial" w:hAnsi="Arial" w:cs="Arial"/>
        </w:rPr>
        <w:t>r cabinet ar faterion gofal cymdeithasol oedolion a diogelu oedolion agored i niwed. Rhaid i</w:t>
      </w:r>
      <w:r>
        <w:rPr>
          <w:rFonts w:ascii="Arial" w:hAnsi="Arial" w:cs="Arial"/>
        </w:rPr>
        <w:t>’</w:t>
      </w:r>
      <w:r w:rsidRPr="00D70741">
        <w:rPr>
          <w:rFonts w:ascii="Arial" w:hAnsi="Arial" w:cs="Arial"/>
        </w:rPr>
        <w:t>r ddau aelod cabinet gael eu briffio</w:t>
      </w:r>
      <w:r>
        <w:rPr>
          <w:rFonts w:ascii="Arial" w:hAnsi="Arial" w:cs="Arial"/>
        </w:rPr>
        <w:t>’</w:t>
      </w:r>
      <w:r w:rsidRPr="00D70741">
        <w:rPr>
          <w:rFonts w:ascii="Arial" w:hAnsi="Arial" w:cs="Arial"/>
        </w:rPr>
        <w:t>n rheolaidd gan y cyfarwyddwr statudol perthnasol ar berfformiad diogelu.</w:t>
      </w:r>
    </w:p>
    <w:p w14:paraId="32FBA55E" w14:textId="0750CEE2" w:rsidR="00AC5353" w:rsidRPr="0067652C" w:rsidRDefault="0067652C" w:rsidP="00163C54">
      <w:pPr>
        <w:jc w:val="both"/>
        <w:rPr>
          <w:rFonts w:ascii="Arial" w:hAnsi="Arial" w:cs="Arial"/>
          <w:b/>
          <w:bCs/>
        </w:rPr>
      </w:pPr>
      <w:r>
        <w:rPr>
          <w:rFonts w:ascii="Arial" w:hAnsi="Arial" w:cs="Arial"/>
          <w:b/>
          <w:bCs/>
        </w:rPr>
        <w:t>2.</w:t>
      </w:r>
      <w:r w:rsidR="00361B2E">
        <w:rPr>
          <w:rFonts w:ascii="Arial" w:hAnsi="Arial" w:cs="Arial"/>
          <w:b/>
          <w:bCs/>
        </w:rPr>
        <w:t>7</w:t>
      </w:r>
      <w:r>
        <w:rPr>
          <w:rFonts w:ascii="Arial" w:hAnsi="Arial" w:cs="Arial"/>
          <w:b/>
          <w:bCs/>
        </w:rPr>
        <w:t xml:space="preserve"> </w:t>
      </w:r>
      <w:r w:rsidR="00D70741">
        <w:rPr>
          <w:rFonts w:ascii="Arial" w:hAnsi="Arial" w:cs="Arial"/>
          <w:b/>
          <w:bCs/>
        </w:rPr>
        <w:t>Craffu</w:t>
      </w:r>
    </w:p>
    <w:p w14:paraId="0F4D175B" w14:textId="6D784E8B" w:rsidR="0098639B" w:rsidRDefault="00B01A02" w:rsidP="001F42F3">
      <w:pPr>
        <w:jc w:val="both"/>
        <w:rPr>
          <w:rFonts w:ascii="Arial" w:hAnsi="Arial" w:cs="Arial"/>
          <w:b/>
          <w:bCs/>
        </w:rPr>
      </w:pPr>
      <w:r w:rsidRPr="00B01A02">
        <w:rPr>
          <w:rFonts w:ascii="Arial" w:hAnsi="Arial" w:cs="Arial"/>
        </w:rPr>
        <w:t>Rôl y pwyllgorau craffu yw adolygu a chraffu ar berfformiad a chyflawniad diogelu a gwneud argymhellion, lle bo angen, i</w:t>
      </w:r>
      <w:r>
        <w:rPr>
          <w:rFonts w:ascii="Arial" w:hAnsi="Arial" w:cs="Arial"/>
        </w:rPr>
        <w:t>’</w:t>
      </w:r>
      <w:r w:rsidRPr="00B01A02">
        <w:rPr>
          <w:rFonts w:ascii="Arial" w:hAnsi="Arial" w:cs="Arial"/>
        </w:rPr>
        <w:t>r cabinet.</w:t>
      </w:r>
      <w:r w:rsidR="002D74B9" w:rsidRPr="0057485E">
        <w:rPr>
          <w:rFonts w:ascii="Arial" w:hAnsi="Arial" w:cs="Arial"/>
        </w:rPr>
        <w:t xml:space="preserve"> </w:t>
      </w:r>
    </w:p>
    <w:p w14:paraId="29B0115B" w14:textId="559CB1B1" w:rsidR="00D17756" w:rsidRPr="0057485E" w:rsidRDefault="003907FA" w:rsidP="00D17756">
      <w:pPr>
        <w:jc w:val="both"/>
        <w:rPr>
          <w:rFonts w:ascii="Arial" w:hAnsi="Arial" w:cs="Arial"/>
        </w:rPr>
      </w:pPr>
      <w:r w:rsidRPr="003907FA">
        <w:rPr>
          <w:rFonts w:ascii="Arial" w:hAnsi="Arial" w:cs="Arial"/>
        </w:rPr>
        <w:t>Bydd y Tîm Perfformiad Corfforaethol yn gweithio gyda</w:t>
      </w:r>
      <w:r>
        <w:rPr>
          <w:rFonts w:ascii="Arial" w:hAnsi="Arial" w:cs="Arial"/>
        </w:rPr>
        <w:t>’</w:t>
      </w:r>
      <w:r w:rsidRPr="003907FA">
        <w:rPr>
          <w:rFonts w:ascii="Arial" w:hAnsi="Arial" w:cs="Arial"/>
        </w:rPr>
        <w:t>r meysydd gwasanaeth i gynhyrchu adroddiadau perfformiad yn flynyddol i</w:t>
      </w:r>
      <w:r>
        <w:rPr>
          <w:rFonts w:ascii="Arial" w:hAnsi="Arial" w:cs="Arial"/>
        </w:rPr>
        <w:t>’r pwyllgorau</w:t>
      </w:r>
      <w:r w:rsidRPr="003907FA">
        <w:rPr>
          <w:rFonts w:ascii="Arial" w:hAnsi="Arial" w:cs="Arial"/>
        </w:rPr>
        <w:t xml:space="preserve"> craffu. Mae adroddiadau</w:t>
      </w:r>
      <w:r>
        <w:rPr>
          <w:rFonts w:ascii="Arial" w:hAnsi="Arial" w:cs="Arial"/>
        </w:rPr>
        <w:t>’</w:t>
      </w:r>
      <w:r w:rsidRPr="003907FA">
        <w:rPr>
          <w:rFonts w:ascii="Arial" w:hAnsi="Arial" w:cs="Arial"/>
        </w:rPr>
        <w:t>n rhoi trosolwg o berfformiad diogelu</w:t>
      </w:r>
      <w:r>
        <w:rPr>
          <w:rFonts w:ascii="Arial" w:hAnsi="Arial" w:cs="Arial"/>
        </w:rPr>
        <w:t>’</w:t>
      </w:r>
      <w:r w:rsidRPr="003907FA">
        <w:rPr>
          <w:rFonts w:ascii="Arial" w:hAnsi="Arial" w:cs="Arial"/>
        </w:rPr>
        <w:t xml:space="preserve">r cyngor gan ddefnyddio dangosyddion perfformiad allweddol. Bydd y tîm </w:t>
      </w:r>
      <w:r w:rsidRPr="003907FA">
        <w:rPr>
          <w:rFonts w:ascii="Arial" w:hAnsi="Arial" w:cs="Arial"/>
        </w:rPr>
        <w:lastRenderedPageBreak/>
        <w:t>hefyd yn cynhyrchu adroddiad diogelu corfforaethol ddwywaith y flwyddyn ar gyfer</w:t>
      </w:r>
      <w:r w:rsidR="00BC5E40">
        <w:rPr>
          <w:rFonts w:ascii="Arial" w:hAnsi="Arial" w:cs="Arial"/>
        </w:rPr>
        <w:t xml:space="preserve"> y</w:t>
      </w:r>
      <w:r w:rsidRPr="003907FA">
        <w:rPr>
          <w:rFonts w:ascii="Arial" w:hAnsi="Arial" w:cs="Arial"/>
        </w:rPr>
        <w:t xml:space="preserve"> Pwyllgor Craffu Llywodraeth</w:t>
      </w:r>
      <w:r>
        <w:rPr>
          <w:rFonts w:ascii="Arial" w:hAnsi="Arial" w:cs="Arial"/>
        </w:rPr>
        <w:t>iant</w:t>
      </w:r>
      <w:r w:rsidRPr="003907FA">
        <w:rPr>
          <w:rFonts w:ascii="Arial" w:hAnsi="Arial" w:cs="Arial"/>
        </w:rPr>
        <w:t xml:space="preserve"> Corfforaethol ac Adnoddau a fydd yn cynnwys cynnydd yn erbyn y Cynllun Gweithredu Diogelu ac, yn flynyddol, canlyniadau</w:t>
      </w:r>
      <w:r>
        <w:rPr>
          <w:rFonts w:ascii="Arial" w:hAnsi="Arial" w:cs="Arial"/>
        </w:rPr>
        <w:t>’</w:t>
      </w:r>
      <w:r w:rsidRPr="003907FA">
        <w:rPr>
          <w:rFonts w:ascii="Arial" w:hAnsi="Arial" w:cs="Arial"/>
        </w:rPr>
        <w:t>r hunanasesiad diogelu blynyddol. Bydd yr adroddiadau hyn yn rhoi cyfle i aelodau etholedig graffu ar drefniadau a pherfformiad diogelu corfforaethol a</w:t>
      </w:r>
      <w:r>
        <w:rPr>
          <w:rFonts w:ascii="Arial" w:hAnsi="Arial" w:cs="Arial"/>
        </w:rPr>
        <w:t>’</w:t>
      </w:r>
      <w:r w:rsidRPr="003907FA">
        <w:rPr>
          <w:rFonts w:ascii="Arial" w:hAnsi="Arial" w:cs="Arial"/>
        </w:rPr>
        <w:t>u herio.</w:t>
      </w:r>
    </w:p>
    <w:p w14:paraId="06F62D97" w14:textId="6277D474" w:rsidR="0098639B" w:rsidRDefault="003907FA" w:rsidP="001F42F3">
      <w:pPr>
        <w:jc w:val="both"/>
        <w:rPr>
          <w:rFonts w:ascii="Arial" w:hAnsi="Arial" w:cs="Arial"/>
          <w:b/>
          <w:bCs/>
        </w:rPr>
      </w:pPr>
      <w:r w:rsidRPr="003907FA">
        <w:rPr>
          <w:rFonts w:ascii="Arial" w:hAnsi="Arial" w:cs="Arial"/>
        </w:rPr>
        <w:t>Bydd y Cyfarwyddwr Strategol ar gyfer Plant, Pobl Ifanc a Theuluoedd a</w:t>
      </w:r>
      <w:r>
        <w:rPr>
          <w:rFonts w:ascii="Arial" w:hAnsi="Arial" w:cs="Arial"/>
        </w:rPr>
        <w:t>’</w:t>
      </w:r>
      <w:r w:rsidRPr="003907FA">
        <w:rPr>
          <w:rFonts w:ascii="Arial" w:hAnsi="Arial" w:cs="Arial"/>
        </w:rPr>
        <w:t>r Cyfarwyddwr Strategol ar gyfer Oedolion a Chymunedau yn cynhyrchu adroddiad diogelu blynyddol sy</w:t>
      </w:r>
      <w:r>
        <w:rPr>
          <w:rFonts w:ascii="Arial" w:hAnsi="Arial" w:cs="Arial"/>
        </w:rPr>
        <w:t>’</w:t>
      </w:r>
      <w:r w:rsidRPr="003907FA">
        <w:rPr>
          <w:rFonts w:ascii="Arial" w:hAnsi="Arial" w:cs="Arial"/>
        </w:rPr>
        <w:t>n berthnasol i</w:t>
      </w:r>
      <w:r>
        <w:rPr>
          <w:rFonts w:ascii="Arial" w:hAnsi="Arial" w:cs="Arial"/>
        </w:rPr>
        <w:t>’</w:t>
      </w:r>
      <w:r w:rsidRPr="003907FA">
        <w:rPr>
          <w:rFonts w:ascii="Arial" w:hAnsi="Arial" w:cs="Arial"/>
        </w:rPr>
        <w:t>w maes.</w:t>
      </w:r>
      <w:r w:rsidR="00D17756" w:rsidRPr="0057485E">
        <w:rPr>
          <w:rFonts w:ascii="Arial" w:hAnsi="Arial" w:cs="Arial"/>
        </w:rPr>
        <w:t xml:space="preserve"> </w:t>
      </w:r>
    </w:p>
    <w:p w14:paraId="469FAADC" w14:textId="5E154C1C" w:rsidR="00AF023B" w:rsidRPr="0057485E" w:rsidRDefault="003907FA" w:rsidP="00AF023B">
      <w:pPr>
        <w:rPr>
          <w:rFonts w:ascii="Arial" w:hAnsi="Arial" w:cs="Arial"/>
          <w:bCs/>
        </w:rPr>
      </w:pPr>
      <w:r w:rsidRPr="003907FA">
        <w:rPr>
          <w:rFonts w:ascii="Arial" w:hAnsi="Arial" w:cs="Arial"/>
          <w:bCs/>
        </w:rPr>
        <w:t>Bydd adroddiadau rheolaidd ar berfformiad diogelu yn cael eu cyflwyno i</w:t>
      </w:r>
      <w:r>
        <w:rPr>
          <w:rFonts w:ascii="Arial" w:hAnsi="Arial" w:cs="Arial"/>
          <w:bCs/>
        </w:rPr>
        <w:t>’</w:t>
      </w:r>
      <w:r w:rsidRPr="003907FA">
        <w:rPr>
          <w:rFonts w:ascii="Arial" w:hAnsi="Arial" w:cs="Arial"/>
          <w:bCs/>
        </w:rPr>
        <w:t>r pwyllgorau craffu can</w:t>
      </w:r>
      <w:r>
        <w:rPr>
          <w:rFonts w:ascii="Arial" w:hAnsi="Arial" w:cs="Arial"/>
          <w:bCs/>
        </w:rPr>
        <w:t>lynol:</w:t>
      </w:r>
    </w:p>
    <w:p w14:paraId="766A88E5" w14:textId="2BF57550" w:rsidR="00AF023B" w:rsidRPr="0057485E" w:rsidRDefault="003907FA" w:rsidP="00AF023B">
      <w:pPr>
        <w:pStyle w:val="ListParagraph"/>
        <w:numPr>
          <w:ilvl w:val="0"/>
          <w:numId w:val="10"/>
        </w:numPr>
        <w:rPr>
          <w:rFonts w:ascii="Arial" w:hAnsi="Arial" w:cs="Arial"/>
          <w:bCs/>
        </w:rPr>
      </w:pPr>
      <w:r w:rsidRPr="003907FA">
        <w:rPr>
          <w:rFonts w:ascii="Arial" w:hAnsi="Arial" w:cs="Arial"/>
          <w:bCs/>
        </w:rPr>
        <w:t>Bydd y Pwyllgor Craffu Llywodraeth</w:t>
      </w:r>
      <w:r>
        <w:rPr>
          <w:rFonts w:ascii="Arial" w:hAnsi="Arial" w:cs="Arial"/>
          <w:bCs/>
        </w:rPr>
        <w:t>iant</w:t>
      </w:r>
      <w:r w:rsidRPr="003907FA">
        <w:rPr>
          <w:rFonts w:ascii="Arial" w:hAnsi="Arial" w:cs="Arial"/>
          <w:bCs/>
        </w:rPr>
        <w:t xml:space="preserve"> Corfforaethol ac Adnoddau yn derbyn adroddiad diogelu corfforaethol ddwywaith y flwyddyn. Bydd</w:t>
      </w:r>
      <w:r>
        <w:rPr>
          <w:rFonts w:ascii="Arial" w:hAnsi="Arial" w:cs="Arial"/>
          <w:bCs/>
        </w:rPr>
        <w:t xml:space="preserve"> y pwyllgor hwn</w:t>
      </w:r>
      <w:r w:rsidRPr="003907FA">
        <w:rPr>
          <w:rFonts w:ascii="Arial" w:hAnsi="Arial" w:cs="Arial"/>
          <w:bCs/>
        </w:rPr>
        <w:t xml:space="preserve"> yn monitro</w:t>
      </w:r>
      <w:r>
        <w:rPr>
          <w:rFonts w:ascii="Arial" w:hAnsi="Arial" w:cs="Arial"/>
          <w:bCs/>
        </w:rPr>
        <w:t>’</w:t>
      </w:r>
      <w:r w:rsidRPr="003907FA">
        <w:rPr>
          <w:rFonts w:ascii="Arial" w:hAnsi="Arial" w:cs="Arial"/>
          <w:bCs/>
        </w:rPr>
        <w:t>r Cynllun Gweithredu Diogelu Corfforaethol.</w:t>
      </w:r>
    </w:p>
    <w:p w14:paraId="7012A443" w14:textId="0CF72155" w:rsidR="00AF023B" w:rsidRPr="0057485E" w:rsidRDefault="003907FA" w:rsidP="00AF023B">
      <w:pPr>
        <w:pStyle w:val="ListParagraph"/>
        <w:numPr>
          <w:ilvl w:val="0"/>
          <w:numId w:val="10"/>
        </w:numPr>
        <w:rPr>
          <w:rFonts w:ascii="Arial" w:hAnsi="Arial" w:cs="Arial"/>
          <w:bCs/>
        </w:rPr>
      </w:pPr>
      <w:r>
        <w:rPr>
          <w:rFonts w:ascii="Arial" w:hAnsi="Arial" w:cs="Arial"/>
          <w:bCs/>
        </w:rPr>
        <w:t xml:space="preserve">Bydd y </w:t>
      </w:r>
      <w:r w:rsidRPr="003907FA">
        <w:rPr>
          <w:rFonts w:ascii="Arial" w:hAnsi="Arial" w:cs="Arial"/>
          <w:bCs/>
        </w:rPr>
        <w:t xml:space="preserve">Pwyllgor Craffu Oedolion a Chymunedau </w:t>
      </w:r>
      <w:r>
        <w:rPr>
          <w:rFonts w:ascii="Arial" w:hAnsi="Arial" w:cs="Arial"/>
          <w:bCs/>
        </w:rPr>
        <w:t>yn</w:t>
      </w:r>
      <w:r w:rsidRPr="003907FA">
        <w:rPr>
          <w:rFonts w:ascii="Arial" w:hAnsi="Arial" w:cs="Arial"/>
          <w:bCs/>
        </w:rPr>
        <w:t xml:space="preserve"> derbyn adroddiad perfformiad diogelu </w:t>
      </w:r>
      <w:r>
        <w:rPr>
          <w:rFonts w:ascii="Arial" w:hAnsi="Arial" w:cs="Arial"/>
          <w:bCs/>
        </w:rPr>
        <w:t xml:space="preserve">ar gyfer </w:t>
      </w:r>
      <w:r w:rsidRPr="003907FA">
        <w:rPr>
          <w:rFonts w:ascii="Arial" w:hAnsi="Arial" w:cs="Arial"/>
          <w:bCs/>
        </w:rPr>
        <w:t>gwasanaethau oedolion yn flynyddol.</w:t>
      </w:r>
      <w:r w:rsidR="00AF023B" w:rsidRPr="0057485E">
        <w:rPr>
          <w:rFonts w:ascii="Arial" w:hAnsi="Arial" w:cs="Arial"/>
          <w:bCs/>
        </w:rPr>
        <w:t xml:space="preserve"> </w:t>
      </w:r>
    </w:p>
    <w:p w14:paraId="16348DE9" w14:textId="44FCA78F" w:rsidR="00AF023B" w:rsidRPr="002E0B12" w:rsidRDefault="003907FA" w:rsidP="00AF023B">
      <w:pPr>
        <w:pStyle w:val="ListParagraph"/>
        <w:numPr>
          <w:ilvl w:val="0"/>
          <w:numId w:val="10"/>
        </w:numPr>
        <w:rPr>
          <w:rFonts w:ascii="Arial" w:hAnsi="Arial" w:cs="Arial"/>
        </w:rPr>
      </w:pPr>
      <w:r>
        <w:rPr>
          <w:rFonts w:ascii="Arial" w:hAnsi="Arial" w:cs="Arial"/>
          <w:bCs/>
        </w:rPr>
        <w:t xml:space="preserve">Bydd y </w:t>
      </w:r>
      <w:r w:rsidRPr="003907FA">
        <w:rPr>
          <w:rFonts w:ascii="Arial" w:hAnsi="Arial" w:cs="Arial"/>
          <w:bCs/>
        </w:rPr>
        <w:t xml:space="preserve">Pwyllgor Craffu Plant, Pobl Ifanc a Theuluoedd </w:t>
      </w:r>
      <w:r>
        <w:rPr>
          <w:rFonts w:ascii="Arial" w:hAnsi="Arial" w:cs="Arial"/>
          <w:bCs/>
        </w:rPr>
        <w:t>yn</w:t>
      </w:r>
      <w:r w:rsidRPr="003907FA">
        <w:rPr>
          <w:rFonts w:ascii="Arial" w:hAnsi="Arial" w:cs="Arial"/>
          <w:bCs/>
        </w:rPr>
        <w:t xml:space="preserve"> derbyn adroddiad perfformiad diogelu </w:t>
      </w:r>
      <w:r>
        <w:rPr>
          <w:rFonts w:ascii="Arial" w:hAnsi="Arial" w:cs="Arial"/>
          <w:bCs/>
        </w:rPr>
        <w:t xml:space="preserve">ar gyfer </w:t>
      </w:r>
      <w:r w:rsidRPr="003907FA">
        <w:rPr>
          <w:rFonts w:ascii="Arial" w:hAnsi="Arial" w:cs="Arial"/>
          <w:bCs/>
        </w:rPr>
        <w:t xml:space="preserve">gwasanaethau plant ac adroddiad perfformiad diogelu </w:t>
      </w:r>
      <w:r>
        <w:rPr>
          <w:rFonts w:ascii="Arial" w:hAnsi="Arial" w:cs="Arial"/>
          <w:bCs/>
        </w:rPr>
        <w:t xml:space="preserve">ar gyfer </w:t>
      </w:r>
      <w:r w:rsidRPr="003907FA">
        <w:rPr>
          <w:rFonts w:ascii="Arial" w:hAnsi="Arial" w:cs="Arial"/>
          <w:bCs/>
        </w:rPr>
        <w:t>addysg.</w:t>
      </w:r>
    </w:p>
    <w:p w14:paraId="5E5D0281" w14:textId="77777777" w:rsidR="002E0B12" w:rsidRPr="0057485E" w:rsidRDefault="002E0B12" w:rsidP="002E0B12">
      <w:pPr>
        <w:pStyle w:val="ListParagraph"/>
        <w:rPr>
          <w:rFonts w:ascii="Arial" w:hAnsi="Arial" w:cs="Arial"/>
        </w:rPr>
      </w:pPr>
    </w:p>
    <w:p w14:paraId="17754472" w14:textId="41101896" w:rsidR="003E1CF7" w:rsidRPr="00A432E3" w:rsidRDefault="003E1CF7" w:rsidP="001F42F3">
      <w:pPr>
        <w:jc w:val="both"/>
        <w:rPr>
          <w:rFonts w:ascii="Arial" w:hAnsi="Arial" w:cs="Arial"/>
          <w:b/>
          <w:bCs/>
        </w:rPr>
      </w:pPr>
      <w:r w:rsidRPr="00A432E3">
        <w:rPr>
          <w:rFonts w:ascii="Arial" w:hAnsi="Arial" w:cs="Arial"/>
          <w:b/>
          <w:bCs/>
        </w:rPr>
        <w:t>2.8 Cabinet</w:t>
      </w:r>
    </w:p>
    <w:p w14:paraId="10570505" w14:textId="1E4797A3" w:rsidR="00490894" w:rsidRPr="00A432E3" w:rsidRDefault="00096286" w:rsidP="00490894">
      <w:pPr>
        <w:rPr>
          <w:rFonts w:ascii="Arial" w:hAnsi="Arial" w:cs="Arial"/>
        </w:rPr>
      </w:pPr>
      <w:r w:rsidRPr="00096286">
        <w:rPr>
          <w:rFonts w:ascii="Arial" w:hAnsi="Arial" w:cs="Arial"/>
        </w:rPr>
        <w:t>Mae</w:t>
      </w:r>
      <w:r>
        <w:rPr>
          <w:rFonts w:ascii="Arial" w:hAnsi="Arial" w:cs="Arial"/>
        </w:rPr>
        <w:t>’</w:t>
      </w:r>
      <w:r w:rsidRPr="00096286">
        <w:rPr>
          <w:rFonts w:ascii="Arial" w:hAnsi="Arial" w:cs="Arial"/>
        </w:rPr>
        <w:t>r cabinet yn chwarae rhan hanfodol yn y broses o lywodraethu a goruchwylio arferion diogelu o fewn y cyngor. Mae</w:t>
      </w:r>
      <w:r>
        <w:rPr>
          <w:rFonts w:ascii="Arial" w:hAnsi="Arial" w:cs="Arial"/>
        </w:rPr>
        <w:t>’</w:t>
      </w:r>
      <w:r w:rsidRPr="00096286">
        <w:rPr>
          <w:rFonts w:ascii="Arial" w:hAnsi="Arial" w:cs="Arial"/>
        </w:rPr>
        <w:t>n hanfodol bod y cabinet yn sicrhau bod mecanweithiau diogelu cadarn ar waith</w:t>
      </w:r>
      <w:r>
        <w:rPr>
          <w:rFonts w:ascii="Arial" w:hAnsi="Arial" w:cs="Arial"/>
        </w:rPr>
        <w:t xml:space="preserve"> a’u bod</w:t>
      </w:r>
      <w:r w:rsidRPr="00096286">
        <w:rPr>
          <w:rFonts w:ascii="Arial" w:hAnsi="Arial" w:cs="Arial"/>
        </w:rPr>
        <w:t xml:space="preserve"> yn cael eu monitro</w:t>
      </w:r>
      <w:r>
        <w:rPr>
          <w:rFonts w:ascii="Arial" w:hAnsi="Arial" w:cs="Arial"/>
        </w:rPr>
        <w:t>’</w:t>
      </w:r>
      <w:r w:rsidRPr="00096286">
        <w:rPr>
          <w:rFonts w:ascii="Arial" w:hAnsi="Arial" w:cs="Arial"/>
        </w:rPr>
        <w:t>n barhaus a</w:t>
      </w:r>
      <w:r>
        <w:rPr>
          <w:rFonts w:ascii="Arial" w:hAnsi="Arial" w:cs="Arial"/>
        </w:rPr>
        <w:t>’</w:t>
      </w:r>
      <w:r w:rsidRPr="00096286">
        <w:rPr>
          <w:rFonts w:ascii="Arial" w:hAnsi="Arial" w:cs="Arial"/>
        </w:rPr>
        <w:t>u gwella lle bo angen. Mae hyn yn cynnwys:</w:t>
      </w:r>
    </w:p>
    <w:p w14:paraId="75685D9D" w14:textId="7759A651" w:rsidR="00490894" w:rsidRPr="00A432E3" w:rsidRDefault="00096286" w:rsidP="00490894">
      <w:pPr>
        <w:pStyle w:val="ListParagraph"/>
        <w:numPr>
          <w:ilvl w:val="0"/>
          <w:numId w:val="20"/>
        </w:numPr>
        <w:rPr>
          <w:rFonts w:ascii="Arial" w:hAnsi="Arial" w:cs="Arial"/>
        </w:rPr>
      </w:pPr>
      <w:r w:rsidRPr="00096286">
        <w:rPr>
          <w:rFonts w:ascii="Arial" w:hAnsi="Arial" w:cs="Arial"/>
        </w:rPr>
        <w:t xml:space="preserve">Derbyn </w:t>
      </w:r>
      <w:r>
        <w:rPr>
          <w:rFonts w:ascii="Arial" w:hAnsi="Arial" w:cs="Arial"/>
        </w:rPr>
        <w:t>yr wybodaeth d</w:t>
      </w:r>
      <w:r w:rsidRPr="00096286">
        <w:rPr>
          <w:rFonts w:ascii="Arial" w:hAnsi="Arial" w:cs="Arial"/>
        </w:rPr>
        <w:t>diweddar</w:t>
      </w:r>
      <w:r>
        <w:rPr>
          <w:rFonts w:ascii="Arial" w:hAnsi="Arial" w:cs="Arial"/>
        </w:rPr>
        <w:t>af</w:t>
      </w:r>
      <w:r w:rsidRPr="00096286">
        <w:rPr>
          <w:rFonts w:ascii="Arial" w:hAnsi="Arial" w:cs="Arial"/>
        </w:rPr>
        <w:t xml:space="preserve"> ac adroddiadau rheolaidd gan yr Aelod Cabinet dros Blant, Pobl Ifanc a Theuluoedd, a</w:t>
      </w:r>
      <w:r>
        <w:rPr>
          <w:rFonts w:ascii="Arial" w:hAnsi="Arial" w:cs="Arial"/>
        </w:rPr>
        <w:t>’r</w:t>
      </w:r>
      <w:r w:rsidRPr="00096286">
        <w:rPr>
          <w:rFonts w:ascii="Arial" w:hAnsi="Arial" w:cs="Arial"/>
        </w:rPr>
        <w:t xml:space="preserve"> Aelod</w:t>
      </w:r>
      <w:r>
        <w:rPr>
          <w:rFonts w:ascii="Arial" w:hAnsi="Arial" w:cs="Arial"/>
        </w:rPr>
        <w:t xml:space="preserve"> </w:t>
      </w:r>
      <w:r w:rsidRPr="00096286">
        <w:rPr>
          <w:rFonts w:ascii="Arial" w:hAnsi="Arial" w:cs="Arial"/>
        </w:rPr>
        <w:t xml:space="preserve">Cabinet dros Oedolion a Chymunedau drwy gyfarfodydd y cabinet / </w:t>
      </w:r>
      <w:r>
        <w:rPr>
          <w:rFonts w:ascii="Arial" w:hAnsi="Arial" w:cs="Arial"/>
        </w:rPr>
        <w:t xml:space="preserve">y </w:t>
      </w:r>
      <w:r w:rsidRPr="00096286">
        <w:rPr>
          <w:rFonts w:ascii="Arial" w:hAnsi="Arial" w:cs="Arial"/>
        </w:rPr>
        <w:t>Tîm Arweinyddiaeth Corfforaethol</w:t>
      </w:r>
    </w:p>
    <w:p w14:paraId="030A59CF" w14:textId="454E7B85" w:rsidR="00490894" w:rsidRPr="00A432E3" w:rsidRDefault="00096286" w:rsidP="00490894">
      <w:pPr>
        <w:pStyle w:val="ListParagraph"/>
        <w:numPr>
          <w:ilvl w:val="0"/>
          <w:numId w:val="20"/>
        </w:numPr>
        <w:rPr>
          <w:rFonts w:ascii="Arial" w:hAnsi="Arial" w:cs="Arial"/>
        </w:rPr>
      </w:pPr>
      <w:r w:rsidRPr="00096286">
        <w:rPr>
          <w:rFonts w:ascii="Arial" w:hAnsi="Arial" w:cs="Arial"/>
        </w:rPr>
        <w:t>Gwneud penderfyniadau gwybodus i ddyrannu adnoddau a ch</w:t>
      </w:r>
      <w:r>
        <w:rPr>
          <w:rFonts w:ascii="Arial" w:hAnsi="Arial" w:cs="Arial"/>
        </w:rPr>
        <w:t>ymorth</w:t>
      </w:r>
      <w:r w:rsidRPr="00096286">
        <w:rPr>
          <w:rFonts w:ascii="Arial" w:hAnsi="Arial" w:cs="Arial"/>
        </w:rPr>
        <w:t xml:space="preserve"> i wella fframweithiau diogelu</w:t>
      </w:r>
    </w:p>
    <w:p w14:paraId="4F5328C8" w14:textId="6EE56E29" w:rsidR="007A2182" w:rsidRDefault="00096286" w:rsidP="007A2182">
      <w:pPr>
        <w:pStyle w:val="ListParagraph"/>
        <w:numPr>
          <w:ilvl w:val="0"/>
          <w:numId w:val="20"/>
        </w:numPr>
        <w:rPr>
          <w:rFonts w:ascii="Arial" w:hAnsi="Arial" w:cs="Arial"/>
        </w:rPr>
      </w:pPr>
      <w:r w:rsidRPr="00096286">
        <w:rPr>
          <w:rFonts w:ascii="Arial" w:hAnsi="Arial" w:cs="Arial"/>
        </w:rPr>
        <w:t>Ymgysylltu ag archwiliadau mewnol ac allanol i adolygu a gwella arferion diogelu</w:t>
      </w:r>
    </w:p>
    <w:p w14:paraId="07DB7F33" w14:textId="77777777" w:rsidR="009046F3" w:rsidRPr="00A432E3" w:rsidRDefault="009046F3" w:rsidP="009046F3">
      <w:pPr>
        <w:pStyle w:val="ListParagraph"/>
        <w:rPr>
          <w:rFonts w:ascii="Arial" w:hAnsi="Arial" w:cs="Arial"/>
        </w:rPr>
      </w:pPr>
    </w:p>
    <w:p w14:paraId="012406DF" w14:textId="7B28F7DC" w:rsidR="007A2182" w:rsidRPr="009046F3" w:rsidRDefault="00890A05" w:rsidP="009046F3">
      <w:pPr>
        <w:pStyle w:val="ListParagraph"/>
        <w:numPr>
          <w:ilvl w:val="1"/>
          <w:numId w:val="28"/>
        </w:numPr>
        <w:jc w:val="both"/>
        <w:rPr>
          <w:rFonts w:ascii="Arial" w:hAnsi="Arial" w:cs="Arial"/>
          <w:b/>
          <w:bCs/>
        </w:rPr>
      </w:pPr>
      <w:r>
        <w:rPr>
          <w:rFonts w:ascii="Arial" w:hAnsi="Arial" w:cs="Arial"/>
          <w:b/>
          <w:bCs/>
        </w:rPr>
        <w:t xml:space="preserve">Y Tîm </w:t>
      </w:r>
      <w:r w:rsidR="00096286" w:rsidRPr="00096286">
        <w:rPr>
          <w:rFonts w:ascii="Arial" w:hAnsi="Arial" w:cs="Arial"/>
          <w:b/>
          <w:bCs/>
        </w:rPr>
        <w:t xml:space="preserve">Archwilio Mewnol / </w:t>
      </w:r>
      <w:r>
        <w:rPr>
          <w:rFonts w:ascii="Arial" w:hAnsi="Arial" w:cs="Arial"/>
          <w:b/>
          <w:bCs/>
        </w:rPr>
        <w:t>r</w:t>
      </w:r>
      <w:r w:rsidR="00096286" w:rsidRPr="00096286">
        <w:rPr>
          <w:rFonts w:ascii="Arial" w:hAnsi="Arial" w:cs="Arial"/>
          <w:b/>
          <w:bCs/>
        </w:rPr>
        <w:t xml:space="preserve">heoleiddwyr </w:t>
      </w:r>
      <w:r>
        <w:rPr>
          <w:rFonts w:ascii="Arial" w:hAnsi="Arial" w:cs="Arial"/>
          <w:b/>
          <w:bCs/>
        </w:rPr>
        <w:t>a</w:t>
      </w:r>
      <w:r w:rsidR="00096286" w:rsidRPr="00096286">
        <w:rPr>
          <w:rFonts w:ascii="Arial" w:hAnsi="Arial" w:cs="Arial"/>
          <w:b/>
          <w:bCs/>
        </w:rPr>
        <w:t>llanol</w:t>
      </w:r>
    </w:p>
    <w:p w14:paraId="4E3EF66A" w14:textId="59A9B2D1" w:rsidR="00161A4F" w:rsidRPr="00A432E3" w:rsidRDefault="00096286" w:rsidP="00161A4F">
      <w:pPr>
        <w:rPr>
          <w:rFonts w:ascii="Arial" w:hAnsi="Arial" w:cs="Arial"/>
        </w:rPr>
      </w:pPr>
      <w:r w:rsidRPr="00096286">
        <w:rPr>
          <w:rFonts w:ascii="Arial" w:hAnsi="Arial" w:cs="Arial"/>
        </w:rPr>
        <w:t>Mae</w:t>
      </w:r>
      <w:r>
        <w:rPr>
          <w:rFonts w:ascii="Arial" w:hAnsi="Arial" w:cs="Arial"/>
        </w:rPr>
        <w:t>’r Tîm</w:t>
      </w:r>
      <w:r w:rsidRPr="00096286">
        <w:rPr>
          <w:rFonts w:ascii="Arial" w:hAnsi="Arial" w:cs="Arial"/>
        </w:rPr>
        <w:t xml:space="preserve"> Archwilio Mewnol yn adolygu diogelu ar sail gylchol yn unol â</w:t>
      </w:r>
      <w:r>
        <w:rPr>
          <w:rFonts w:ascii="Arial" w:hAnsi="Arial" w:cs="Arial"/>
        </w:rPr>
        <w:t>’i</w:t>
      </w:r>
      <w:r w:rsidRPr="00096286">
        <w:rPr>
          <w:rFonts w:ascii="Arial" w:hAnsi="Arial" w:cs="Arial"/>
        </w:rPr>
        <w:t xml:space="preserve"> </w:t>
      </w:r>
      <w:r>
        <w:rPr>
          <w:rFonts w:ascii="Arial" w:hAnsi="Arial" w:cs="Arial"/>
        </w:rPr>
        <w:t>b</w:t>
      </w:r>
      <w:r w:rsidRPr="00096286">
        <w:rPr>
          <w:rFonts w:ascii="Arial" w:hAnsi="Arial" w:cs="Arial"/>
        </w:rPr>
        <w:t>roses gynllunio ac asesu risg arferol. Bydd cynnydd yn erbyn argymhellion ar gyfer gwella gan archwil</w:t>
      </w:r>
      <w:r>
        <w:rPr>
          <w:rFonts w:ascii="Arial" w:hAnsi="Arial" w:cs="Arial"/>
        </w:rPr>
        <w:t>wyr</w:t>
      </w:r>
      <w:r w:rsidRPr="00096286">
        <w:rPr>
          <w:rFonts w:ascii="Arial" w:hAnsi="Arial" w:cs="Arial"/>
        </w:rPr>
        <w:t xml:space="preserve"> mewnol neu reoleiddwyr allanol yn cael ei adrodd i</w:t>
      </w:r>
      <w:r>
        <w:rPr>
          <w:rFonts w:ascii="Arial" w:hAnsi="Arial" w:cs="Arial"/>
        </w:rPr>
        <w:t>’</w:t>
      </w:r>
      <w:r w:rsidRPr="00096286">
        <w:rPr>
          <w:rFonts w:ascii="Arial" w:hAnsi="Arial" w:cs="Arial"/>
        </w:rPr>
        <w:t>r Grŵp Llywodraeth</w:t>
      </w:r>
      <w:r>
        <w:rPr>
          <w:rFonts w:ascii="Arial" w:hAnsi="Arial" w:cs="Arial"/>
        </w:rPr>
        <w:t>iant</w:t>
      </w:r>
      <w:r w:rsidRPr="00096286">
        <w:rPr>
          <w:rFonts w:ascii="Arial" w:hAnsi="Arial" w:cs="Arial"/>
        </w:rPr>
        <w:t>, Risg, Uniondeb a Pherfformiad. Mae hyn yn sicrhau:</w:t>
      </w:r>
    </w:p>
    <w:p w14:paraId="3BDAE315" w14:textId="4ECE008D" w:rsidR="00161A4F" w:rsidRPr="00A432E3" w:rsidRDefault="00BC5E40" w:rsidP="00161A4F">
      <w:pPr>
        <w:pStyle w:val="ListParagraph"/>
        <w:numPr>
          <w:ilvl w:val="0"/>
          <w:numId w:val="21"/>
        </w:numPr>
        <w:rPr>
          <w:rFonts w:ascii="Arial" w:hAnsi="Arial" w:cs="Arial"/>
        </w:rPr>
      </w:pPr>
      <w:r>
        <w:rPr>
          <w:rFonts w:ascii="Arial" w:hAnsi="Arial" w:cs="Arial"/>
        </w:rPr>
        <w:t>b</w:t>
      </w:r>
      <w:r w:rsidR="00096286">
        <w:rPr>
          <w:rFonts w:ascii="Arial" w:hAnsi="Arial" w:cs="Arial"/>
        </w:rPr>
        <w:t>od p</w:t>
      </w:r>
      <w:r w:rsidR="00096286" w:rsidRPr="00096286">
        <w:rPr>
          <w:rFonts w:ascii="Arial" w:hAnsi="Arial" w:cs="Arial"/>
        </w:rPr>
        <w:t>ob arfer diogelu yn cael ei gynnal i</w:t>
      </w:r>
      <w:r w:rsidR="00096286">
        <w:rPr>
          <w:rFonts w:ascii="Arial" w:hAnsi="Arial" w:cs="Arial"/>
        </w:rPr>
        <w:t>’</w:t>
      </w:r>
      <w:r w:rsidR="00096286" w:rsidRPr="00096286">
        <w:rPr>
          <w:rFonts w:ascii="Arial" w:hAnsi="Arial" w:cs="Arial"/>
        </w:rPr>
        <w:t>r safonau uchaf a</w:t>
      </w:r>
      <w:r w:rsidR="00096286">
        <w:rPr>
          <w:rFonts w:ascii="Arial" w:hAnsi="Arial" w:cs="Arial"/>
        </w:rPr>
        <w:t>’</w:t>
      </w:r>
      <w:r w:rsidR="00096286" w:rsidRPr="00096286">
        <w:rPr>
          <w:rFonts w:ascii="Arial" w:hAnsi="Arial" w:cs="Arial"/>
        </w:rPr>
        <w:t>i werthuso</w:t>
      </w:r>
      <w:r w:rsidR="00096286">
        <w:rPr>
          <w:rFonts w:ascii="Arial" w:hAnsi="Arial" w:cs="Arial"/>
        </w:rPr>
        <w:t>’</w:t>
      </w:r>
      <w:r w:rsidR="00096286" w:rsidRPr="00096286">
        <w:rPr>
          <w:rFonts w:ascii="Arial" w:hAnsi="Arial" w:cs="Arial"/>
        </w:rPr>
        <w:t>n drylwyr</w:t>
      </w:r>
    </w:p>
    <w:p w14:paraId="50CCE430" w14:textId="76C66DB9" w:rsidR="00161A4F" w:rsidRPr="00A432E3" w:rsidRDefault="00BC5E40" w:rsidP="00161A4F">
      <w:pPr>
        <w:pStyle w:val="ListParagraph"/>
        <w:numPr>
          <w:ilvl w:val="0"/>
          <w:numId w:val="21"/>
        </w:numPr>
        <w:rPr>
          <w:rFonts w:ascii="Arial" w:hAnsi="Arial" w:cs="Arial"/>
        </w:rPr>
      </w:pPr>
      <w:r>
        <w:rPr>
          <w:rFonts w:ascii="Arial" w:hAnsi="Arial" w:cs="Arial"/>
        </w:rPr>
        <w:t>y</w:t>
      </w:r>
      <w:r w:rsidR="00096286">
        <w:rPr>
          <w:rFonts w:ascii="Arial" w:hAnsi="Arial" w:cs="Arial"/>
        </w:rPr>
        <w:t xml:space="preserve"> c</w:t>
      </w:r>
      <w:r w:rsidR="00096286" w:rsidRPr="00096286">
        <w:rPr>
          <w:rFonts w:ascii="Arial" w:hAnsi="Arial" w:cs="Arial"/>
        </w:rPr>
        <w:t>eisir gwelliant parhaus trwy nodi a gweithredu</w:t>
      </w:r>
      <w:r w:rsidR="00096286">
        <w:rPr>
          <w:rFonts w:ascii="Arial" w:hAnsi="Arial" w:cs="Arial"/>
        </w:rPr>
        <w:t>’r</w:t>
      </w:r>
      <w:r w:rsidR="00096286" w:rsidRPr="00096286">
        <w:rPr>
          <w:rFonts w:ascii="Arial" w:hAnsi="Arial" w:cs="Arial"/>
        </w:rPr>
        <w:t xml:space="preserve"> arferion gorau</w:t>
      </w:r>
    </w:p>
    <w:p w14:paraId="05F3EFA6" w14:textId="010A732C" w:rsidR="00CC4E93" w:rsidRDefault="00BC5E40" w:rsidP="00161A4F">
      <w:pPr>
        <w:pStyle w:val="ListParagraph"/>
        <w:numPr>
          <w:ilvl w:val="0"/>
          <w:numId w:val="21"/>
        </w:numPr>
        <w:rPr>
          <w:rFonts w:ascii="Arial" w:hAnsi="Arial" w:cs="Arial"/>
        </w:rPr>
      </w:pPr>
      <w:r>
        <w:rPr>
          <w:rFonts w:ascii="Arial" w:hAnsi="Arial" w:cs="Arial"/>
        </w:rPr>
        <w:t>y g</w:t>
      </w:r>
      <w:r w:rsidR="00096286" w:rsidRPr="00096286">
        <w:rPr>
          <w:rFonts w:ascii="Arial" w:hAnsi="Arial" w:cs="Arial"/>
        </w:rPr>
        <w:t>weithredir ar argymhellion yn brydlon i fynd i</w:t>
      </w:r>
      <w:r w:rsidR="00096286">
        <w:rPr>
          <w:rFonts w:ascii="Arial" w:hAnsi="Arial" w:cs="Arial"/>
        </w:rPr>
        <w:t>’</w:t>
      </w:r>
      <w:r w:rsidR="00096286" w:rsidRPr="00096286">
        <w:rPr>
          <w:rFonts w:ascii="Arial" w:hAnsi="Arial" w:cs="Arial"/>
        </w:rPr>
        <w:t>r afael ag unrhyw ddiffygion neu feysydd sy</w:t>
      </w:r>
      <w:r w:rsidR="00096286">
        <w:rPr>
          <w:rFonts w:ascii="Arial" w:hAnsi="Arial" w:cs="Arial"/>
        </w:rPr>
        <w:t>’</w:t>
      </w:r>
      <w:r w:rsidR="00096286" w:rsidRPr="00096286">
        <w:rPr>
          <w:rFonts w:ascii="Arial" w:hAnsi="Arial" w:cs="Arial"/>
        </w:rPr>
        <w:t>n peri pryder</w:t>
      </w:r>
    </w:p>
    <w:p w14:paraId="479325E1" w14:textId="77777777" w:rsidR="00AF023B" w:rsidRDefault="00AF023B" w:rsidP="00AF023B">
      <w:pPr>
        <w:pStyle w:val="ListParagraph"/>
        <w:rPr>
          <w:rFonts w:ascii="Arial" w:hAnsi="Arial" w:cs="Arial"/>
        </w:rPr>
      </w:pPr>
    </w:p>
    <w:p w14:paraId="2224B8A4" w14:textId="77777777" w:rsidR="00BC5E40" w:rsidRDefault="00BC5E40" w:rsidP="00AF023B">
      <w:pPr>
        <w:pStyle w:val="ListParagraph"/>
        <w:rPr>
          <w:rFonts w:ascii="Arial" w:hAnsi="Arial" w:cs="Arial"/>
        </w:rPr>
      </w:pPr>
    </w:p>
    <w:p w14:paraId="32CBDDF4" w14:textId="77777777" w:rsidR="00BC5E40" w:rsidRDefault="00BC5E40" w:rsidP="00AF023B">
      <w:pPr>
        <w:pStyle w:val="ListParagraph"/>
        <w:rPr>
          <w:rFonts w:ascii="Arial" w:hAnsi="Arial" w:cs="Arial"/>
        </w:rPr>
      </w:pPr>
    </w:p>
    <w:p w14:paraId="17089E61" w14:textId="77777777" w:rsidR="00BC5E40" w:rsidRDefault="00BC5E40" w:rsidP="00AF023B">
      <w:pPr>
        <w:pStyle w:val="ListParagraph"/>
        <w:rPr>
          <w:rFonts w:ascii="Arial" w:hAnsi="Arial" w:cs="Arial"/>
        </w:rPr>
      </w:pPr>
    </w:p>
    <w:p w14:paraId="540010E9" w14:textId="77777777" w:rsidR="00BC5E40" w:rsidRPr="00A432E3" w:rsidRDefault="00BC5E40" w:rsidP="00AF023B">
      <w:pPr>
        <w:pStyle w:val="ListParagraph"/>
        <w:rPr>
          <w:rFonts w:ascii="Arial" w:hAnsi="Arial" w:cs="Arial"/>
        </w:rPr>
      </w:pPr>
    </w:p>
    <w:p w14:paraId="39329C36" w14:textId="7B299FDA" w:rsidR="00C03852" w:rsidRPr="00C03852" w:rsidRDefault="00096286" w:rsidP="47AA5E7D">
      <w:pPr>
        <w:jc w:val="both"/>
        <w:rPr>
          <w:rFonts w:ascii="Arial" w:hAnsi="Arial" w:cs="Arial"/>
          <w:b/>
          <w:bCs/>
          <w:sz w:val="28"/>
          <w:szCs w:val="28"/>
          <w:u w:val="single"/>
        </w:rPr>
      </w:pPr>
      <w:r>
        <w:rPr>
          <w:rFonts w:ascii="Arial" w:hAnsi="Arial" w:cs="Arial"/>
          <w:b/>
          <w:bCs/>
          <w:sz w:val="28"/>
          <w:szCs w:val="28"/>
          <w:u w:val="single"/>
        </w:rPr>
        <w:lastRenderedPageBreak/>
        <w:t xml:space="preserve">Adran </w:t>
      </w:r>
      <w:r w:rsidR="00C03852" w:rsidRPr="47AA5E7D">
        <w:rPr>
          <w:rFonts w:ascii="Arial" w:hAnsi="Arial" w:cs="Arial"/>
          <w:b/>
          <w:bCs/>
          <w:sz w:val="28"/>
          <w:szCs w:val="28"/>
          <w:u w:val="single"/>
        </w:rPr>
        <w:t>3</w:t>
      </w:r>
      <w:r>
        <w:rPr>
          <w:rFonts w:ascii="Arial" w:hAnsi="Arial" w:cs="Arial"/>
          <w:b/>
          <w:bCs/>
          <w:sz w:val="28"/>
          <w:szCs w:val="28"/>
          <w:u w:val="single"/>
        </w:rPr>
        <w:t xml:space="preserve"> –</w:t>
      </w:r>
      <w:r w:rsidR="00C03852" w:rsidRPr="47AA5E7D">
        <w:rPr>
          <w:rFonts w:ascii="Arial" w:hAnsi="Arial" w:cs="Arial"/>
          <w:b/>
          <w:bCs/>
          <w:sz w:val="28"/>
          <w:szCs w:val="28"/>
          <w:u w:val="single"/>
        </w:rPr>
        <w:t xml:space="preserve"> </w:t>
      </w:r>
      <w:r>
        <w:rPr>
          <w:rFonts w:ascii="Arial" w:hAnsi="Arial" w:cs="Arial"/>
          <w:b/>
          <w:bCs/>
          <w:sz w:val="28"/>
          <w:szCs w:val="28"/>
          <w:u w:val="single"/>
        </w:rPr>
        <w:t>Cyflogaeth D</w:t>
      </w:r>
      <w:r w:rsidR="00BC5E40">
        <w:rPr>
          <w:rFonts w:ascii="Arial" w:hAnsi="Arial" w:cs="Arial"/>
          <w:b/>
          <w:bCs/>
          <w:sz w:val="28"/>
          <w:szCs w:val="28"/>
          <w:u w:val="single"/>
        </w:rPr>
        <w:t>d</w:t>
      </w:r>
      <w:r>
        <w:rPr>
          <w:rFonts w:ascii="Arial" w:hAnsi="Arial" w:cs="Arial"/>
          <w:b/>
          <w:bCs/>
          <w:sz w:val="28"/>
          <w:szCs w:val="28"/>
          <w:u w:val="single"/>
        </w:rPr>
        <w:t>iogel</w:t>
      </w:r>
      <w:r w:rsidR="00BC5E40">
        <w:rPr>
          <w:rFonts w:ascii="Arial" w:hAnsi="Arial" w:cs="Arial"/>
          <w:b/>
          <w:bCs/>
          <w:sz w:val="28"/>
          <w:szCs w:val="28"/>
          <w:u w:val="single"/>
        </w:rPr>
        <w:t xml:space="preserve"> a’r Gweithlu</w:t>
      </w:r>
    </w:p>
    <w:p w14:paraId="06C7317B" w14:textId="2286373D" w:rsidR="007A2182" w:rsidRPr="00C03852" w:rsidRDefault="00890A05" w:rsidP="007019AC">
      <w:pPr>
        <w:pStyle w:val="ListParagraph"/>
        <w:numPr>
          <w:ilvl w:val="1"/>
          <w:numId w:val="19"/>
        </w:numPr>
        <w:jc w:val="both"/>
        <w:rPr>
          <w:rFonts w:ascii="Arial" w:hAnsi="Arial" w:cs="Arial"/>
          <w:b/>
          <w:bCs/>
        </w:rPr>
      </w:pPr>
      <w:r w:rsidRPr="00890A05">
        <w:rPr>
          <w:rFonts w:ascii="Arial" w:hAnsi="Arial" w:cs="Arial"/>
          <w:b/>
          <w:bCs/>
        </w:rPr>
        <w:t>Recriwtio, de</w:t>
      </w:r>
      <w:r>
        <w:rPr>
          <w:rFonts w:ascii="Arial" w:hAnsi="Arial" w:cs="Arial"/>
          <w:b/>
          <w:bCs/>
        </w:rPr>
        <w:t>thol</w:t>
      </w:r>
      <w:r w:rsidRPr="00890A05">
        <w:rPr>
          <w:rFonts w:ascii="Arial" w:hAnsi="Arial" w:cs="Arial"/>
          <w:b/>
          <w:bCs/>
        </w:rPr>
        <w:t xml:space="preserve"> a rheoli</w:t>
      </w:r>
      <w:r>
        <w:rPr>
          <w:rFonts w:ascii="Arial" w:hAnsi="Arial" w:cs="Arial"/>
          <w:b/>
          <w:bCs/>
        </w:rPr>
        <w:t>’</w:t>
      </w:r>
      <w:r w:rsidRPr="00890A05">
        <w:rPr>
          <w:rFonts w:ascii="Arial" w:hAnsi="Arial" w:cs="Arial"/>
          <w:b/>
          <w:bCs/>
        </w:rPr>
        <w:t>r gweithlu</w:t>
      </w:r>
    </w:p>
    <w:p w14:paraId="0412344E" w14:textId="3DC7247D" w:rsidR="007A2182" w:rsidRPr="00DC77FA" w:rsidRDefault="00890A05" w:rsidP="007A2182">
      <w:pPr>
        <w:jc w:val="both"/>
      </w:pPr>
      <w:r w:rsidRPr="00890A05">
        <w:rPr>
          <w:rFonts w:ascii="Arial" w:hAnsi="Arial" w:cs="Arial"/>
        </w:rPr>
        <w:t>Mae</w:t>
      </w:r>
      <w:r>
        <w:rPr>
          <w:rFonts w:ascii="Arial" w:hAnsi="Arial" w:cs="Arial"/>
        </w:rPr>
        <w:t>’</w:t>
      </w:r>
      <w:r w:rsidRPr="00890A05">
        <w:rPr>
          <w:rFonts w:ascii="Arial" w:hAnsi="Arial" w:cs="Arial"/>
        </w:rPr>
        <w:t xml:space="preserve">r cyngor wedi gweithredu safonau recriwtio a chyflogaeth </w:t>
      </w:r>
      <w:r>
        <w:rPr>
          <w:rFonts w:ascii="Arial" w:hAnsi="Arial" w:cs="Arial"/>
        </w:rPr>
        <w:t>d</w:t>
      </w:r>
      <w:r w:rsidRPr="00890A05">
        <w:rPr>
          <w:rFonts w:ascii="Arial" w:hAnsi="Arial" w:cs="Arial"/>
        </w:rPr>
        <w:t>diogel yn unol â chanllawiau rhanbarthol Bwrdd Diogelu Gwent</w:t>
      </w:r>
      <w:r w:rsidR="007A2182" w:rsidRPr="0057485E">
        <w:rPr>
          <w:rFonts w:ascii="Arial" w:hAnsi="Arial" w:cs="Arial"/>
        </w:rPr>
        <w:t xml:space="preserve"> (</w:t>
      </w:r>
      <w:hyperlink r:id="rId12" w:history="1">
        <w:r>
          <w:rPr>
            <w:rStyle w:val="Hyperlink"/>
            <w:rFonts w:ascii="Arial" w:hAnsi="Arial" w:cs="Arial"/>
          </w:rPr>
          <w:t xml:space="preserve">Canllawiau Ymarfer Amlasiantaeth ar gyfer Recriwtio Diogel a Chyflogaeth Ddiogel, </w:t>
        </w:r>
        <w:r w:rsidR="007A2182" w:rsidRPr="0057485E">
          <w:rPr>
            <w:rStyle w:val="Hyperlink"/>
            <w:rFonts w:ascii="Arial" w:hAnsi="Arial" w:cs="Arial"/>
          </w:rPr>
          <w:t>M</w:t>
        </w:r>
        <w:r>
          <w:rPr>
            <w:rStyle w:val="Hyperlink"/>
            <w:rFonts w:ascii="Arial" w:hAnsi="Arial" w:cs="Arial"/>
          </w:rPr>
          <w:t>awrth</w:t>
        </w:r>
        <w:r w:rsidR="007A2182" w:rsidRPr="0057485E">
          <w:rPr>
            <w:rStyle w:val="Hyperlink"/>
            <w:rFonts w:ascii="Arial" w:hAnsi="Arial" w:cs="Arial"/>
          </w:rPr>
          <w:t xml:space="preserve"> 2024</w:t>
        </w:r>
      </w:hyperlink>
      <w:r w:rsidR="007A2182" w:rsidRPr="0057485E">
        <w:rPr>
          <w:rFonts w:ascii="Arial" w:hAnsi="Arial" w:cs="Arial"/>
        </w:rPr>
        <w:t xml:space="preserve">) </w:t>
      </w:r>
      <w:r w:rsidRPr="00890A05">
        <w:rPr>
          <w:rFonts w:ascii="Arial" w:hAnsi="Arial" w:cs="Arial"/>
        </w:rPr>
        <w:t xml:space="preserve">ac fel y nodir ym </w:t>
      </w:r>
      <w:r>
        <w:rPr>
          <w:rFonts w:ascii="Arial" w:hAnsi="Arial" w:cs="Arial"/>
        </w:rPr>
        <w:t>m</w:t>
      </w:r>
      <w:r w:rsidRPr="00890A05">
        <w:rPr>
          <w:rFonts w:ascii="Arial" w:hAnsi="Arial" w:cs="Arial"/>
        </w:rPr>
        <w:t xml:space="preserve">holisi </w:t>
      </w:r>
      <w:r>
        <w:rPr>
          <w:rFonts w:ascii="Arial" w:hAnsi="Arial" w:cs="Arial"/>
        </w:rPr>
        <w:t>r</w:t>
      </w:r>
      <w:r w:rsidRPr="00890A05">
        <w:rPr>
          <w:rFonts w:ascii="Arial" w:hAnsi="Arial" w:cs="Arial"/>
        </w:rPr>
        <w:t xml:space="preserve">ecriwtio a </w:t>
      </w:r>
      <w:r>
        <w:rPr>
          <w:rFonts w:ascii="Arial" w:hAnsi="Arial" w:cs="Arial"/>
        </w:rPr>
        <w:t>d</w:t>
      </w:r>
      <w:r w:rsidRPr="00890A05">
        <w:rPr>
          <w:rFonts w:ascii="Arial" w:hAnsi="Arial" w:cs="Arial"/>
        </w:rPr>
        <w:t>ethol y cyngor</w:t>
      </w:r>
      <w:r w:rsidR="007A2182" w:rsidRPr="0057485E">
        <w:rPr>
          <w:rFonts w:ascii="Arial" w:hAnsi="Arial" w:cs="Arial"/>
        </w:rPr>
        <w:t xml:space="preserve"> (</w:t>
      </w:r>
      <w:hyperlink r:id="rId13" w:history="1">
        <w:r w:rsidR="00DC77FA" w:rsidRPr="00DC77FA">
          <w:rPr>
            <w:rStyle w:val="Hyperlink"/>
          </w:rPr>
          <w:t>Recruitment-and-Selection-Policy-April-2025-cym.pdf</w:t>
        </w:r>
      </w:hyperlink>
      <w:r w:rsidR="007A2182" w:rsidRPr="0057485E">
        <w:rPr>
          <w:rFonts w:ascii="Arial" w:hAnsi="Arial" w:cs="Arial"/>
        </w:rPr>
        <w:t>).</w:t>
      </w:r>
    </w:p>
    <w:p w14:paraId="7FDBEE91" w14:textId="60078B83" w:rsidR="007A2182" w:rsidRPr="0057485E" w:rsidRDefault="00890A05" w:rsidP="007A2182">
      <w:pPr>
        <w:jc w:val="both"/>
        <w:rPr>
          <w:rFonts w:ascii="Arial" w:hAnsi="Arial" w:cs="Arial"/>
        </w:rPr>
      </w:pPr>
      <w:r w:rsidRPr="00890A05">
        <w:rPr>
          <w:rFonts w:ascii="Arial" w:hAnsi="Arial" w:cs="Arial"/>
        </w:rPr>
        <w:t>Mae gweithdrefn ddisgyblu</w:t>
      </w:r>
      <w:r>
        <w:rPr>
          <w:rFonts w:ascii="Arial" w:hAnsi="Arial" w:cs="Arial"/>
        </w:rPr>
        <w:t>’</w:t>
      </w:r>
      <w:r w:rsidRPr="00890A05">
        <w:rPr>
          <w:rFonts w:ascii="Arial" w:hAnsi="Arial" w:cs="Arial"/>
        </w:rPr>
        <w:t>r cyngor</w:t>
      </w:r>
      <w:r w:rsidR="007A2182" w:rsidRPr="0057485E">
        <w:rPr>
          <w:rFonts w:ascii="Arial" w:hAnsi="Arial" w:cs="Arial"/>
        </w:rPr>
        <w:t xml:space="preserve"> (</w:t>
      </w:r>
      <w:hyperlink r:id="rId14" w:history="1">
        <w:r w:rsidR="007A2182" w:rsidRPr="0057485E">
          <w:rPr>
            <w:rStyle w:val="Hyperlink"/>
            <w:rFonts w:ascii="Arial" w:hAnsi="Arial" w:cs="Arial"/>
          </w:rPr>
          <w:t>Disciplinary-Policy-Procedure-August-2022.pdf</w:t>
        </w:r>
      </w:hyperlink>
      <w:r w:rsidR="007A2182" w:rsidRPr="0057485E">
        <w:rPr>
          <w:rFonts w:ascii="Arial" w:hAnsi="Arial" w:cs="Arial"/>
        </w:rPr>
        <w:t xml:space="preserve">) </w:t>
      </w:r>
      <w:r w:rsidRPr="00890A05">
        <w:rPr>
          <w:rFonts w:ascii="Arial" w:hAnsi="Arial" w:cs="Arial"/>
        </w:rPr>
        <w:t>yn nodi</w:t>
      </w:r>
      <w:r>
        <w:rPr>
          <w:rFonts w:ascii="Arial" w:hAnsi="Arial" w:cs="Arial"/>
        </w:rPr>
        <w:t>’</w:t>
      </w:r>
      <w:r w:rsidRPr="00890A05">
        <w:rPr>
          <w:rFonts w:ascii="Arial" w:hAnsi="Arial" w:cs="Arial"/>
        </w:rPr>
        <w:t>r broses ar gyfer delio â honiadau nad yw aelod o</w:t>
      </w:r>
      <w:r>
        <w:rPr>
          <w:rFonts w:ascii="Arial" w:hAnsi="Arial" w:cs="Arial"/>
        </w:rPr>
        <w:t>’</w:t>
      </w:r>
      <w:r w:rsidRPr="00890A05">
        <w:rPr>
          <w:rFonts w:ascii="Arial" w:hAnsi="Arial" w:cs="Arial"/>
        </w:rPr>
        <w:t>r gweithlu wedi cydymffurfio â pholisïau a gweithdrefnau</w:t>
      </w:r>
      <w:r>
        <w:rPr>
          <w:rFonts w:ascii="Arial" w:hAnsi="Arial" w:cs="Arial"/>
        </w:rPr>
        <w:t>’</w:t>
      </w:r>
      <w:r w:rsidRPr="00890A05">
        <w:rPr>
          <w:rFonts w:ascii="Arial" w:hAnsi="Arial" w:cs="Arial"/>
        </w:rPr>
        <w:t>r cyngor, gan gynnwys y rhai sydd ar waith i ddiogelu a hyrwyddo lles</w:t>
      </w:r>
      <w:r>
        <w:rPr>
          <w:rFonts w:ascii="Arial" w:hAnsi="Arial" w:cs="Arial"/>
        </w:rPr>
        <w:t>iant</w:t>
      </w:r>
      <w:r w:rsidRPr="00890A05">
        <w:rPr>
          <w:rFonts w:ascii="Arial" w:hAnsi="Arial" w:cs="Arial"/>
        </w:rPr>
        <w:t xml:space="preserve"> plant ac oedolion sy</w:t>
      </w:r>
      <w:r>
        <w:rPr>
          <w:rFonts w:ascii="Arial" w:hAnsi="Arial" w:cs="Arial"/>
        </w:rPr>
        <w:t>’n wynebu risg</w:t>
      </w:r>
      <w:r w:rsidRPr="00890A05">
        <w:rPr>
          <w:rFonts w:ascii="Arial" w:hAnsi="Arial" w:cs="Arial"/>
        </w:rPr>
        <w:t>. Mae</w:t>
      </w:r>
      <w:r>
        <w:rPr>
          <w:rFonts w:ascii="Arial" w:hAnsi="Arial" w:cs="Arial"/>
        </w:rPr>
        <w:t>’</w:t>
      </w:r>
      <w:r w:rsidRPr="00890A05">
        <w:rPr>
          <w:rFonts w:ascii="Arial" w:hAnsi="Arial" w:cs="Arial"/>
        </w:rPr>
        <w:t>r polisi hefyd yn disgrifio</w:t>
      </w:r>
      <w:r>
        <w:rPr>
          <w:rFonts w:ascii="Arial" w:hAnsi="Arial" w:cs="Arial"/>
        </w:rPr>
        <w:t>’</w:t>
      </w:r>
      <w:r w:rsidRPr="00890A05">
        <w:rPr>
          <w:rFonts w:ascii="Arial" w:hAnsi="Arial" w:cs="Arial"/>
        </w:rPr>
        <w:t>r sancsiynau a allai gael eu cymhwyso yn dilyn ymchwiliad.</w:t>
      </w:r>
    </w:p>
    <w:p w14:paraId="743EC8B9" w14:textId="39155B4F" w:rsidR="007A2182" w:rsidRPr="0057485E" w:rsidRDefault="007944C6" w:rsidP="007A2182">
      <w:pPr>
        <w:jc w:val="both"/>
        <w:rPr>
          <w:rFonts w:ascii="Arial" w:hAnsi="Arial" w:cs="Arial"/>
        </w:rPr>
      </w:pPr>
      <w:r w:rsidRPr="007944C6">
        <w:rPr>
          <w:rFonts w:ascii="Arial" w:hAnsi="Arial" w:cs="Arial"/>
        </w:rPr>
        <w:t>Er mwyn hyrwyddo arferion recriwtio a datblygu sefydliadol diogel, mae</w:t>
      </w:r>
      <w:r>
        <w:rPr>
          <w:rFonts w:ascii="Arial" w:hAnsi="Arial" w:cs="Arial"/>
        </w:rPr>
        <w:t>’</w:t>
      </w:r>
      <w:r w:rsidRPr="007944C6">
        <w:rPr>
          <w:rFonts w:ascii="Arial" w:hAnsi="Arial" w:cs="Arial"/>
        </w:rPr>
        <w:t>r cyngor yn:</w:t>
      </w:r>
    </w:p>
    <w:p w14:paraId="21F503BC" w14:textId="4F3A86D7" w:rsidR="007A2182" w:rsidRPr="007944C6" w:rsidRDefault="00BC5E40" w:rsidP="0042653E">
      <w:pPr>
        <w:pStyle w:val="ListParagraph"/>
        <w:numPr>
          <w:ilvl w:val="0"/>
          <w:numId w:val="5"/>
        </w:numPr>
        <w:spacing w:after="0" w:line="240" w:lineRule="auto"/>
        <w:jc w:val="both"/>
        <w:rPr>
          <w:rFonts w:ascii="Arial" w:hAnsi="Arial" w:cs="Arial"/>
        </w:rPr>
      </w:pPr>
      <w:r>
        <w:rPr>
          <w:rFonts w:ascii="Arial" w:hAnsi="Arial" w:cs="Arial"/>
        </w:rPr>
        <w:t>s</w:t>
      </w:r>
      <w:r w:rsidR="007944C6" w:rsidRPr="007944C6">
        <w:rPr>
          <w:rFonts w:ascii="Arial" w:hAnsi="Arial" w:cs="Arial"/>
        </w:rPr>
        <w:t>icrhau bod y polisi recriwtio diogel yn cael ei gymhwyso’n gyfartal i wirfoddolwyr, gweithwyr asiantaeth a chyflogeion</w:t>
      </w:r>
    </w:p>
    <w:p w14:paraId="53AFCCC6" w14:textId="110580EC" w:rsidR="007067D6" w:rsidRDefault="00BC5E40" w:rsidP="007019AC">
      <w:pPr>
        <w:pStyle w:val="ListParagraph"/>
        <w:numPr>
          <w:ilvl w:val="0"/>
          <w:numId w:val="5"/>
        </w:numPr>
        <w:spacing w:after="0" w:line="240" w:lineRule="auto"/>
        <w:jc w:val="both"/>
        <w:rPr>
          <w:rFonts w:ascii="Arial" w:hAnsi="Arial" w:cs="Arial"/>
        </w:rPr>
      </w:pPr>
      <w:r>
        <w:rPr>
          <w:rFonts w:ascii="Arial" w:hAnsi="Arial" w:cs="Arial"/>
        </w:rPr>
        <w:t>a</w:t>
      </w:r>
      <w:r w:rsidR="007944C6" w:rsidRPr="007944C6">
        <w:rPr>
          <w:rFonts w:ascii="Arial" w:hAnsi="Arial" w:cs="Arial"/>
        </w:rPr>
        <w:t>dolygu ei weithdrefnau recriwtio a dethol yn rheolaidd</w:t>
      </w:r>
    </w:p>
    <w:p w14:paraId="547D128C" w14:textId="0CC86070" w:rsidR="007A2182" w:rsidRPr="0057485E" w:rsidRDefault="00BC5E40" w:rsidP="007019AC">
      <w:pPr>
        <w:pStyle w:val="ListParagraph"/>
        <w:numPr>
          <w:ilvl w:val="0"/>
          <w:numId w:val="5"/>
        </w:numPr>
        <w:spacing w:after="0" w:line="240" w:lineRule="auto"/>
        <w:jc w:val="both"/>
        <w:rPr>
          <w:rFonts w:ascii="Arial" w:hAnsi="Arial" w:cs="Arial"/>
        </w:rPr>
      </w:pPr>
      <w:r>
        <w:rPr>
          <w:rFonts w:ascii="Arial" w:hAnsi="Arial" w:cs="Arial"/>
        </w:rPr>
        <w:t>b</w:t>
      </w:r>
      <w:r w:rsidR="007944C6">
        <w:rPr>
          <w:rFonts w:ascii="Arial" w:hAnsi="Arial" w:cs="Arial"/>
        </w:rPr>
        <w:t>wriadu c</w:t>
      </w:r>
      <w:r w:rsidR="007944C6" w:rsidRPr="007944C6">
        <w:rPr>
          <w:rFonts w:ascii="Arial" w:hAnsi="Arial" w:cs="Arial"/>
        </w:rPr>
        <w:t>ynnal archwiliadau rheolaidd ar arferion recriwtio diogel ar gyfer y gweithlu cyfan</w:t>
      </w:r>
    </w:p>
    <w:p w14:paraId="1918ABAA" w14:textId="6C7033EC" w:rsidR="007A2182" w:rsidRPr="0057485E" w:rsidRDefault="00BC5E40" w:rsidP="007019AC">
      <w:pPr>
        <w:pStyle w:val="ListParagraph"/>
        <w:numPr>
          <w:ilvl w:val="0"/>
          <w:numId w:val="5"/>
        </w:numPr>
        <w:spacing w:after="0" w:line="240" w:lineRule="auto"/>
        <w:jc w:val="both"/>
        <w:rPr>
          <w:rFonts w:ascii="Arial" w:hAnsi="Arial" w:cs="Arial"/>
        </w:rPr>
      </w:pPr>
      <w:r>
        <w:rPr>
          <w:rFonts w:ascii="Arial" w:hAnsi="Arial" w:cs="Arial"/>
        </w:rPr>
        <w:t>s</w:t>
      </w:r>
      <w:r w:rsidR="007944C6" w:rsidRPr="007944C6">
        <w:rPr>
          <w:rFonts w:ascii="Arial" w:hAnsi="Arial" w:cs="Arial"/>
        </w:rPr>
        <w:t>icrhau bod rheolwyr sy</w:t>
      </w:r>
      <w:r w:rsidR="007944C6">
        <w:rPr>
          <w:rFonts w:ascii="Arial" w:hAnsi="Arial" w:cs="Arial"/>
        </w:rPr>
        <w:t>’</w:t>
      </w:r>
      <w:r w:rsidR="007944C6" w:rsidRPr="007944C6">
        <w:rPr>
          <w:rFonts w:ascii="Arial" w:hAnsi="Arial" w:cs="Arial"/>
        </w:rPr>
        <w:t>n gyfrifol am recriwtio yn derbyn hyfforddiant recriwtio priodol sy</w:t>
      </w:r>
      <w:r w:rsidR="007944C6">
        <w:rPr>
          <w:rFonts w:ascii="Arial" w:hAnsi="Arial" w:cs="Arial"/>
        </w:rPr>
        <w:t>’</w:t>
      </w:r>
      <w:r w:rsidR="007944C6" w:rsidRPr="007944C6">
        <w:rPr>
          <w:rFonts w:ascii="Arial" w:hAnsi="Arial" w:cs="Arial"/>
        </w:rPr>
        <w:t>n cael ei ddiweddaru yn ôl yr angen</w:t>
      </w:r>
    </w:p>
    <w:p w14:paraId="23701DC3" w14:textId="2B421722" w:rsidR="007A2182" w:rsidRPr="0057485E" w:rsidRDefault="00BC5E40" w:rsidP="007019AC">
      <w:pPr>
        <w:pStyle w:val="ListParagraph"/>
        <w:numPr>
          <w:ilvl w:val="0"/>
          <w:numId w:val="5"/>
        </w:numPr>
        <w:spacing w:after="0" w:line="240" w:lineRule="auto"/>
        <w:jc w:val="both"/>
        <w:rPr>
          <w:rFonts w:ascii="Arial" w:hAnsi="Arial" w:cs="Arial"/>
        </w:rPr>
      </w:pPr>
      <w:r>
        <w:rPr>
          <w:rFonts w:ascii="Arial" w:hAnsi="Arial" w:cs="Arial"/>
        </w:rPr>
        <w:t>s</w:t>
      </w:r>
      <w:r w:rsidR="007944C6" w:rsidRPr="007944C6">
        <w:rPr>
          <w:rFonts w:ascii="Arial" w:hAnsi="Arial" w:cs="Arial"/>
        </w:rPr>
        <w:t>icrhau bod gweithdrefnau recriwtio diogel yn hygyrch i bob rheolwr ac yn cael eu defnyddio ganddynt</w:t>
      </w:r>
    </w:p>
    <w:p w14:paraId="5E35DCCB" w14:textId="206CF817" w:rsidR="007A2182" w:rsidRDefault="00BC5E40" w:rsidP="007A2182">
      <w:pPr>
        <w:pStyle w:val="ListParagraph"/>
        <w:numPr>
          <w:ilvl w:val="0"/>
          <w:numId w:val="5"/>
        </w:numPr>
        <w:spacing w:after="0" w:line="240" w:lineRule="auto"/>
        <w:jc w:val="both"/>
        <w:rPr>
          <w:rFonts w:ascii="Arial" w:hAnsi="Arial" w:cs="Arial"/>
        </w:rPr>
      </w:pPr>
      <w:r>
        <w:rPr>
          <w:rFonts w:ascii="Arial" w:hAnsi="Arial" w:cs="Arial"/>
        </w:rPr>
        <w:t>m</w:t>
      </w:r>
      <w:r w:rsidR="007944C6" w:rsidRPr="007944C6">
        <w:rPr>
          <w:rFonts w:ascii="Arial" w:hAnsi="Arial" w:cs="Arial"/>
        </w:rPr>
        <w:t>onitro cydymffurf</w:t>
      </w:r>
      <w:r w:rsidR="007944C6">
        <w:rPr>
          <w:rFonts w:ascii="Arial" w:hAnsi="Arial" w:cs="Arial"/>
        </w:rPr>
        <w:t>edd</w:t>
      </w:r>
      <w:r w:rsidR="007944C6" w:rsidRPr="007944C6">
        <w:rPr>
          <w:rFonts w:ascii="Arial" w:hAnsi="Arial" w:cs="Arial"/>
        </w:rPr>
        <w:t xml:space="preserve"> staff â</w:t>
      </w:r>
      <w:r w:rsidR="007944C6">
        <w:rPr>
          <w:rFonts w:ascii="Arial" w:hAnsi="Arial" w:cs="Arial"/>
        </w:rPr>
        <w:t>’</w:t>
      </w:r>
      <w:r w:rsidR="007944C6" w:rsidRPr="007944C6">
        <w:rPr>
          <w:rFonts w:ascii="Arial" w:hAnsi="Arial" w:cs="Arial"/>
        </w:rPr>
        <w:t>i bolisïau ar gyfer diogelu a hyrwyddo lles plant, pobl ifanc ac oedolion sy</w:t>
      </w:r>
      <w:r w:rsidR="007944C6">
        <w:rPr>
          <w:rFonts w:ascii="Arial" w:hAnsi="Arial" w:cs="Arial"/>
        </w:rPr>
        <w:t>’n wynebu risg</w:t>
      </w:r>
      <w:r w:rsidR="007944C6" w:rsidRPr="007944C6">
        <w:rPr>
          <w:rFonts w:ascii="Arial" w:hAnsi="Arial" w:cs="Arial"/>
        </w:rPr>
        <w:t xml:space="preserve"> trwy hyfforddi</w:t>
      </w:r>
      <w:r>
        <w:rPr>
          <w:rFonts w:ascii="Arial" w:hAnsi="Arial" w:cs="Arial"/>
        </w:rPr>
        <w:t>ant</w:t>
      </w:r>
      <w:r w:rsidR="007944C6" w:rsidRPr="007944C6">
        <w:rPr>
          <w:rFonts w:ascii="Arial" w:hAnsi="Arial" w:cs="Arial"/>
        </w:rPr>
        <w:t xml:space="preserve"> ac archwilio prosesau datblygu sefydliadol</w:t>
      </w:r>
    </w:p>
    <w:p w14:paraId="7022B4BB" w14:textId="77777777" w:rsidR="000730E0" w:rsidRPr="00CC4E93" w:rsidRDefault="000730E0" w:rsidP="000730E0">
      <w:pPr>
        <w:pStyle w:val="ListParagraph"/>
        <w:spacing w:after="0" w:line="240" w:lineRule="auto"/>
        <w:jc w:val="both"/>
        <w:rPr>
          <w:rFonts w:ascii="Arial" w:hAnsi="Arial" w:cs="Arial"/>
        </w:rPr>
      </w:pPr>
    </w:p>
    <w:p w14:paraId="49DFAA59" w14:textId="1C5A34A7" w:rsidR="007A2182" w:rsidRPr="00C03852" w:rsidRDefault="007944C6" w:rsidP="007019AC">
      <w:pPr>
        <w:pStyle w:val="ListParagraph"/>
        <w:numPr>
          <w:ilvl w:val="1"/>
          <w:numId w:val="19"/>
        </w:numPr>
        <w:jc w:val="both"/>
        <w:rPr>
          <w:rFonts w:ascii="Arial" w:hAnsi="Arial" w:cs="Arial"/>
          <w:b/>
          <w:bCs/>
        </w:rPr>
      </w:pPr>
      <w:r>
        <w:rPr>
          <w:rFonts w:ascii="Arial" w:hAnsi="Arial" w:cs="Arial"/>
          <w:b/>
          <w:bCs/>
        </w:rPr>
        <w:t>Chwythu’r chwiban</w:t>
      </w:r>
    </w:p>
    <w:p w14:paraId="4E6ACCEE" w14:textId="70BCCC80" w:rsidR="007A2182" w:rsidRPr="0057485E" w:rsidRDefault="007944C6" w:rsidP="007A2182">
      <w:pPr>
        <w:jc w:val="both"/>
        <w:rPr>
          <w:rFonts w:ascii="Arial" w:hAnsi="Arial" w:cs="Arial"/>
        </w:rPr>
      </w:pPr>
      <w:r w:rsidRPr="007944C6">
        <w:rPr>
          <w:rFonts w:ascii="Arial" w:hAnsi="Arial" w:cs="Arial"/>
        </w:rPr>
        <w:t xml:space="preserve">Diffinnir </w:t>
      </w:r>
      <w:r>
        <w:rPr>
          <w:rFonts w:ascii="Arial" w:hAnsi="Arial" w:cs="Arial"/>
        </w:rPr>
        <w:t>c</w:t>
      </w:r>
      <w:r w:rsidRPr="007944C6">
        <w:rPr>
          <w:rFonts w:ascii="Arial" w:hAnsi="Arial" w:cs="Arial"/>
        </w:rPr>
        <w:t>hwythu</w:t>
      </w:r>
      <w:r>
        <w:rPr>
          <w:rFonts w:ascii="Arial" w:hAnsi="Arial" w:cs="Arial"/>
        </w:rPr>
        <w:t>’</w:t>
      </w:r>
      <w:r w:rsidRPr="007944C6">
        <w:rPr>
          <w:rFonts w:ascii="Arial" w:hAnsi="Arial" w:cs="Arial"/>
        </w:rPr>
        <w:t xml:space="preserve">r </w:t>
      </w:r>
      <w:r>
        <w:rPr>
          <w:rFonts w:ascii="Arial" w:hAnsi="Arial" w:cs="Arial"/>
        </w:rPr>
        <w:t>c</w:t>
      </w:r>
      <w:r w:rsidRPr="007944C6">
        <w:rPr>
          <w:rFonts w:ascii="Arial" w:hAnsi="Arial" w:cs="Arial"/>
        </w:rPr>
        <w:t>hwiban fel</w:t>
      </w:r>
      <w:r>
        <w:rPr>
          <w:rFonts w:ascii="Arial" w:hAnsi="Arial" w:cs="Arial"/>
        </w:rPr>
        <w:t xml:space="preserve"> a ganlyn</w:t>
      </w:r>
      <w:r w:rsidRPr="007944C6">
        <w:rPr>
          <w:rFonts w:ascii="Arial" w:hAnsi="Arial" w:cs="Arial"/>
        </w:rPr>
        <w:t>:</w:t>
      </w:r>
    </w:p>
    <w:p w14:paraId="5016A101" w14:textId="3F441365" w:rsidR="007A2182" w:rsidRPr="0057485E" w:rsidRDefault="007944C6" w:rsidP="007A2182">
      <w:pPr>
        <w:jc w:val="both"/>
        <w:rPr>
          <w:rFonts w:ascii="Arial" w:hAnsi="Arial" w:cs="Arial"/>
        </w:rPr>
      </w:pPr>
      <w:r w:rsidRPr="007944C6">
        <w:rPr>
          <w:rFonts w:ascii="Arial" w:hAnsi="Arial" w:cs="Arial"/>
          <w:i/>
          <w:iCs/>
        </w:rPr>
        <w:t>‘Datgeliad gan aelod o staff neu weithiwr proffesiynol o wybodaeth gyfrinachol sy</w:t>
      </w:r>
      <w:r>
        <w:rPr>
          <w:rFonts w:ascii="Arial" w:hAnsi="Arial" w:cs="Arial"/>
          <w:i/>
          <w:iCs/>
        </w:rPr>
        <w:t>’</w:t>
      </w:r>
      <w:r w:rsidRPr="007944C6">
        <w:rPr>
          <w:rFonts w:ascii="Arial" w:hAnsi="Arial" w:cs="Arial"/>
          <w:i/>
          <w:iCs/>
        </w:rPr>
        <w:t>n ymwneud â rhyw berygl, twyll neu ymddygiad anghyfreithlon neu anfoesegol arall sy</w:t>
      </w:r>
      <w:r>
        <w:rPr>
          <w:rFonts w:ascii="Arial" w:hAnsi="Arial" w:cs="Arial"/>
          <w:i/>
          <w:iCs/>
        </w:rPr>
        <w:t>’</w:t>
      </w:r>
      <w:r w:rsidRPr="007944C6">
        <w:rPr>
          <w:rFonts w:ascii="Arial" w:hAnsi="Arial" w:cs="Arial"/>
          <w:i/>
          <w:iCs/>
        </w:rPr>
        <w:t>n gysylltiedig â</w:t>
      </w:r>
      <w:r>
        <w:rPr>
          <w:rFonts w:ascii="Arial" w:hAnsi="Arial" w:cs="Arial"/>
          <w:i/>
          <w:iCs/>
        </w:rPr>
        <w:t>’</w:t>
      </w:r>
      <w:r w:rsidRPr="007944C6">
        <w:rPr>
          <w:rFonts w:ascii="Arial" w:hAnsi="Arial" w:cs="Arial"/>
          <w:i/>
          <w:iCs/>
        </w:rPr>
        <w:t>r gweithle, boed hynny gan y cyflogwr neu ei gydweithwyr’</w:t>
      </w:r>
      <w:r w:rsidR="007A2182" w:rsidRPr="0057485E">
        <w:rPr>
          <w:rFonts w:ascii="Arial" w:hAnsi="Arial" w:cs="Arial"/>
        </w:rPr>
        <w:t xml:space="preserve"> (</w:t>
      </w:r>
      <w:r>
        <w:rPr>
          <w:rFonts w:ascii="Arial" w:hAnsi="Arial" w:cs="Arial"/>
        </w:rPr>
        <w:t xml:space="preserve">Canllawiau 1997 </w:t>
      </w:r>
      <w:r w:rsidR="007A2182" w:rsidRPr="0057485E">
        <w:rPr>
          <w:rFonts w:ascii="Arial" w:hAnsi="Arial" w:cs="Arial"/>
        </w:rPr>
        <w:t>Public Concern at Work).</w:t>
      </w:r>
    </w:p>
    <w:p w14:paraId="11A00EE1" w14:textId="7CBB0FF3" w:rsidR="007A2182" w:rsidRPr="00DC77FA" w:rsidRDefault="007944C6" w:rsidP="007A2182">
      <w:pPr>
        <w:jc w:val="both"/>
      </w:pPr>
      <w:r w:rsidRPr="007944C6">
        <w:rPr>
          <w:rFonts w:ascii="Arial" w:hAnsi="Arial" w:cs="Arial"/>
        </w:rPr>
        <w:t>Mae gan y cyngor bolisi chwythu</w:t>
      </w:r>
      <w:r>
        <w:rPr>
          <w:rFonts w:ascii="Arial" w:hAnsi="Arial" w:cs="Arial"/>
        </w:rPr>
        <w:t>’</w:t>
      </w:r>
      <w:r w:rsidRPr="007944C6">
        <w:rPr>
          <w:rFonts w:ascii="Arial" w:hAnsi="Arial" w:cs="Arial"/>
        </w:rPr>
        <w:t>r chwiban y cytunwyd arno</w:t>
      </w:r>
      <w:r w:rsidR="007A2182" w:rsidRPr="0057485E">
        <w:rPr>
          <w:rFonts w:ascii="Arial" w:hAnsi="Arial" w:cs="Arial"/>
        </w:rPr>
        <w:t xml:space="preserve"> (</w:t>
      </w:r>
      <w:hyperlink r:id="rId15" w:history="1">
        <w:r w:rsidR="00DC77FA" w:rsidRPr="00DC77FA">
          <w:rPr>
            <w:rStyle w:val="Hyperlink"/>
          </w:rPr>
          <w:t>Whistleblowing-Policy-Feb-2026-cym.pdf</w:t>
        </w:r>
      </w:hyperlink>
      <w:r w:rsidR="007A2182" w:rsidRPr="0057485E">
        <w:rPr>
          <w:rFonts w:ascii="Arial" w:hAnsi="Arial" w:cs="Arial"/>
        </w:rPr>
        <w:t xml:space="preserve">) </w:t>
      </w:r>
      <w:r w:rsidR="006E78FB" w:rsidRPr="006E78FB">
        <w:rPr>
          <w:rFonts w:ascii="Arial" w:hAnsi="Arial" w:cs="Arial"/>
        </w:rPr>
        <w:t>sy</w:t>
      </w:r>
      <w:r w:rsidR="006E78FB">
        <w:rPr>
          <w:rFonts w:ascii="Arial" w:hAnsi="Arial" w:cs="Arial"/>
        </w:rPr>
        <w:t>’</w:t>
      </w:r>
      <w:r w:rsidR="006E78FB" w:rsidRPr="006E78FB">
        <w:rPr>
          <w:rFonts w:ascii="Arial" w:hAnsi="Arial" w:cs="Arial"/>
        </w:rPr>
        <w:t>n cyfeirio at adrodd, gan unrhyw aelod o</w:t>
      </w:r>
      <w:r w:rsidR="006E78FB">
        <w:rPr>
          <w:rFonts w:ascii="Arial" w:hAnsi="Arial" w:cs="Arial"/>
        </w:rPr>
        <w:t>’</w:t>
      </w:r>
      <w:r w:rsidR="006E78FB" w:rsidRPr="006E78FB">
        <w:rPr>
          <w:rFonts w:ascii="Arial" w:hAnsi="Arial" w:cs="Arial"/>
        </w:rPr>
        <w:t>r gweithlu, am gamymddwyn a amheuir, gweithredoedd anghyfreithlon neu fethiant i weithredu o fewn y cyngor. Gellir defnyddio</w:t>
      </w:r>
      <w:r w:rsidR="006E78FB">
        <w:rPr>
          <w:rFonts w:ascii="Arial" w:hAnsi="Arial" w:cs="Arial"/>
        </w:rPr>
        <w:t>’</w:t>
      </w:r>
      <w:r w:rsidR="006E78FB" w:rsidRPr="006E78FB">
        <w:rPr>
          <w:rFonts w:ascii="Arial" w:hAnsi="Arial" w:cs="Arial"/>
        </w:rPr>
        <w:t>r polisi chwythu</w:t>
      </w:r>
      <w:r w:rsidR="006E78FB">
        <w:rPr>
          <w:rFonts w:ascii="Arial" w:hAnsi="Arial" w:cs="Arial"/>
        </w:rPr>
        <w:t>’</w:t>
      </w:r>
      <w:r w:rsidR="006E78FB" w:rsidRPr="006E78FB">
        <w:rPr>
          <w:rFonts w:ascii="Arial" w:hAnsi="Arial" w:cs="Arial"/>
        </w:rPr>
        <w:t>r chwiban ar gyfer adrodd yn gyfrinachol am unrhyw ymddygiad camdriniol, amhriodol neu amhroffesiynol yn erbyn unrhyw blant neu oedolion sy</w:t>
      </w:r>
      <w:r w:rsidR="006E78FB">
        <w:rPr>
          <w:rFonts w:ascii="Arial" w:hAnsi="Arial" w:cs="Arial"/>
        </w:rPr>
        <w:t>’n wynebu risg</w:t>
      </w:r>
      <w:r w:rsidR="006E78FB" w:rsidRPr="006E78FB">
        <w:rPr>
          <w:rFonts w:ascii="Arial" w:hAnsi="Arial" w:cs="Arial"/>
        </w:rPr>
        <w:t xml:space="preserve">, neu </w:t>
      </w:r>
      <w:r w:rsidR="006E78FB">
        <w:rPr>
          <w:rFonts w:ascii="Arial" w:hAnsi="Arial" w:cs="Arial"/>
        </w:rPr>
        <w:t xml:space="preserve">am </w:t>
      </w:r>
      <w:r w:rsidR="006E78FB" w:rsidRPr="006E78FB">
        <w:rPr>
          <w:rFonts w:ascii="Arial" w:hAnsi="Arial" w:cs="Arial"/>
        </w:rPr>
        <w:t>unrhyw ymddygiad sy</w:t>
      </w:r>
      <w:r w:rsidR="006E78FB">
        <w:rPr>
          <w:rFonts w:ascii="Arial" w:hAnsi="Arial" w:cs="Arial"/>
        </w:rPr>
        <w:t>’</w:t>
      </w:r>
      <w:r w:rsidR="006E78FB" w:rsidRPr="006E78FB">
        <w:rPr>
          <w:rFonts w:ascii="Arial" w:hAnsi="Arial" w:cs="Arial"/>
        </w:rPr>
        <w:t xml:space="preserve">n torri cyfraith droseddol neu statud, yn peryglu iechyd a diogelwch, yn torri codau ymddygiad proffesiynol </w:t>
      </w:r>
      <w:r w:rsidR="006E78FB">
        <w:rPr>
          <w:rFonts w:ascii="Arial" w:hAnsi="Arial" w:cs="Arial"/>
        </w:rPr>
        <w:t>arferol</w:t>
      </w:r>
      <w:r w:rsidR="006E78FB" w:rsidRPr="006E78FB">
        <w:rPr>
          <w:rFonts w:ascii="Arial" w:hAnsi="Arial" w:cs="Arial"/>
        </w:rPr>
        <w:t xml:space="preserve">, neu </w:t>
      </w:r>
      <w:r w:rsidR="006E78FB">
        <w:rPr>
          <w:rFonts w:ascii="Arial" w:hAnsi="Arial" w:cs="Arial"/>
        </w:rPr>
        <w:t xml:space="preserve">sydd </w:t>
      </w:r>
      <w:r w:rsidR="006E78FB" w:rsidRPr="006E78FB">
        <w:rPr>
          <w:rFonts w:ascii="Arial" w:hAnsi="Arial" w:cs="Arial"/>
        </w:rPr>
        <w:t>fel arall yn disgyn islaw safonau ymarfer sefydledig mewn perthynas â phlant neu oedolion sy</w:t>
      </w:r>
      <w:r w:rsidR="006E78FB">
        <w:rPr>
          <w:rFonts w:ascii="Arial" w:hAnsi="Arial" w:cs="Arial"/>
        </w:rPr>
        <w:t>’n wynebu risg</w:t>
      </w:r>
      <w:r w:rsidR="006E78FB" w:rsidRPr="006E78FB">
        <w:rPr>
          <w:rFonts w:ascii="Arial" w:hAnsi="Arial" w:cs="Arial"/>
        </w:rPr>
        <w:t>.</w:t>
      </w:r>
    </w:p>
    <w:p w14:paraId="503CBF04" w14:textId="7BA34645" w:rsidR="007A2182" w:rsidRPr="0057485E" w:rsidRDefault="00881080" w:rsidP="007A2182">
      <w:pPr>
        <w:jc w:val="both"/>
        <w:rPr>
          <w:rFonts w:ascii="Arial" w:hAnsi="Arial" w:cs="Arial"/>
        </w:rPr>
      </w:pPr>
      <w:r w:rsidRPr="00881080">
        <w:rPr>
          <w:rFonts w:ascii="Arial" w:hAnsi="Arial" w:cs="Arial"/>
        </w:rPr>
        <w:t>Mae</w:t>
      </w:r>
      <w:r>
        <w:rPr>
          <w:rFonts w:ascii="Arial" w:hAnsi="Arial" w:cs="Arial"/>
        </w:rPr>
        <w:t>’</w:t>
      </w:r>
      <w:r w:rsidRPr="00881080">
        <w:rPr>
          <w:rFonts w:ascii="Arial" w:hAnsi="Arial" w:cs="Arial"/>
        </w:rPr>
        <w:t>r cyngor yn disgwyl y safonau ymddygiad uchaf gan y gweithlu ac yn annog y gweithlu ac eraill sydd â phryderon difrifol ynghylch unrhyw agwedd ar waith y cyngor i ddod ymlaen a lleisio</w:t>
      </w:r>
      <w:r>
        <w:rPr>
          <w:rFonts w:ascii="Arial" w:hAnsi="Arial" w:cs="Arial"/>
        </w:rPr>
        <w:t>’</w:t>
      </w:r>
      <w:r w:rsidRPr="00881080">
        <w:rPr>
          <w:rFonts w:ascii="Arial" w:hAnsi="Arial" w:cs="Arial"/>
        </w:rPr>
        <w:t>r pryderon hynny mewn amgylchedd diogel. Mae</w:t>
      </w:r>
      <w:r>
        <w:rPr>
          <w:rFonts w:ascii="Arial" w:hAnsi="Arial" w:cs="Arial"/>
        </w:rPr>
        <w:t>’</w:t>
      </w:r>
      <w:r w:rsidRPr="00881080">
        <w:rPr>
          <w:rFonts w:ascii="Arial" w:hAnsi="Arial" w:cs="Arial"/>
        </w:rPr>
        <w:t>r polisi chwythu</w:t>
      </w:r>
      <w:r>
        <w:rPr>
          <w:rFonts w:ascii="Arial" w:hAnsi="Arial" w:cs="Arial"/>
        </w:rPr>
        <w:t>’</w:t>
      </w:r>
      <w:r w:rsidRPr="00881080">
        <w:rPr>
          <w:rFonts w:ascii="Arial" w:hAnsi="Arial" w:cs="Arial"/>
        </w:rPr>
        <w:t>r chwiban yn galluogi aelodau</w:t>
      </w:r>
      <w:r>
        <w:rPr>
          <w:rFonts w:ascii="Arial" w:hAnsi="Arial" w:cs="Arial"/>
        </w:rPr>
        <w:t>’</w:t>
      </w:r>
      <w:r w:rsidRPr="00881080">
        <w:rPr>
          <w:rFonts w:ascii="Arial" w:hAnsi="Arial" w:cs="Arial"/>
        </w:rPr>
        <w:t>r gweithlu i godi pryderon yn gynnar ac yn y ffordd gywir.</w:t>
      </w:r>
    </w:p>
    <w:p w14:paraId="49263CE2" w14:textId="72DC4901" w:rsidR="007A2182" w:rsidRPr="0057485E" w:rsidRDefault="00881080" w:rsidP="007A2182">
      <w:pPr>
        <w:jc w:val="both"/>
        <w:rPr>
          <w:rFonts w:ascii="Arial" w:hAnsi="Arial" w:cs="Arial"/>
        </w:rPr>
      </w:pPr>
      <w:r w:rsidRPr="00881080">
        <w:rPr>
          <w:rFonts w:ascii="Arial" w:hAnsi="Arial" w:cs="Arial"/>
        </w:rPr>
        <w:t>Bwriad y polisi chwythu</w:t>
      </w:r>
      <w:r>
        <w:rPr>
          <w:rFonts w:ascii="Arial" w:hAnsi="Arial" w:cs="Arial"/>
        </w:rPr>
        <w:t>’</w:t>
      </w:r>
      <w:r w:rsidRPr="00881080">
        <w:rPr>
          <w:rFonts w:ascii="Arial" w:hAnsi="Arial" w:cs="Arial"/>
        </w:rPr>
        <w:t>r chwiban yw ymdrin â phryderon difrifol megis:</w:t>
      </w:r>
      <w:r w:rsidR="007A2182" w:rsidRPr="0057485E">
        <w:rPr>
          <w:rFonts w:ascii="Arial" w:hAnsi="Arial" w:cs="Arial"/>
        </w:rPr>
        <w:t xml:space="preserve"> </w:t>
      </w:r>
    </w:p>
    <w:p w14:paraId="5AFA7734" w14:textId="3DAD1BFF" w:rsidR="007A2182" w:rsidRPr="0057485E" w:rsidRDefault="00881080" w:rsidP="007019AC">
      <w:pPr>
        <w:pStyle w:val="ListParagraph"/>
        <w:numPr>
          <w:ilvl w:val="0"/>
          <w:numId w:val="6"/>
        </w:numPr>
        <w:spacing w:after="0" w:line="240" w:lineRule="auto"/>
        <w:jc w:val="both"/>
        <w:rPr>
          <w:rFonts w:ascii="Arial" w:hAnsi="Arial" w:cs="Arial"/>
        </w:rPr>
      </w:pPr>
      <w:r w:rsidRPr="00881080">
        <w:rPr>
          <w:rFonts w:ascii="Arial" w:hAnsi="Arial" w:cs="Arial"/>
        </w:rPr>
        <w:t>ymddygiad sy</w:t>
      </w:r>
      <w:r>
        <w:rPr>
          <w:rFonts w:ascii="Arial" w:hAnsi="Arial" w:cs="Arial"/>
        </w:rPr>
        <w:t>’</w:t>
      </w:r>
      <w:r w:rsidRPr="00881080">
        <w:rPr>
          <w:rFonts w:ascii="Arial" w:hAnsi="Arial" w:cs="Arial"/>
        </w:rPr>
        <w:t>n drosedd neu</w:t>
      </w:r>
      <w:r>
        <w:rPr>
          <w:rFonts w:ascii="Arial" w:hAnsi="Arial" w:cs="Arial"/>
        </w:rPr>
        <w:t>’</w:t>
      </w:r>
      <w:r w:rsidRPr="00881080">
        <w:rPr>
          <w:rFonts w:ascii="Arial" w:hAnsi="Arial" w:cs="Arial"/>
        </w:rPr>
        <w:t>n dorri rhwymedigaeth gyfreithiol</w:t>
      </w:r>
      <w:r w:rsidR="007A2182" w:rsidRPr="0057485E">
        <w:rPr>
          <w:rFonts w:ascii="Arial" w:hAnsi="Arial" w:cs="Arial"/>
        </w:rPr>
        <w:t xml:space="preserve"> </w:t>
      </w:r>
    </w:p>
    <w:p w14:paraId="55BBDC35" w14:textId="14B0593D" w:rsidR="007A2182" w:rsidRPr="0057485E" w:rsidRDefault="00881080" w:rsidP="007019AC">
      <w:pPr>
        <w:pStyle w:val="ListParagraph"/>
        <w:numPr>
          <w:ilvl w:val="0"/>
          <w:numId w:val="6"/>
        </w:numPr>
        <w:spacing w:after="0" w:line="240" w:lineRule="auto"/>
        <w:jc w:val="both"/>
        <w:rPr>
          <w:rFonts w:ascii="Arial" w:hAnsi="Arial" w:cs="Arial"/>
        </w:rPr>
      </w:pPr>
      <w:r w:rsidRPr="00881080">
        <w:rPr>
          <w:rFonts w:ascii="Arial" w:hAnsi="Arial" w:cs="Arial"/>
        </w:rPr>
        <w:lastRenderedPageBreak/>
        <w:t>camweddau cyfiawnder</w:t>
      </w:r>
      <w:r w:rsidR="007A2182" w:rsidRPr="0057485E">
        <w:rPr>
          <w:rFonts w:ascii="Arial" w:hAnsi="Arial" w:cs="Arial"/>
        </w:rPr>
        <w:t xml:space="preserve"> </w:t>
      </w:r>
    </w:p>
    <w:p w14:paraId="22FBC0B0" w14:textId="1D524BA1" w:rsidR="007A2182" w:rsidRPr="0057485E" w:rsidRDefault="00881080" w:rsidP="007019AC">
      <w:pPr>
        <w:pStyle w:val="ListParagraph"/>
        <w:numPr>
          <w:ilvl w:val="0"/>
          <w:numId w:val="6"/>
        </w:numPr>
        <w:spacing w:after="0" w:line="240" w:lineRule="auto"/>
        <w:jc w:val="both"/>
        <w:rPr>
          <w:rFonts w:ascii="Arial" w:hAnsi="Arial" w:cs="Arial"/>
        </w:rPr>
      </w:pPr>
      <w:r w:rsidRPr="00881080">
        <w:rPr>
          <w:rFonts w:ascii="Arial" w:hAnsi="Arial" w:cs="Arial"/>
        </w:rPr>
        <w:t>risgiau iechyd a diogelwch, gan gynnwys risgiau i</w:t>
      </w:r>
      <w:r>
        <w:rPr>
          <w:rFonts w:ascii="Arial" w:hAnsi="Arial" w:cs="Arial"/>
        </w:rPr>
        <w:t>’</w:t>
      </w:r>
      <w:r w:rsidRPr="00881080">
        <w:rPr>
          <w:rFonts w:ascii="Arial" w:hAnsi="Arial" w:cs="Arial"/>
        </w:rPr>
        <w:t>r cyhoedd a defnyddwyr gwasanaeth yn ogystal â gweithwyr eraill</w:t>
      </w:r>
      <w:r w:rsidR="007A2182" w:rsidRPr="0057485E">
        <w:rPr>
          <w:rFonts w:ascii="Arial" w:hAnsi="Arial" w:cs="Arial"/>
        </w:rPr>
        <w:t xml:space="preserve"> </w:t>
      </w:r>
    </w:p>
    <w:p w14:paraId="2F1BD4D7" w14:textId="245C93C3" w:rsidR="007A2182" w:rsidRPr="0057485E" w:rsidRDefault="00881080" w:rsidP="007019AC">
      <w:pPr>
        <w:pStyle w:val="ListParagraph"/>
        <w:numPr>
          <w:ilvl w:val="0"/>
          <w:numId w:val="6"/>
        </w:numPr>
        <w:spacing w:after="0" w:line="240" w:lineRule="auto"/>
        <w:jc w:val="both"/>
        <w:rPr>
          <w:rFonts w:ascii="Arial" w:hAnsi="Arial" w:cs="Arial"/>
        </w:rPr>
      </w:pPr>
      <w:r w:rsidRPr="00881080">
        <w:rPr>
          <w:rFonts w:ascii="Arial" w:hAnsi="Arial" w:cs="Arial"/>
        </w:rPr>
        <w:t>difrod i</w:t>
      </w:r>
      <w:r>
        <w:rPr>
          <w:rFonts w:ascii="Arial" w:hAnsi="Arial" w:cs="Arial"/>
        </w:rPr>
        <w:t>’</w:t>
      </w:r>
      <w:r w:rsidRPr="00881080">
        <w:rPr>
          <w:rFonts w:ascii="Arial" w:hAnsi="Arial" w:cs="Arial"/>
        </w:rPr>
        <w:t>r amgylchedd (er enghraifft, yn ymwneud â thir, adeiladau, priffyrdd, dŵr, aer, gwastraff, ynni, trafnidiaeth neu gynefin naturiol)</w:t>
      </w:r>
      <w:r w:rsidR="007A2182" w:rsidRPr="0057485E">
        <w:rPr>
          <w:rFonts w:ascii="Arial" w:hAnsi="Arial" w:cs="Arial"/>
        </w:rPr>
        <w:t xml:space="preserve"> </w:t>
      </w:r>
    </w:p>
    <w:p w14:paraId="59C0F8B9" w14:textId="66C97041" w:rsidR="007A2182" w:rsidRPr="0057485E" w:rsidRDefault="00881080" w:rsidP="007019AC">
      <w:pPr>
        <w:pStyle w:val="ListParagraph"/>
        <w:numPr>
          <w:ilvl w:val="0"/>
          <w:numId w:val="6"/>
        </w:numPr>
        <w:spacing w:after="0" w:line="240" w:lineRule="auto"/>
        <w:jc w:val="both"/>
        <w:rPr>
          <w:rFonts w:ascii="Arial" w:hAnsi="Arial" w:cs="Arial"/>
        </w:rPr>
      </w:pPr>
      <w:r w:rsidRPr="00881080">
        <w:rPr>
          <w:rFonts w:ascii="Arial" w:hAnsi="Arial" w:cs="Arial"/>
        </w:rPr>
        <w:t>defnydd amhriodol neu anawdurdodedig o arian cyhoeddus neu adnoddau eraill</w:t>
      </w:r>
      <w:r w:rsidR="007A2182" w:rsidRPr="0057485E">
        <w:rPr>
          <w:rFonts w:ascii="Arial" w:hAnsi="Arial" w:cs="Arial"/>
        </w:rPr>
        <w:t xml:space="preserve"> </w:t>
      </w:r>
    </w:p>
    <w:p w14:paraId="5B12A906" w14:textId="69B0B36B" w:rsidR="007A2182" w:rsidRPr="0057485E" w:rsidRDefault="00881080" w:rsidP="007019AC">
      <w:pPr>
        <w:pStyle w:val="ListParagraph"/>
        <w:numPr>
          <w:ilvl w:val="0"/>
          <w:numId w:val="6"/>
        </w:numPr>
        <w:spacing w:after="0" w:line="240" w:lineRule="auto"/>
        <w:jc w:val="both"/>
        <w:rPr>
          <w:rFonts w:ascii="Arial" w:hAnsi="Arial" w:cs="Arial"/>
        </w:rPr>
      </w:pPr>
      <w:r w:rsidRPr="00881080">
        <w:rPr>
          <w:rFonts w:ascii="Arial" w:hAnsi="Arial" w:cs="Arial"/>
        </w:rPr>
        <w:t xml:space="preserve">twyll, llygredd, llwgrwobrwyo ac </w:t>
      </w:r>
      <w:r>
        <w:rPr>
          <w:rFonts w:ascii="Arial" w:hAnsi="Arial" w:cs="Arial"/>
        </w:rPr>
        <w:t>efadu</w:t>
      </w:r>
      <w:r w:rsidRPr="00881080">
        <w:rPr>
          <w:rFonts w:ascii="Arial" w:hAnsi="Arial" w:cs="Arial"/>
        </w:rPr>
        <w:t xml:space="preserve"> trethi posibl</w:t>
      </w:r>
      <w:r w:rsidR="007A2182" w:rsidRPr="0057485E">
        <w:rPr>
          <w:rFonts w:ascii="Arial" w:hAnsi="Arial" w:cs="Arial"/>
        </w:rPr>
        <w:t xml:space="preserve"> </w:t>
      </w:r>
    </w:p>
    <w:p w14:paraId="75EB2085" w14:textId="13FED386" w:rsidR="007A2182" w:rsidRPr="0057485E" w:rsidRDefault="00881080" w:rsidP="007019AC">
      <w:pPr>
        <w:pStyle w:val="ListParagraph"/>
        <w:numPr>
          <w:ilvl w:val="0"/>
          <w:numId w:val="6"/>
        </w:numPr>
        <w:spacing w:after="0" w:line="240" w:lineRule="auto"/>
        <w:jc w:val="both"/>
        <w:rPr>
          <w:rFonts w:ascii="Arial" w:hAnsi="Arial" w:cs="Arial"/>
        </w:rPr>
      </w:pPr>
      <w:r w:rsidRPr="00881080">
        <w:rPr>
          <w:rFonts w:ascii="Arial" w:hAnsi="Arial" w:cs="Arial"/>
        </w:rPr>
        <w:t>cam-drin cleientiaid, gweithwyr, contractwyr neu aelodau</w:t>
      </w:r>
      <w:r>
        <w:rPr>
          <w:rFonts w:ascii="Arial" w:hAnsi="Arial" w:cs="Arial"/>
        </w:rPr>
        <w:t>’</w:t>
      </w:r>
      <w:r w:rsidRPr="00881080">
        <w:rPr>
          <w:rFonts w:ascii="Arial" w:hAnsi="Arial" w:cs="Arial"/>
        </w:rPr>
        <w:t>r cyhoedd</w:t>
      </w:r>
      <w:r w:rsidR="007A2182" w:rsidRPr="0057485E">
        <w:rPr>
          <w:rFonts w:ascii="Arial" w:hAnsi="Arial" w:cs="Arial"/>
        </w:rPr>
        <w:t xml:space="preserve"> </w:t>
      </w:r>
    </w:p>
    <w:p w14:paraId="584B8A3F" w14:textId="45BC23E1" w:rsidR="007A2182" w:rsidRPr="0057485E" w:rsidRDefault="00881080" w:rsidP="007019AC">
      <w:pPr>
        <w:pStyle w:val="ListParagraph"/>
        <w:numPr>
          <w:ilvl w:val="0"/>
          <w:numId w:val="6"/>
        </w:numPr>
        <w:spacing w:after="0" w:line="240" w:lineRule="auto"/>
        <w:jc w:val="both"/>
        <w:rPr>
          <w:rFonts w:ascii="Arial" w:hAnsi="Arial" w:cs="Arial"/>
        </w:rPr>
      </w:pPr>
      <w:r w:rsidRPr="00881080">
        <w:rPr>
          <w:rFonts w:ascii="Arial" w:hAnsi="Arial" w:cs="Arial"/>
        </w:rPr>
        <w:t>arferion cyflogaeth anfoesegol (megis caethwasiaeth fodern neu fasnachu pobl)</w:t>
      </w:r>
      <w:r w:rsidR="007A2182" w:rsidRPr="0057485E">
        <w:rPr>
          <w:rFonts w:ascii="Arial" w:hAnsi="Arial" w:cs="Arial"/>
        </w:rPr>
        <w:t xml:space="preserve"> </w:t>
      </w:r>
    </w:p>
    <w:p w14:paraId="65037D82" w14:textId="0873C5E5" w:rsidR="007A2182" w:rsidRPr="0057485E" w:rsidRDefault="00881080" w:rsidP="007019AC">
      <w:pPr>
        <w:pStyle w:val="ListParagraph"/>
        <w:numPr>
          <w:ilvl w:val="0"/>
          <w:numId w:val="6"/>
        </w:numPr>
        <w:spacing w:after="0" w:line="240" w:lineRule="auto"/>
        <w:jc w:val="both"/>
        <w:rPr>
          <w:rFonts w:ascii="Arial" w:hAnsi="Arial" w:cs="Arial"/>
        </w:rPr>
      </w:pPr>
      <w:r w:rsidRPr="00881080">
        <w:rPr>
          <w:rFonts w:ascii="Arial" w:hAnsi="Arial" w:cs="Arial"/>
        </w:rPr>
        <w:t>ymddygiad anfoesegol neu amhriodol arall</w:t>
      </w:r>
      <w:r w:rsidR="007A2182" w:rsidRPr="0057485E">
        <w:rPr>
          <w:rFonts w:ascii="Arial" w:hAnsi="Arial" w:cs="Arial"/>
        </w:rPr>
        <w:t xml:space="preserve"> </w:t>
      </w:r>
    </w:p>
    <w:p w14:paraId="51F2D046" w14:textId="20C271C5" w:rsidR="007A2182" w:rsidRPr="00881080" w:rsidRDefault="00881080" w:rsidP="007019AC">
      <w:pPr>
        <w:pStyle w:val="ListParagraph"/>
        <w:numPr>
          <w:ilvl w:val="0"/>
          <w:numId w:val="6"/>
        </w:numPr>
        <w:spacing w:after="0" w:line="240" w:lineRule="auto"/>
        <w:jc w:val="both"/>
        <w:rPr>
          <w:rFonts w:ascii="Arial" w:hAnsi="Arial" w:cs="Arial"/>
          <w:lang w:val="es-ES"/>
        </w:rPr>
      </w:pPr>
      <w:r w:rsidRPr="00881080">
        <w:rPr>
          <w:rFonts w:ascii="Arial" w:hAnsi="Arial" w:cs="Arial"/>
          <w:lang w:val="es-ES"/>
        </w:rPr>
        <w:t>cuddio unrhyw un o’r uchod yn fwriadol</w:t>
      </w:r>
      <w:r w:rsidR="007A2182" w:rsidRPr="00881080">
        <w:rPr>
          <w:rFonts w:ascii="Arial" w:hAnsi="Arial" w:cs="Arial"/>
          <w:lang w:val="es-ES"/>
        </w:rPr>
        <w:t xml:space="preserve"> </w:t>
      </w:r>
    </w:p>
    <w:p w14:paraId="3443D8A7" w14:textId="77777777" w:rsidR="007A2182" w:rsidRPr="00881080" w:rsidRDefault="007A2182" w:rsidP="007A2182">
      <w:pPr>
        <w:jc w:val="both"/>
        <w:rPr>
          <w:rFonts w:ascii="Arial" w:hAnsi="Arial" w:cs="Arial"/>
          <w:lang w:val="es-ES"/>
        </w:rPr>
      </w:pPr>
    </w:p>
    <w:p w14:paraId="38756271" w14:textId="3C05D3CA" w:rsidR="000D4E32" w:rsidRPr="00DC74DF" w:rsidRDefault="00881080" w:rsidP="000D4E32">
      <w:pPr>
        <w:jc w:val="both"/>
        <w:rPr>
          <w:rFonts w:ascii="Arial" w:hAnsi="Arial" w:cs="Arial"/>
          <w:b/>
          <w:bCs/>
          <w:lang w:val="es-ES"/>
        </w:rPr>
      </w:pPr>
      <w:r w:rsidRPr="00DC74DF">
        <w:rPr>
          <w:rFonts w:ascii="Arial" w:hAnsi="Arial" w:cs="Arial"/>
          <w:lang w:val="es-ES"/>
        </w:rPr>
        <w:t xml:space="preserve">Mae’r polisi’n berthnasol i holl weithwyr Cyngor Blaenau Gwent a phob unigolyn a allai fod mewn sefyllfa i nodi pryderon difrifol o fewn y cyngor </w:t>
      </w:r>
      <w:r w:rsidR="00DC74DF" w:rsidRPr="00DC74DF">
        <w:rPr>
          <w:rFonts w:ascii="Arial" w:hAnsi="Arial" w:cs="Arial"/>
          <w:lang w:val="es-ES"/>
        </w:rPr>
        <w:t>–</w:t>
      </w:r>
      <w:r w:rsidRPr="00DC74DF">
        <w:rPr>
          <w:rFonts w:ascii="Arial" w:hAnsi="Arial" w:cs="Arial"/>
          <w:lang w:val="es-ES"/>
        </w:rPr>
        <w:t xml:space="preserve"> er enghraifft, contractwyr, cynghorwyr, aelodau</w:t>
      </w:r>
      <w:r w:rsidR="00DC74DF" w:rsidRPr="00DC74DF">
        <w:rPr>
          <w:rFonts w:ascii="Arial" w:hAnsi="Arial" w:cs="Arial"/>
          <w:lang w:val="es-ES"/>
        </w:rPr>
        <w:t>’</w:t>
      </w:r>
      <w:r w:rsidRPr="00DC74DF">
        <w:rPr>
          <w:rFonts w:ascii="Arial" w:hAnsi="Arial" w:cs="Arial"/>
          <w:lang w:val="es-ES"/>
        </w:rPr>
        <w:t>r cyhoedd ac asiantaethau partner agos.</w:t>
      </w:r>
    </w:p>
    <w:p w14:paraId="7CE2281C" w14:textId="49DEBCA3" w:rsidR="007A2182" w:rsidRPr="00DC74DF" w:rsidRDefault="00DC74DF" w:rsidP="000D4E32">
      <w:pPr>
        <w:jc w:val="both"/>
        <w:rPr>
          <w:rFonts w:ascii="Arial" w:hAnsi="Arial" w:cs="Arial"/>
          <w:b/>
          <w:bCs/>
          <w:lang w:val="es-ES"/>
        </w:rPr>
      </w:pPr>
      <w:r w:rsidRPr="00DC74DF">
        <w:rPr>
          <w:rFonts w:ascii="Arial" w:hAnsi="Arial" w:cs="Arial"/>
          <w:b/>
          <w:bCs/>
          <w:lang w:val="es-ES"/>
        </w:rPr>
        <w:t>Hawliau cyfreithiol gweithwyr</w:t>
      </w:r>
      <w:r w:rsidR="007A2182" w:rsidRPr="00DC74DF">
        <w:rPr>
          <w:rFonts w:ascii="Arial" w:hAnsi="Arial" w:cs="Arial"/>
          <w:b/>
          <w:bCs/>
          <w:lang w:val="es-ES"/>
        </w:rPr>
        <w:t xml:space="preserve"> </w:t>
      </w:r>
    </w:p>
    <w:p w14:paraId="654A2EFC" w14:textId="65FAA963" w:rsidR="00C03852" w:rsidRPr="00DC74DF" w:rsidRDefault="00DC74DF" w:rsidP="00C03852">
      <w:pPr>
        <w:jc w:val="both"/>
        <w:rPr>
          <w:rFonts w:ascii="Arial" w:hAnsi="Arial" w:cs="Arial"/>
          <w:lang w:val="es-ES"/>
        </w:rPr>
      </w:pPr>
      <w:r w:rsidRPr="00DC74DF">
        <w:rPr>
          <w:rFonts w:ascii="Arial" w:hAnsi="Arial" w:cs="Arial"/>
          <w:lang w:val="es-ES"/>
        </w:rPr>
        <w:t>Mae Deddf Datgelu er Lles y Cyhoedd 1998 yn darparu amddiffyniad cyfreithiol, mewn rhai amgylchiadau, i weithwyr sy</w:t>
      </w:r>
      <w:r>
        <w:rPr>
          <w:rFonts w:ascii="Arial" w:hAnsi="Arial" w:cs="Arial"/>
          <w:lang w:val="es-ES"/>
        </w:rPr>
        <w:t>’</w:t>
      </w:r>
      <w:r w:rsidRPr="00DC74DF">
        <w:rPr>
          <w:rFonts w:ascii="Arial" w:hAnsi="Arial" w:cs="Arial"/>
          <w:lang w:val="es-ES"/>
        </w:rPr>
        <w:t xml:space="preserve">n gwneud datgeliadau er lles y cyhoedd (y cyfeirir atynt fel </w:t>
      </w:r>
      <w:r>
        <w:rPr>
          <w:rFonts w:ascii="Arial" w:hAnsi="Arial" w:cs="Arial"/>
          <w:lang w:val="es-ES"/>
        </w:rPr>
        <w:t>‘</w:t>
      </w:r>
      <w:r w:rsidRPr="00DC74DF">
        <w:rPr>
          <w:rFonts w:ascii="Arial" w:hAnsi="Arial" w:cs="Arial"/>
          <w:lang w:val="es-ES"/>
        </w:rPr>
        <w:t>datgeliadau gwarchodedig</w:t>
      </w:r>
      <w:r>
        <w:rPr>
          <w:rFonts w:ascii="Arial" w:hAnsi="Arial" w:cs="Arial"/>
          <w:lang w:val="es-ES"/>
        </w:rPr>
        <w:t>’</w:t>
      </w:r>
      <w:r w:rsidRPr="00DC74DF">
        <w:rPr>
          <w:rFonts w:ascii="Arial" w:hAnsi="Arial" w:cs="Arial"/>
          <w:lang w:val="es-ES"/>
        </w:rPr>
        <w:t>). Mae’r Ddeddf yn ei gwneud hi’n anghyfreithlon i’r cyngor ddiswyddo unrhyw un neu ganiatáu iddynt gael eu herlid ar y sail eu bod wedi gwneud datgeliad cyfreithlon priodol yn unol â’r Ddeddf.</w:t>
      </w:r>
    </w:p>
    <w:p w14:paraId="4848311E" w14:textId="21D07FCE" w:rsidR="007A2182" w:rsidRPr="00DC74DF" w:rsidRDefault="00C03852" w:rsidP="00C03852">
      <w:pPr>
        <w:jc w:val="both"/>
        <w:rPr>
          <w:rFonts w:ascii="Arial" w:hAnsi="Arial" w:cs="Arial"/>
          <w:lang w:val="es-ES"/>
        </w:rPr>
      </w:pPr>
      <w:r w:rsidRPr="00DC74DF">
        <w:rPr>
          <w:rFonts w:ascii="Arial" w:hAnsi="Arial" w:cs="Arial"/>
          <w:b/>
          <w:bCs/>
          <w:lang w:val="es-ES"/>
        </w:rPr>
        <w:t xml:space="preserve">3.4 </w:t>
      </w:r>
      <w:r w:rsidR="00DC74DF" w:rsidRPr="00DC74DF">
        <w:rPr>
          <w:rFonts w:ascii="Arial" w:hAnsi="Arial" w:cs="Arial"/>
          <w:b/>
          <w:bCs/>
          <w:lang w:val="es-ES"/>
        </w:rPr>
        <w:t>Honiadau yn erbyn oedolion sy’n gweithio gyda phlant, pobl ifanc neu oedolion sy’n wynebu risg</w:t>
      </w:r>
    </w:p>
    <w:p w14:paraId="1D874AAC" w14:textId="049D427A" w:rsidR="007A2182" w:rsidRPr="000553AA" w:rsidRDefault="000553AA" w:rsidP="007A2182">
      <w:pPr>
        <w:jc w:val="both"/>
        <w:rPr>
          <w:rFonts w:ascii="Arial" w:hAnsi="Arial" w:cs="Arial"/>
          <w:lang w:val="es-ES"/>
        </w:rPr>
      </w:pPr>
      <w:r w:rsidRPr="000553AA">
        <w:rPr>
          <w:rFonts w:ascii="Arial" w:hAnsi="Arial" w:cs="Arial"/>
          <w:lang w:val="es-ES"/>
        </w:rPr>
        <w:t>Mae’n hanfodol bod pob honiad o gam-drin yn cael ei drin yn deg, yn gyflym ac yn gyson, gan ddarparu amddiffyniad effeithiol i’r plentyn neu’r oedolyn sy’n wynebu risg wrth gefnogi’r unigolyn sy’n destun yr honiad.</w:t>
      </w:r>
      <w:r w:rsidR="007A2182" w:rsidRPr="000553AA">
        <w:rPr>
          <w:rFonts w:ascii="Arial" w:hAnsi="Arial" w:cs="Arial"/>
          <w:lang w:val="es-ES"/>
        </w:rPr>
        <w:t xml:space="preserve"> </w:t>
      </w:r>
    </w:p>
    <w:p w14:paraId="7915EED5" w14:textId="3AEF94FB" w:rsidR="007A2182" w:rsidRPr="00A320ED" w:rsidRDefault="00A320ED" w:rsidP="007A2182">
      <w:pPr>
        <w:jc w:val="both"/>
        <w:rPr>
          <w:rFonts w:ascii="Arial" w:hAnsi="Arial" w:cs="Arial"/>
          <w:lang w:val="es-ES"/>
        </w:rPr>
      </w:pPr>
      <w:r w:rsidRPr="00A320ED">
        <w:rPr>
          <w:rFonts w:ascii="Arial" w:hAnsi="Arial" w:cs="Arial"/>
          <w:lang w:val="es-ES"/>
        </w:rPr>
        <w:t>Dylid delio â honiadau yn unol â Gweithdrefnau Diogelu Cymru 2019 a chanllawiau</w:t>
      </w:r>
      <w:r>
        <w:rPr>
          <w:rFonts w:ascii="Arial" w:hAnsi="Arial" w:cs="Arial"/>
          <w:lang w:val="es-ES"/>
        </w:rPr>
        <w:t>’</w:t>
      </w:r>
      <w:r w:rsidRPr="00A320ED">
        <w:rPr>
          <w:rFonts w:ascii="Arial" w:hAnsi="Arial" w:cs="Arial"/>
          <w:lang w:val="es-ES"/>
        </w:rPr>
        <w:t>r Bwrdd Diogelu Rhanbarthol</w:t>
      </w:r>
      <w:r w:rsidR="00D15400">
        <w:rPr>
          <w:rFonts w:ascii="Arial" w:hAnsi="Arial" w:cs="Arial"/>
          <w:lang w:val="es-ES"/>
        </w:rPr>
        <w:t>:</w:t>
      </w:r>
      <w:r w:rsidR="007A2182" w:rsidRPr="00A320ED">
        <w:rPr>
          <w:rFonts w:ascii="Arial" w:hAnsi="Arial" w:cs="Arial"/>
          <w:lang w:val="es-ES"/>
        </w:rPr>
        <w:t xml:space="preserve"> </w:t>
      </w:r>
      <w:hyperlink r:id="rId16" w:history="1">
        <w:r w:rsidR="005D1A72" w:rsidRPr="00A320ED">
          <w:rPr>
            <w:rStyle w:val="Hyperlink"/>
            <w:rFonts w:ascii="Arial" w:hAnsi="Arial" w:cs="Arial"/>
            <w:lang w:val="es-ES"/>
          </w:rPr>
          <w:t>Honiadau/Pryderon Diogelu ynghylch Ymarferwyr a Rhai mewn Safle o Ymddiriedaeth</w:t>
        </w:r>
      </w:hyperlink>
      <w:r w:rsidR="007A2182" w:rsidRPr="00A320ED">
        <w:rPr>
          <w:rFonts w:ascii="Arial" w:hAnsi="Arial" w:cs="Arial"/>
          <w:lang w:val="es-ES"/>
        </w:rPr>
        <w:t xml:space="preserve">. </w:t>
      </w:r>
    </w:p>
    <w:p w14:paraId="78FF9190" w14:textId="0DAC23FD" w:rsidR="007A2182" w:rsidRPr="00A320ED" w:rsidRDefault="00A320ED" w:rsidP="007A2182">
      <w:pPr>
        <w:jc w:val="both"/>
        <w:rPr>
          <w:rFonts w:ascii="Arial" w:hAnsi="Arial" w:cs="Arial"/>
          <w:lang w:val="es-ES"/>
        </w:rPr>
      </w:pPr>
      <w:r w:rsidRPr="00A320ED">
        <w:rPr>
          <w:rFonts w:ascii="Arial" w:hAnsi="Arial" w:cs="Arial"/>
          <w:lang w:val="es-ES"/>
        </w:rPr>
        <w:t>Mae ffurflenni atgyfeirio (a elwir yn ffurflenni dyletswydd i adrodd) ar gyfer oedolion a phlant ar gael yma:</w:t>
      </w:r>
    </w:p>
    <w:p w14:paraId="7F802DF4" w14:textId="4F1CE886" w:rsidR="007A2182" w:rsidRPr="0057485E" w:rsidRDefault="007A2182" w:rsidP="007A2182">
      <w:pPr>
        <w:jc w:val="both"/>
        <w:rPr>
          <w:rFonts w:ascii="Arial" w:hAnsi="Arial" w:cs="Arial"/>
        </w:rPr>
      </w:pPr>
      <w:hyperlink r:id="rId17" w:history="1">
        <w:r w:rsidRPr="0057485E">
          <w:rPr>
            <w:rStyle w:val="Hyperlink"/>
            <w:rFonts w:ascii="Arial" w:hAnsi="Arial" w:cs="Arial"/>
          </w:rPr>
          <w:t>R</w:t>
        </w:r>
        <w:r w:rsidR="00A320ED">
          <w:rPr>
            <w:rStyle w:val="Hyperlink"/>
            <w:rFonts w:ascii="Arial" w:hAnsi="Arial" w:cs="Arial"/>
          </w:rPr>
          <w:t>hoi gwybod am blentyn sydd mewn perygl</w:t>
        </w:r>
        <w:r w:rsidRPr="0057485E">
          <w:rPr>
            <w:rStyle w:val="Hyperlink"/>
            <w:rFonts w:ascii="Arial" w:hAnsi="Arial" w:cs="Arial"/>
          </w:rPr>
          <w:t xml:space="preserve"> </w:t>
        </w:r>
        <w:r w:rsidR="00A320ED">
          <w:rPr>
            <w:rStyle w:val="Hyperlink"/>
            <w:rFonts w:ascii="Arial" w:hAnsi="Arial" w:cs="Arial"/>
          </w:rPr>
          <w:t>–</w:t>
        </w:r>
        <w:r w:rsidRPr="0057485E">
          <w:rPr>
            <w:rStyle w:val="Hyperlink"/>
            <w:rFonts w:ascii="Arial" w:hAnsi="Arial" w:cs="Arial"/>
          </w:rPr>
          <w:t xml:space="preserve"> </w:t>
        </w:r>
        <w:r w:rsidR="00A320ED">
          <w:rPr>
            <w:rStyle w:val="Hyperlink"/>
            <w:rFonts w:ascii="Arial" w:hAnsi="Arial" w:cs="Arial"/>
          </w:rPr>
          <w:t xml:space="preserve">Diogelu </w:t>
        </w:r>
        <w:r w:rsidRPr="0057485E">
          <w:rPr>
            <w:rStyle w:val="Hyperlink"/>
            <w:rFonts w:ascii="Arial" w:hAnsi="Arial" w:cs="Arial"/>
          </w:rPr>
          <w:t>Gwent</w:t>
        </w:r>
      </w:hyperlink>
    </w:p>
    <w:p w14:paraId="57CC3E52" w14:textId="7F9268EF" w:rsidR="007A2182" w:rsidRPr="0057485E" w:rsidRDefault="00A320ED" w:rsidP="007A2182">
      <w:pPr>
        <w:jc w:val="both"/>
        <w:rPr>
          <w:rFonts w:ascii="Arial" w:hAnsi="Arial" w:cs="Arial"/>
        </w:rPr>
      </w:pPr>
      <w:r w:rsidRPr="00A320ED">
        <w:rPr>
          <w:rFonts w:ascii="Arial" w:hAnsi="Arial" w:cs="Arial"/>
        </w:rPr>
        <w:t xml:space="preserve">Rhaid trin rhannu gwybodaeth am honiad yn sensitif a rhaid </w:t>
      </w:r>
      <w:r>
        <w:rPr>
          <w:rFonts w:ascii="Arial" w:hAnsi="Arial" w:cs="Arial"/>
        </w:rPr>
        <w:t>c</w:t>
      </w:r>
      <w:r w:rsidRPr="00A320ED">
        <w:rPr>
          <w:rFonts w:ascii="Arial" w:hAnsi="Arial" w:cs="Arial"/>
        </w:rPr>
        <w:t>yfyngu</w:t>
      </w:r>
      <w:r>
        <w:rPr>
          <w:rFonts w:ascii="Arial" w:hAnsi="Arial" w:cs="Arial"/>
        </w:rPr>
        <w:t>’r wybodaeth</w:t>
      </w:r>
      <w:r w:rsidRPr="00A320ED">
        <w:rPr>
          <w:rFonts w:ascii="Arial" w:hAnsi="Arial" w:cs="Arial"/>
        </w:rPr>
        <w:t xml:space="preserve"> i</w:t>
      </w:r>
      <w:r>
        <w:rPr>
          <w:rFonts w:ascii="Arial" w:hAnsi="Arial" w:cs="Arial"/>
        </w:rPr>
        <w:t>’</w:t>
      </w:r>
      <w:r w:rsidRPr="00A320ED">
        <w:rPr>
          <w:rFonts w:ascii="Arial" w:hAnsi="Arial" w:cs="Arial"/>
        </w:rPr>
        <w:t xml:space="preserve">r rhai </w:t>
      </w:r>
      <w:r>
        <w:rPr>
          <w:rFonts w:ascii="Arial" w:hAnsi="Arial" w:cs="Arial"/>
        </w:rPr>
        <w:t xml:space="preserve">y mae </w:t>
      </w:r>
      <w:r w:rsidRPr="00A320ED">
        <w:rPr>
          <w:rFonts w:ascii="Arial" w:hAnsi="Arial" w:cs="Arial"/>
        </w:rPr>
        <w:t xml:space="preserve">angen </w:t>
      </w:r>
      <w:r>
        <w:rPr>
          <w:rFonts w:ascii="Arial" w:hAnsi="Arial" w:cs="Arial"/>
        </w:rPr>
        <w:t xml:space="preserve">iddynt </w:t>
      </w:r>
      <w:r w:rsidRPr="00A320ED">
        <w:rPr>
          <w:rFonts w:ascii="Arial" w:hAnsi="Arial" w:cs="Arial"/>
        </w:rPr>
        <w:t>wybod er mwyn:</w:t>
      </w:r>
    </w:p>
    <w:p w14:paraId="517FBE75" w14:textId="08A6524F" w:rsidR="007A2182" w:rsidRPr="0057485E" w:rsidRDefault="007A2182" w:rsidP="00091000">
      <w:pPr>
        <w:ind w:left="720"/>
        <w:jc w:val="both"/>
        <w:rPr>
          <w:rFonts w:ascii="Arial" w:hAnsi="Arial" w:cs="Arial"/>
        </w:rPr>
      </w:pPr>
      <w:r w:rsidRPr="0057485E">
        <w:rPr>
          <w:rFonts w:ascii="Arial" w:hAnsi="Arial" w:cs="Arial"/>
        </w:rPr>
        <w:t xml:space="preserve">• </w:t>
      </w:r>
      <w:r w:rsidR="00D15400">
        <w:rPr>
          <w:rFonts w:ascii="Arial" w:hAnsi="Arial" w:cs="Arial"/>
        </w:rPr>
        <w:t>d</w:t>
      </w:r>
      <w:r w:rsidR="00A320ED" w:rsidRPr="00A320ED">
        <w:rPr>
          <w:rFonts w:ascii="Arial" w:hAnsi="Arial" w:cs="Arial"/>
        </w:rPr>
        <w:t>iogelu plant</w:t>
      </w:r>
      <w:r w:rsidR="00A320ED">
        <w:rPr>
          <w:rFonts w:ascii="Arial" w:hAnsi="Arial" w:cs="Arial"/>
        </w:rPr>
        <w:t xml:space="preserve"> </w:t>
      </w:r>
      <w:r w:rsidR="00A320ED" w:rsidRPr="00A320ED">
        <w:rPr>
          <w:rFonts w:ascii="Arial" w:hAnsi="Arial" w:cs="Arial"/>
        </w:rPr>
        <w:t>/</w:t>
      </w:r>
      <w:r w:rsidR="00A320ED">
        <w:rPr>
          <w:rFonts w:ascii="Arial" w:hAnsi="Arial" w:cs="Arial"/>
        </w:rPr>
        <w:t xml:space="preserve"> </w:t>
      </w:r>
      <w:r w:rsidR="00A320ED" w:rsidRPr="00A320ED">
        <w:rPr>
          <w:rFonts w:ascii="Arial" w:hAnsi="Arial" w:cs="Arial"/>
        </w:rPr>
        <w:t>oedolion sy</w:t>
      </w:r>
      <w:r w:rsidR="00A320ED">
        <w:rPr>
          <w:rFonts w:ascii="Arial" w:hAnsi="Arial" w:cs="Arial"/>
        </w:rPr>
        <w:t>’n wynebu risg</w:t>
      </w:r>
    </w:p>
    <w:p w14:paraId="2CBA7336" w14:textId="20BD386E" w:rsidR="007A2182" w:rsidRPr="0057485E" w:rsidRDefault="007A2182" w:rsidP="00091000">
      <w:pPr>
        <w:ind w:left="720"/>
        <w:jc w:val="both"/>
        <w:rPr>
          <w:rFonts w:ascii="Arial" w:hAnsi="Arial" w:cs="Arial"/>
        </w:rPr>
      </w:pPr>
      <w:r w:rsidRPr="0057485E">
        <w:rPr>
          <w:rFonts w:ascii="Arial" w:hAnsi="Arial" w:cs="Arial"/>
        </w:rPr>
        <w:t xml:space="preserve">• </w:t>
      </w:r>
      <w:r w:rsidR="00D15400">
        <w:rPr>
          <w:rFonts w:ascii="Arial" w:hAnsi="Arial" w:cs="Arial"/>
        </w:rPr>
        <w:t>h</w:t>
      </w:r>
      <w:r w:rsidR="00A320ED" w:rsidRPr="00A320ED">
        <w:rPr>
          <w:rFonts w:ascii="Arial" w:hAnsi="Arial" w:cs="Arial"/>
        </w:rPr>
        <w:t>wyluso ymholiadau</w:t>
      </w:r>
    </w:p>
    <w:p w14:paraId="1993467B" w14:textId="162AA2DD" w:rsidR="00091000" w:rsidRPr="0057485E" w:rsidRDefault="007A2182" w:rsidP="00CC4E93">
      <w:pPr>
        <w:ind w:left="720"/>
        <w:jc w:val="both"/>
        <w:rPr>
          <w:rFonts w:ascii="Arial" w:hAnsi="Arial" w:cs="Arial"/>
        </w:rPr>
      </w:pPr>
      <w:r w:rsidRPr="0057485E">
        <w:rPr>
          <w:rFonts w:ascii="Arial" w:hAnsi="Arial" w:cs="Arial"/>
        </w:rPr>
        <w:t xml:space="preserve">• </w:t>
      </w:r>
      <w:r w:rsidR="00D15400">
        <w:rPr>
          <w:rFonts w:ascii="Arial" w:hAnsi="Arial" w:cs="Arial"/>
        </w:rPr>
        <w:t>rh</w:t>
      </w:r>
      <w:r w:rsidR="00A320ED" w:rsidRPr="00A320ED">
        <w:rPr>
          <w:rFonts w:ascii="Arial" w:hAnsi="Arial" w:cs="Arial"/>
        </w:rPr>
        <w:t xml:space="preserve">eoli agweddau </w:t>
      </w:r>
      <w:r w:rsidR="00A320ED">
        <w:rPr>
          <w:rFonts w:ascii="Arial" w:hAnsi="Arial" w:cs="Arial"/>
        </w:rPr>
        <w:t xml:space="preserve">sy’n ymwneud â phrosesau </w:t>
      </w:r>
      <w:r w:rsidR="00A320ED" w:rsidRPr="00A320ED">
        <w:rPr>
          <w:rFonts w:ascii="Arial" w:hAnsi="Arial" w:cs="Arial"/>
        </w:rPr>
        <w:t>disgyblu</w:t>
      </w:r>
      <w:r w:rsidR="00A320ED">
        <w:rPr>
          <w:rFonts w:ascii="Arial" w:hAnsi="Arial" w:cs="Arial"/>
        </w:rPr>
        <w:t xml:space="preserve"> </w:t>
      </w:r>
      <w:r w:rsidR="00A320ED" w:rsidRPr="00A320ED">
        <w:rPr>
          <w:rFonts w:ascii="Arial" w:hAnsi="Arial" w:cs="Arial"/>
        </w:rPr>
        <w:t>/</w:t>
      </w:r>
      <w:r w:rsidR="00A320ED">
        <w:rPr>
          <w:rFonts w:ascii="Arial" w:hAnsi="Arial" w:cs="Arial"/>
        </w:rPr>
        <w:t xml:space="preserve"> </w:t>
      </w:r>
      <w:r w:rsidR="00A320ED" w:rsidRPr="00A320ED">
        <w:rPr>
          <w:rFonts w:ascii="Arial" w:hAnsi="Arial" w:cs="Arial"/>
        </w:rPr>
        <w:t>cwynion</w:t>
      </w:r>
    </w:p>
    <w:p w14:paraId="704B13E8" w14:textId="235E54D0" w:rsidR="007A2182" w:rsidRPr="0057485E" w:rsidRDefault="00A320ED" w:rsidP="007A2182">
      <w:pPr>
        <w:jc w:val="both"/>
        <w:rPr>
          <w:rFonts w:ascii="Arial" w:hAnsi="Arial" w:cs="Arial"/>
        </w:rPr>
      </w:pPr>
      <w:r w:rsidRPr="00A320ED">
        <w:rPr>
          <w:rFonts w:ascii="Arial" w:hAnsi="Arial" w:cs="Arial"/>
        </w:rPr>
        <w:t>Ni ddylid rhannu gwybodaeth am y plentyn</w:t>
      </w:r>
      <w:r>
        <w:rPr>
          <w:rFonts w:ascii="Arial" w:hAnsi="Arial" w:cs="Arial"/>
        </w:rPr>
        <w:t xml:space="preserve"> </w:t>
      </w:r>
      <w:r w:rsidRPr="00A320ED">
        <w:rPr>
          <w:rFonts w:ascii="Arial" w:hAnsi="Arial" w:cs="Arial"/>
        </w:rPr>
        <w:t>/</w:t>
      </w:r>
      <w:r>
        <w:rPr>
          <w:rFonts w:ascii="Arial" w:hAnsi="Arial" w:cs="Arial"/>
        </w:rPr>
        <w:t xml:space="preserve"> </w:t>
      </w:r>
      <w:r w:rsidRPr="00A320ED">
        <w:rPr>
          <w:rFonts w:ascii="Arial" w:hAnsi="Arial" w:cs="Arial"/>
        </w:rPr>
        <w:t>oedolyn sy</w:t>
      </w:r>
      <w:r>
        <w:rPr>
          <w:rFonts w:ascii="Arial" w:hAnsi="Arial" w:cs="Arial"/>
        </w:rPr>
        <w:t>’n wynebu risg</w:t>
      </w:r>
      <w:r w:rsidRPr="00A320ED">
        <w:rPr>
          <w:rFonts w:ascii="Arial" w:hAnsi="Arial" w:cs="Arial"/>
        </w:rPr>
        <w:t xml:space="preserve"> gydag unigolyn y gwnaed yr honiad yn ei erbyn nac unrhyw un sy</w:t>
      </w:r>
      <w:r>
        <w:rPr>
          <w:rFonts w:ascii="Arial" w:hAnsi="Arial" w:cs="Arial"/>
        </w:rPr>
        <w:t>’</w:t>
      </w:r>
      <w:r w:rsidRPr="00A320ED">
        <w:rPr>
          <w:rFonts w:ascii="Arial" w:hAnsi="Arial" w:cs="Arial"/>
        </w:rPr>
        <w:t>n ei gynrychioli.</w:t>
      </w:r>
    </w:p>
    <w:p w14:paraId="534ED6A0" w14:textId="76402DB2" w:rsidR="007A2182" w:rsidRPr="0057485E" w:rsidRDefault="00A320ED" w:rsidP="007A2182">
      <w:pPr>
        <w:jc w:val="both"/>
        <w:rPr>
          <w:rFonts w:ascii="Arial" w:hAnsi="Arial" w:cs="Arial"/>
        </w:rPr>
      </w:pPr>
      <w:r w:rsidRPr="00A320ED">
        <w:rPr>
          <w:rFonts w:ascii="Arial" w:hAnsi="Arial" w:cs="Arial"/>
        </w:rPr>
        <w:t>Mae ym</w:t>
      </w:r>
      <w:r>
        <w:rPr>
          <w:rFonts w:ascii="Arial" w:hAnsi="Arial" w:cs="Arial"/>
        </w:rPr>
        <w:t>chwiliadau</w:t>
      </w:r>
      <w:r w:rsidRPr="00A320ED">
        <w:rPr>
          <w:rFonts w:ascii="Arial" w:hAnsi="Arial" w:cs="Arial"/>
        </w:rPr>
        <w:t xml:space="preserve"> diogelu ac amddiffyn plant/oedolion yn cael blaenoriaeth dros ymchwiliadau disgyblu ac yn penderfynu a ellir cynnal ymchwiliadau ar yr un pryd.</w:t>
      </w:r>
    </w:p>
    <w:p w14:paraId="34EB2C5D" w14:textId="7FF4176F" w:rsidR="007A2182" w:rsidRPr="0057485E" w:rsidRDefault="00A320ED" w:rsidP="007A2182">
      <w:pPr>
        <w:jc w:val="both"/>
        <w:rPr>
          <w:rFonts w:ascii="Arial" w:hAnsi="Arial" w:cs="Arial"/>
        </w:rPr>
      </w:pPr>
      <w:r w:rsidRPr="00A320ED">
        <w:rPr>
          <w:rFonts w:ascii="Arial" w:hAnsi="Arial" w:cs="Arial"/>
        </w:rPr>
        <w:lastRenderedPageBreak/>
        <w:t>Bydd pob cyfarfod strategaeth broffesiynol ar gyfer plant ac oedolion sy</w:t>
      </w:r>
      <w:r>
        <w:rPr>
          <w:rFonts w:ascii="Arial" w:hAnsi="Arial" w:cs="Arial"/>
        </w:rPr>
        <w:t>’n wynebu risg</w:t>
      </w:r>
      <w:r w:rsidRPr="00A320ED">
        <w:rPr>
          <w:rFonts w:ascii="Arial" w:hAnsi="Arial" w:cs="Arial"/>
        </w:rPr>
        <w:t xml:space="preserve"> yn cael ei gynnull a</w:t>
      </w:r>
      <w:r>
        <w:rPr>
          <w:rFonts w:ascii="Arial" w:hAnsi="Arial" w:cs="Arial"/>
        </w:rPr>
        <w:t>’</w:t>
      </w:r>
      <w:r w:rsidRPr="00A320ED">
        <w:rPr>
          <w:rFonts w:ascii="Arial" w:hAnsi="Arial" w:cs="Arial"/>
        </w:rPr>
        <w:t>i gadeirio gan y Tîm Diogelu Oedolion neu</w:t>
      </w:r>
      <w:r>
        <w:rPr>
          <w:rFonts w:ascii="Arial" w:hAnsi="Arial" w:cs="Arial"/>
        </w:rPr>
        <w:t xml:space="preserve">’r </w:t>
      </w:r>
      <w:r w:rsidRPr="00A320ED">
        <w:rPr>
          <w:rFonts w:ascii="Arial" w:hAnsi="Arial" w:cs="Arial"/>
        </w:rPr>
        <w:t xml:space="preserve">Tîm Diogelu </w:t>
      </w:r>
      <w:r>
        <w:rPr>
          <w:rFonts w:ascii="Arial" w:hAnsi="Arial" w:cs="Arial"/>
        </w:rPr>
        <w:t>P</w:t>
      </w:r>
      <w:r w:rsidRPr="00A320ED">
        <w:rPr>
          <w:rFonts w:ascii="Arial" w:hAnsi="Arial" w:cs="Arial"/>
        </w:rPr>
        <w:t xml:space="preserve">lant (yn dibynnu </w:t>
      </w:r>
      <w:r>
        <w:rPr>
          <w:rFonts w:ascii="Arial" w:hAnsi="Arial" w:cs="Arial"/>
        </w:rPr>
        <w:t>a yw’r</w:t>
      </w:r>
      <w:r w:rsidRPr="00A320ED">
        <w:rPr>
          <w:rFonts w:ascii="Arial" w:hAnsi="Arial" w:cs="Arial"/>
        </w:rPr>
        <w:t xml:space="preserve"> gweithgaredd cyflogaeth gyda phlentyn </w:t>
      </w:r>
      <w:r w:rsidR="00F01D4D">
        <w:rPr>
          <w:rFonts w:ascii="Arial" w:hAnsi="Arial" w:cs="Arial"/>
        </w:rPr>
        <w:t>neu</w:t>
      </w:r>
      <w:r w:rsidRPr="00A320ED">
        <w:rPr>
          <w:rFonts w:ascii="Arial" w:hAnsi="Arial" w:cs="Arial"/>
        </w:rPr>
        <w:t xml:space="preserve"> oedolyn) yn unol â chanllawiau rhanbarthol.</w:t>
      </w:r>
    </w:p>
    <w:p w14:paraId="6995EDCF" w14:textId="70AD9BC2" w:rsidR="007A2182" w:rsidRPr="0057485E" w:rsidRDefault="00F01D4D" w:rsidP="007A2182">
      <w:pPr>
        <w:jc w:val="both"/>
        <w:rPr>
          <w:rFonts w:ascii="Arial" w:hAnsi="Arial" w:cs="Arial"/>
        </w:rPr>
      </w:pPr>
      <w:r w:rsidRPr="00F01D4D">
        <w:rPr>
          <w:rFonts w:ascii="Arial" w:hAnsi="Arial" w:cs="Arial"/>
        </w:rPr>
        <w:t>Ar ôl cwblhau</w:t>
      </w:r>
      <w:r>
        <w:rPr>
          <w:rFonts w:ascii="Arial" w:hAnsi="Arial" w:cs="Arial"/>
        </w:rPr>
        <w:t>’</w:t>
      </w:r>
      <w:r w:rsidRPr="00F01D4D">
        <w:rPr>
          <w:rFonts w:ascii="Arial" w:hAnsi="Arial" w:cs="Arial"/>
        </w:rPr>
        <w:t xml:space="preserve">r ymchwiliad, os caiff unigolyn ei ddiswyddo neu ei dynnu o weithio gyda phlant neu oedolion </w:t>
      </w:r>
      <w:r>
        <w:rPr>
          <w:rFonts w:ascii="Arial" w:hAnsi="Arial" w:cs="Arial"/>
        </w:rPr>
        <w:t>sy’n wynebu risg</w:t>
      </w:r>
      <w:r w:rsidRPr="00F01D4D">
        <w:rPr>
          <w:rFonts w:ascii="Arial" w:hAnsi="Arial" w:cs="Arial"/>
        </w:rPr>
        <w:t xml:space="preserve"> (mewn gweithgaredd </w:t>
      </w:r>
      <w:r>
        <w:rPr>
          <w:rFonts w:ascii="Arial" w:hAnsi="Arial" w:cs="Arial"/>
        </w:rPr>
        <w:t xml:space="preserve">a </w:t>
      </w:r>
      <w:r w:rsidRPr="00F01D4D">
        <w:rPr>
          <w:rFonts w:ascii="Arial" w:hAnsi="Arial" w:cs="Arial"/>
        </w:rPr>
        <w:t>reoleiddi</w:t>
      </w:r>
      <w:r>
        <w:rPr>
          <w:rFonts w:ascii="Arial" w:hAnsi="Arial" w:cs="Arial"/>
        </w:rPr>
        <w:t>r</w:t>
      </w:r>
      <w:r w:rsidRPr="00F01D4D">
        <w:rPr>
          <w:rFonts w:ascii="Arial" w:hAnsi="Arial" w:cs="Arial"/>
        </w:rPr>
        <w:t xml:space="preserve">), mae gan y cyngor ddyletswydd i </w:t>
      </w:r>
      <w:r>
        <w:rPr>
          <w:rFonts w:ascii="Arial" w:hAnsi="Arial" w:cs="Arial"/>
        </w:rPr>
        <w:t>at</w:t>
      </w:r>
      <w:r w:rsidRPr="00F01D4D">
        <w:rPr>
          <w:rFonts w:ascii="Arial" w:hAnsi="Arial" w:cs="Arial"/>
        </w:rPr>
        <w:t>gyfeirio</w:t>
      </w:r>
      <w:r>
        <w:rPr>
          <w:rFonts w:ascii="Arial" w:hAnsi="Arial" w:cs="Arial"/>
        </w:rPr>
        <w:t>’</w:t>
      </w:r>
      <w:r w:rsidRPr="00F01D4D">
        <w:rPr>
          <w:rFonts w:ascii="Arial" w:hAnsi="Arial" w:cs="Arial"/>
        </w:rPr>
        <w:t xml:space="preserve">r unigolyn at y </w:t>
      </w:r>
      <w:r>
        <w:rPr>
          <w:rFonts w:ascii="Arial" w:hAnsi="Arial" w:cs="Arial"/>
        </w:rPr>
        <w:t>Gwasanaeth Datgelu a Gwahardd</w:t>
      </w:r>
      <w:r w:rsidRPr="00F01D4D">
        <w:rPr>
          <w:rFonts w:ascii="Arial" w:hAnsi="Arial" w:cs="Arial"/>
        </w:rPr>
        <w:t xml:space="preserve"> (Deddf Diogelu Grwpiau </w:t>
      </w:r>
      <w:r>
        <w:rPr>
          <w:rFonts w:ascii="Arial" w:hAnsi="Arial" w:cs="Arial"/>
        </w:rPr>
        <w:t>Hyglwyf</w:t>
      </w:r>
      <w:r w:rsidRPr="00F01D4D">
        <w:rPr>
          <w:rFonts w:ascii="Arial" w:hAnsi="Arial" w:cs="Arial"/>
        </w:rPr>
        <w:t xml:space="preserve"> 2006). Mae gan y cyngor hefyd rwymedigaeth i </w:t>
      </w:r>
      <w:r>
        <w:rPr>
          <w:rFonts w:ascii="Arial" w:hAnsi="Arial" w:cs="Arial"/>
        </w:rPr>
        <w:t>at</w:t>
      </w:r>
      <w:r w:rsidRPr="00F01D4D">
        <w:rPr>
          <w:rFonts w:ascii="Arial" w:hAnsi="Arial" w:cs="Arial"/>
        </w:rPr>
        <w:t>gyfeirio gwybodaeth benodol am ymddygiad gweithiwr a materion sy</w:t>
      </w:r>
      <w:r>
        <w:rPr>
          <w:rFonts w:ascii="Arial" w:hAnsi="Arial" w:cs="Arial"/>
        </w:rPr>
        <w:t>’</w:t>
      </w:r>
      <w:r w:rsidRPr="00F01D4D">
        <w:rPr>
          <w:rFonts w:ascii="Arial" w:hAnsi="Arial" w:cs="Arial"/>
        </w:rPr>
        <w:t>n ymwneud â diogelu at gyrff rheoleiddio proffesiynol.</w:t>
      </w:r>
      <w:r w:rsidR="007A2182" w:rsidRPr="0057485E">
        <w:rPr>
          <w:rFonts w:ascii="Arial" w:hAnsi="Arial" w:cs="Arial"/>
        </w:rPr>
        <w:t xml:space="preserve"> </w:t>
      </w:r>
    </w:p>
    <w:p w14:paraId="563B2D79" w14:textId="4AA1BAF7" w:rsidR="007A2182" w:rsidRPr="0057485E" w:rsidRDefault="00F01D4D" w:rsidP="007A2182">
      <w:pPr>
        <w:jc w:val="both"/>
        <w:rPr>
          <w:rFonts w:ascii="Arial" w:hAnsi="Arial" w:cs="Arial"/>
        </w:rPr>
      </w:pPr>
      <w:r w:rsidRPr="00F01D4D">
        <w:rPr>
          <w:rFonts w:ascii="Arial" w:hAnsi="Arial" w:cs="Arial"/>
        </w:rPr>
        <w:t xml:space="preserve">Mae gan unrhyw aelod o weithlu Cyngor </w:t>
      </w:r>
      <w:r>
        <w:rPr>
          <w:rFonts w:ascii="Arial" w:hAnsi="Arial" w:cs="Arial"/>
        </w:rPr>
        <w:t xml:space="preserve">Bwrdeistref </w:t>
      </w:r>
      <w:r w:rsidRPr="00F01D4D">
        <w:rPr>
          <w:rFonts w:ascii="Arial" w:hAnsi="Arial" w:cs="Arial"/>
        </w:rPr>
        <w:t>Sir</w:t>
      </w:r>
      <w:r>
        <w:rPr>
          <w:rFonts w:ascii="Arial" w:hAnsi="Arial" w:cs="Arial"/>
        </w:rPr>
        <w:t>ol</w:t>
      </w:r>
      <w:r w:rsidRPr="00F01D4D">
        <w:rPr>
          <w:rFonts w:ascii="Arial" w:hAnsi="Arial" w:cs="Arial"/>
        </w:rPr>
        <w:t xml:space="preserve"> Blaenau Gwent / </w:t>
      </w:r>
      <w:r>
        <w:rPr>
          <w:rFonts w:ascii="Arial" w:hAnsi="Arial" w:cs="Arial"/>
        </w:rPr>
        <w:t>cyflogai</w:t>
      </w:r>
      <w:r w:rsidRPr="00F01D4D">
        <w:rPr>
          <w:rFonts w:ascii="Arial" w:hAnsi="Arial" w:cs="Arial"/>
        </w:rPr>
        <w:t xml:space="preserve"> contractwr neu is</w:t>
      </w:r>
      <w:r>
        <w:rPr>
          <w:rFonts w:ascii="Arial" w:hAnsi="Arial" w:cs="Arial"/>
        </w:rPr>
        <w:t>-</w:t>
      </w:r>
      <w:r w:rsidRPr="00F01D4D">
        <w:rPr>
          <w:rFonts w:ascii="Arial" w:hAnsi="Arial" w:cs="Arial"/>
        </w:rPr>
        <w:t>gontractwr sy</w:t>
      </w:r>
      <w:r>
        <w:rPr>
          <w:rFonts w:ascii="Arial" w:hAnsi="Arial" w:cs="Arial"/>
        </w:rPr>
        <w:t>’</w:t>
      </w:r>
      <w:r w:rsidRPr="00F01D4D">
        <w:rPr>
          <w:rFonts w:ascii="Arial" w:hAnsi="Arial" w:cs="Arial"/>
        </w:rPr>
        <w:t xml:space="preserve">n credu nad yw honiadau neu amheuon yn </w:t>
      </w:r>
      <w:r>
        <w:rPr>
          <w:rFonts w:ascii="Arial" w:hAnsi="Arial" w:cs="Arial"/>
        </w:rPr>
        <w:t>destun</w:t>
      </w:r>
      <w:r w:rsidRPr="00F01D4D">
        <w:rPr>
          <w:rFonts w:ascii="Arial" w:hAnsi="Arial" w:cs="Arial"/>
        </w:rPr>
        <w:t xml:space="preserve"> ymchwili</w:t>
      </w:r>
      <w:r>
        <w:rPr>
          <w:rFonts w:ascii="Arial" w:hAnsi="Arial" w:cs="Arial"/>
        </w:rPr>
        <w:t>ad</w:t>
      </w:r>
      <w:r w:rsidRPr="00F01D4D">
        <w:rPr>
          <w:rFonts w:ascii="Arial" w:hAnsi="Arial" w:cs="Arial"/>
        </w:rPr>
        <w:t xml:space="preserve"> </w:t>
      </w:r>
      <w:r>
        <w:rPr>
          <w:rFonts w:ascii="Arial" w:hAnsi="Arial" w:cs="Arial"/>
        </w:rPr>
        <w:t>p</w:t>
      </w:r>
      <w:r w:rsidRPr="00F01D4D">
        <w:rPr>
          <w:rFonts w:ascii="Arial" w:hAnsi="Arial" w:cs="Arial"/>
        </w:rPr>
        <w:t>riodol gyfrifoldeb i uwchgyfeirio eu pryder i lefel uwch o fewn y cyngor neu drwy bolisi chwythu</w:t>
      </w:r>
      <w:r>
        <w:rPr>
          <w:rFonts w:ascii="Arial" w:hAnsi="Arial" w:cs="Arial"/>
        </w:rPr>
        <w:t>’</w:t>
      </w:r>
      <w:r w:rsidRPr="00F01D4D">
        <w:rPr>
          <w:rFonts w:ascii="Arial" w:hAnsi="Arial" w:cs="Arial"/>
        </w:rPr>
        <w:t>r chwiban y cyngor.</w:t>
      </w:r>
    </w:p>
    <w:p w14:paraId="0788DA56" w14:textId="5CB9571C" w:rsidR="007A2182" w:rsidRPr="00C03852" w:rsidRDefault="00C03852" w:rsidP="00C03852">
      <w:pPr>
        <w:jc w:val="both"/>
        <w:rPr>
          <w:rFonts w:ascii="Arial" w:hAnsi="Arial" w:cs="Arial"/>
          <w:b/>
          <w:bCs/>
        </w:rPr>
      </w:pPr>
      <w:r>
        <w:rPr>
          <w:rFonts w:ascii="Arial" w:hAnsi="Arial" w:cs="Arial"/>
          <w:b/>
          <w:bCs/>
        </w:rPr>
        <w:t xml:space="preserve">3.5 </w:t>
      </w:r>
      <w:r w:rsidR="00F01D4D">
        <w:rPr>
          <w:rFonts w:ascii="Arial" w:hAnsi="Arial" w:cs="Arial"/>
          <w:b/>
          <w:bCs/>
        </w:rPr>
        <w:t>Gwirfoddoli</w:t>
      </w:r>
    </w:p>
    <w:p w14:paraId="580ED8AC" w14:textId="40419FD9" w:rsidR="007A2182" w:rsidRPr="0057485E" w:rsidRDefault="000A2838" w:rsidP="007A2182">
      <w:pPr>
        <w:jc w:val="both"/>
        <w:rPr>
          <w:rFonts w:ascii="Arial" w:hAnsi="Arial" w:cs="Arial"/>
        </w:rPr>
      </w:pPr>
      <w:r w:rsidRPr="000A2838">
        <w:rPr>
          <w:rFonts w:ascii="Arial" w:hAnsi="Arial" w:cs="Arial"/>
        </w:rPr>
        <w:t>Mae</w:t>
      </w:r>
      <w:r>
        <w:rPr>
          <w:rFonts w:ascii="Arial" w:hAnsi="Arial" w:cs="Arial"/>
        </w:rPr>
        <w:t>’</w:t>
      </w:r>
      <w:r w:rsidRPr="000A2838">
        <w:rPr>
          <w:rFonts w:ascii="Arial" w:hAnsi="Arial" w:cs="Arial"/>
        </w:rPr>
        <w:t>r polisi hwn yn berthnasol i bob gwirfoddolwr sy</w:t>
      </w:r>
      <w:r>
        <w:rPr>
          <w:rFonts w:ascii="Arial" w:hAnsi="Arial" w:cs="Arial"/>
        </w:rPr>
        <w:t>’</w:t>
      </w:r>
      <w:r w:rsidRPr="000A2838">
        <w:rPr>
          <w:rFonts w:ascii="Arial" w:hAnsi="Arial" w:cs="Arial"/>
        </w:rPr>
        <w:t xml:space="preserve">n </w:t>
      </w:r>
      <w:r w:rsidR="00303D87">
        <w:rPr>
          <w:rFonts w:ascii="Arial" w:hAnsi="Arial" w:cs="Arial"/>
        </w:rPr>
        <w:t>gweithio’n agos gydag</w:t>
      </w:r>
      <w:r w:rsidRPr="000A2838">
        <w:rPr>
          <w:rFonts w:ascii="Arial" w:hAnsi="Arial" w:cs="Arial"/>
        </w:rPr>
        <w:t xml:space="preserve"> oedolion </w:t>
      </w:r>
      <w:r>
        <w:rPr>
          <w:rFonts w:ascii="Arial" w:hAnsi="Arial" w:cs="Arial"/>
        </w:rPr>
        <w:t>sy’n wynebu risg</w:t>
      </w:r>
      <w:r w:rsidRPr="000A2838">
        <w:rPr>
          <w:rFonts w:ascii="Arial" w:hAnsi="Arial" w:cs="Arial"/>
        </w:rPr>
        <w:t>, plant a phobl ifanc yn eu rôl wirfoddoli a bydd yn cael ei gynnwys yn y sesiwn sefydlu gychwynnol.</w:t>
      </w:r>
    </w:p>
    <w:p w14:paraId="757F7422" w14:textId="16BFF8B7" w:rsidR="007A2182" w:rsidRPr="00DC77FA" w:rsidRDefault="00303D87" w:rsidP="007A2182">
      <w:pPr>
        <w:jc w:val="both"/>
      </w:pPr>
      <w:r w:rsidRPr="00303D87">
        <w:rPr>
          <w:rFonts w:ascii="Arial" w:hAnsi="Arial" w:cs="Arial"/>
        </w:rPr>
        <w:t>Mae gan y cyngor bolisi gwirfoddoli</w:t>
      </w:r>
      <w:r w:rsidR="007A2182" w:rsidRPr="0057485E">
        <w:rPr>
          <w:rFonts w:ascii="Arial" w:hAnsi="Arial" w:cs="Arial"/>
        </w:rPr>
        <w:t xml:space="preserve"> (</w:t>
      </w:r>
      <w:hyperlink r:id="rId18" w:history="1">
        <w:r w:rsidR="00DC77FA" w:rsidRPr="00DC77FA">
          <w:rPr>
            <w:rStyle w:val="Hyperlink"/>
          </w:rPr>
          <w:t>Volunteers-in-the-Workplace-February-2024-cym.pdf</w:t>
        </w:r>
      </w:hyperlink>
      <w:r w:rsidR="007A2182" w:rsidRPr="0057485E">
        <w:rPr>
          <w:rFonts w:ascii="Arial" w:hAnsi="Arial" w:cs="Arial"/>
        </w:rPr>
        <w:t xml:space="preserve">) </w:t>
      </w:r>
      <w:r w:rsidRPr="00303D87">
        <w:rPr>
          <w:rFonts w:ascii="Arial" w:hAnsi="Arial" w:cs="Arial"/>
        </w:rPr>
        <w:t>sy</w:t>
      </w:r>
      <w:r>
        <w:rPr>
          <w:rFonts w:ascii="Arial" w:hAnsi="Arial" w:cs="Arial"/>
        </w:rPr>
        <w:t>’</w:t>
      </w:r>
      <w:r w:rsidRPr="00303D87">
        <w:rPr>
          <w:rFonts w:ascii="Arial" w:hAnsi="Arial" w:cs="Arial"/>
        </w:rPr>
        <w:t>n cydnabod y cyfraniad gwerthfawr a wneir gan wirfoddolwyr i</w:t>
      </w:r>
      <w:r>
        <w:rPr>
          <w:rFonts w:ascii="Arial" w:hAnsi="Arial" w:cs="Arial"/>
        </w:rPr>
        <w:t>’</w:t>
      </w:r>
      <w:r w:rsidRPr="00303D87">
        <w:rPr>
          <w:rFonts w:ascii="Arial" w:hAnsi="Arial" w:cs="Arial"/>
        </w:rPr>
        <w:t>r gwasanaethau a ddarperir gan y gweithlu cyflogedig, gyda</w:t>
      </w:r>
      <w:r>
        <w:rPr>
          <w:rFonts w:ascii="Arial" w:hAnsi="Arial" w:cs="Arial"/>
        </w:rPr>
        <w:t>’</w:t>
      </w:r>
      <w:r w:rsidRPr="00303D87">
        <w:rPr>
          <w:rFonts w:ascii="Arial" w:hAnsi="Arial" w:cs="Arial"/>
        </w:rPr>
        <w:t>r nod yn y pen draw o wella gwasanaethau i ddinasyddion a chymunedau ym Mlaenau Gwent.</w:t>
      </w:r>
      <w:r w:rsidR="007A2182" w:rsidRPr="0057485E">
        <w:rPr>
          <w:rFonts w:ascii="Arial" w:hAnsi="Arial" w:cs="Arial"/>
        </w:rPr>
        <w:t xml:space="preserve"> </w:t>
      </w:r>
    </w:p>
    <w:p w14:paraId="31447391" w14:textId="1BE6EF80" w:rsidR="007A2182" w:rsidRPr="0057485E" w:rsidRDefault="00303D87" w:rsidP="007A2182">
      <w:pPr>
        <w:jc w:val="both"/>
        <w:rPr>
          <w:rFonts w:ascii="Arial" w:hAnsi="Arial" w:cs="Arial"/>
        </w:rPr>
      </w:pPr>
      <w:r w:rsidRPr="00303D87">
        <w:rPr>
          <w:rFonts w:ascii="Arial" w:hAnsi="Arial" w:cs="Arial"/>
        </w:rPr>
        <w:t>Mae</w:t>
      </w:r>
      <w:r>
        <w:rPr>
          <w:rFonts w:ascii="Arial" w:hAnsi="Arial" w:cs="Arial"/>
        </w:rPr>
        <w:t>’</w:t>
      </w:r>
      <w:r w:rsidRPr="00303D87">
        <w:rPr>
          <w:rFonts w:ascii="Arial" w:hAnsi="Arial" w:cs="Arial"/>
        </w:rPr>
        <w:t>r polisi</w:t>
      </w:r>
      <w:r>
        <w:rPr>
          <w:rFonts w:ascii="Arial" w:hAnsi="Arial" w:cs="Arial"/>
        </w:rPr>
        <w:t>’</w:t>
      </w:r>
      <w:r w:rsidRPr="00303D87">
        <w:rPr>
          <w:rFonts w:ascii="Arial" w:hAnsi="Arial" w:cs="Arial"/>
        </w:rPr>
        <w:t>n nodi</w:t>
      </w:r>
      <w:r>
        <w:rPr>
          <w:rFonts w:ascii="Arial" w:hAnsi="Arial" w:cs="Arial"/>
        </w:rPr>
        <w:t>’</w:t>
      </w:r>
      <w:r w:rsidRPr="00303D87">
        <w:rPr>
          <w:rFonts w:ascii="Arial" w:hAnsi="Arial" w:cs="Arial"/>
        </w:rPr>
        <w:t>r gofynion diogelu y mae</w:t>
      </w:r>
      <w:r>
        <w:rPr>
          <w:rFonts w:ascii="Arial" w:hAnsi="Arial" w:cs="Arial"/>
        </w:rPr>
        <w:t>’</w:t>
      </w:r>
      <w:r w:rsidRPr="00303D87">
        <w:rPr>
          <w:rFonts w:ascii="Arial" w:hAnsi="Arial" w:cs="Arial"/>
        </w:rPr>
        <w:t>n rhaid eu hymgorffori mewn gweithdrefnau recriwtio ar gyfer gwirfoddolwyr ac, yn dibynnu ar natur y rolau gwirfoddoli, mae</w:t>
      </w:r>
      <w:r>
        <w:rPr>
          <w:rFonts w:ascii="Arial" w:hAnsi="Arial" w:cs="Arial"/>
        </w:rPr>
        <w:t xml:space="preserve"> hyn y</w:t>
      </w:r>
      <w:r w:rsidRPr="00303D87">
        <w:rPr>
          <w:rFonts w:ascii="Arial" w:hAnsi="Arial" w:cs="Arial"/>
        </w:rPr>
        <w:t>n cynnwys gwiriadau</w:t>
      </w:r>
      <w:r>
        <w:rPr>
          <w:rFonts w:ascii="Arial" w:hAnsi="Arial" w:cs="Arial"/>
        </w:rPr>
        <w:t xml:space="preserve"> gan y</w:t>
      </w:r>
      <w:r w:rsidRPr="00303D87">
        <w:rPr>
          <w:rFonts w:ascii="Arial" w:hAnsi="Arial" w:cs="Arial"/>
        </w:rPr>
        <w:t xml:space="preserve"> Gwasanaeth Datgelu a Gwahardd.</w:t>
      </w:r>
    </w:p>
    <w:p w14:paraId="5D622952" w14:textId="173C0B14" w:rsidR="00B549A7" w:rsidRDefault="00303D87" w:rsidP="007A2182">
      <w:pPr>
        <w:jc w:val="both"/>
        <w:rPr>
          <w:rFonts w:ascii="Arial" w:hAnsi="Arial" w:cs="Arial"/>
        </w:rPr>
      </w:pPr>
      <w:r w:rsidRPr="00303D87">
        <w:rPr>
          <w:rFonts w:ascii="Arial" w:hAnsi="Arial" w:cs="Arial"/>
        </w:rPr>
        <w:t xml:space="preserve">Bydd diogelu yn cael ei gynnwys yn y sesiwn sefydlu gychwynnol i wirfoddolwyr. Rhaid i wirfoddolwyr </w:t>
      </w:r>
      <w:r>
        <w:rPr>
          <w:rFonts w:ascii="Arial" w:hAnsi="Arial" w:cs="Arial"/>
        </w:rPr>
        <w:t>wedi</w:t>
      </w:r>
      <w:r w:rsidRPr="00303D87">
        <w:rPr>
          <w:rFonts w:ascii="Arial" w:hAnsi="Arial" w:cs="Arial"/>
        </w:rPr>
        <w:t xml:space="preserve"> hynny fynychu</w:t>
      </w:r>
      <w:r>
        <w:rPr>
          <w:rFonts w:ascii="Arial" w:hAnsi="Arial" w:cs="Arial"/>
        </w:rPr>
        <w:t>’</w:t>
      </w:r>
      <w:r w:rsidRPr="00303D87">
        <w:rPr>
          <w:rFonts w:ascii="Arial" w:hAnsi="Arial" w:cs="Arial"/>
        </w:rPr>
        <w:t>r lefel o hyfforddiant diogelu sy</w:t>
      </w:r>
      <w:r>
        <w:rPr>
          <w:rFonts w:ascii="Arial" w:hAnsi="Arial" w:cs="Arial"/>
        </w:rPr>
        <w:t>’</w:t>
      </w:r>
      <w:r w:rsidRPr="00303D87">
        <w:rPr>
          <w:rFonts w:ascii="Arial" w:hAnsi="Arial" w:cs="Arial"/>
        </w:rPr>
        <w:t>n berthnasol i natur y gweithgaredd gwirfoddol sy</w:t>
      </w:r>
      <w:r>
        <w:rPr>
          <w:rFonts w:ascii="Arial" w:hAnsi="Arial" w:cs="Arial"/>
        </w:rPr>
        <w:t>’</w:t>
      </w:r>
      <w:r w:rsidRPr="00303D87">
        <w:rPr>
          <w:rFonts w:ascii="Arial" w:hAnsi="Arial" w:cs="Arial"/>
        </w:rPr>
        <w:t>n cael ei wneud. Disgwylir i gyd</w:t>
      </w:r>
      <w:r>
        <w:rPr>
          <w:rFonts w:ascii="Arial" w:hAnsi="Arial" w:cs="Arial"/>
        </w:rPr>
        <w:t>gysylltwyr</w:t>
      </w:r>
      <w:r w:rsidRPr="00303D87">
        <w:rPr>
          <w:rFonts w:ascii="Arial" w:hAnsi="Arial" w:cs="Arial"/>
        </w:rPr>
        <w:t xml:space="preserve"> gwirfoddol</w:t>
      </w:r>
      <w:r w:rsidR="00D15400">
        <w:rPr>
          <w:rFonts w:ascii="Arial" w:hAnsi="Arial" w:cs="Arial"/>
        </w:rPr>
        <w:t>wyr</w:t>
      </w:r>
      <w:r w:rsidRPr="00303D87">
        <w:rPr>
          <w:rFonts w:ascii="Arial" w:hAnsi="Arial" w:cs="Arial"/>
        </w:rPr>
        <w:t xml:space="preserve"> gyfeirio at</w:t>
      </w:r>
      <w:r>
        <w:rPr>
          <w:rFonts w:ascii="Arial" w:hAnsi="Arial" w:cs="Arial"/>
        </w:rPr>
        <w:t xml:space="preserve"> g</w:t>
      </w:r>
      <w:r w:rsidRPr="00303D87">
        <w:rPr>
          <w:rFonts w:ascii="Arial" w:hAnsi="Arial" w:cs="Arial"/>
        </w:rPr>
        <w:t>anllaw</w:t>
      </w:r>
      <w:r>
        <w:rPr>
          <w:rFonts w:ascii="Arial" w:hAnsi="Arial" w:cs="Arial"/>
        </w:rPr>
        <w:t xml:space="preserve"> i</w:t>
      </w:r>
      <w:r w:rsidRPr="00303D87">
        <w:rPr>
          <w:rFonts w:ascii="Arial" w:hAnsi="Arial" w:cs="Arial"/>
        </w:rPr>
        <w:t xml:space="preserve"> </w:t>
      </w:r>
      <w:r>
        <w:rPr>
          <w:rFonts w:ascii="Arial" w:hAnsi="Arial" w:cs="Arial"/>
        </w:rPr>
        <w:t>r</w:t>
      </w:r>
      <w:r w:rsidRPr="00303D87">
        <w:rPr>
          <w:rFonts w:ascii="Arial" w:hAnsi="Arial" w:cs="Arial"/>
        </w:rPr>
        <w:t>eolw</w:t>
      </w:r>
      <w:r>
        <w:rPr>
          <w:rFonts w:ascii="Arial" w:hAnsi="Arial" w:cs="Arial"/>
        </w:rPr>
        <w:t>y</w:t>
      </w:r>
      <w:r w:rsidRPr="00303D87">
        <w:rPr>
          <w:rFonts w:ascii="Arial" w:hAnsi="Arial" w:cs="Arial"/>
        </w:rPr>
        <w:t xml:space="preserve">r </w:t>
      </w:r>
      <w:r>
        <w:rPr>
          <w:rFonts w:ascii="Arial" w:hAnsi="Arial" w:cs="Arial"/>
        </w:rPr>
        <w:t xml:space="preserve">y cyngor ar </w:t>
      </w:r>
      <w:r w:rsidRPr="00303D87">
        <w:rPr>
          <w:rFonts w:ascii="Arial" w:hAnsi="Arial" w:cs="Arial"/>
        </w:rPr>
        <w:t xml:space="preserve">wirfoddolwyr yn y </w:t>
      </w:r>
      <w:r>
        <w:rPr>
          <w:rFonts w:ascii="Arial" w:hAnsi="Arial" w:cs="Arial"/>
        </w:rPr>
        <w:t>g</w:t>
      </w:r>
      <w:r w:rsidRPr="00303D87">
        <w:rPr>
          <w:rFonts w:ascii="Arial" w:hAnsi="Arial" w:cs="Arial"/>
        </w:rPr>
        <w:t>weithle, sydd ar gael ar y fewnrwyd</w:t>
      </w:r>
      <w:r>
        <w:rPr>
          <w:rFonts w:ascii="Arial" w:hAnsi="Arial" w:cs="Arial"/>
        </w:rPr>
        <w:t>:</w:t>
      </w:r>
      <w:r w:rsidR="007A2182" w:rsidRPr="0057485E">
        <w:rPr>
          <w:rFonts w:ascii="Arial" w:hAnsi="Arial" w:cs="Arial"/>
        </w:rPr>
        <w:t xml:space="preserve"> </w:t>
      </w:r>
      <w:hyperlink r:id="rId19" w:history="1">
        <w:r>
          <w:rPr>
            <w:rStyle w:val="Hyperlink"/>
            <w:rFonts w:ascii="Arial" w:hAnsi="Arial" w:cs="Arial"/>
          </w:rPr>
          <w:t>Mewnrwyd B</w:t>
        </w:r>
        <w:r w:rsidR="007A2182" w:rsidRPr="0057485E">
          <w:rPr>
            <w:rStyle w:val="Hyperlink"/>
            <w:rFonts w:ascii="Arial" w:hAnsi="Arial" w:cs="Arial"/>
          </w:rPr>
          <w:t>laenau Gwent :: Poli</w:t>
        </w:r>
        <w:r>
          <w:rPr>
            <w:rStyle w:val="Hyperlink"/>
            <w:rFonts w:ascii="Arial" w:hAnsi="Arial" w:cs="Arial"/>
          </w:rPr>
          <w:t>sïau a Chanllawiau i Reolwyr</w:t>
        </w:r>
      </w:hyperlink>
      <w:r w:rsidR="007A2182" w:rsidRPr="0057485E">
        <w:rPr>
          <w:rFonts w:ascii="Arial" w:hAnsi="Arial" w:cs="Arial"/>
        </w:rPr>
        <w:t>.</w:t>
      </w:r>
      <w:r w:rsidR="00B549A7">
        <w:rPr>
          <w:rFonts w:ascii="Arial" w:hAnsi="Arial" w:cs="Arial"/>
        </w:rPr>
        <w:t xml:space="preserve"> </w:t>
      </w:r>
    </w:p>
    <w:p w14:paraId="103C0B6A" w14:textId="0DF28766" w:rsidR="001D027C" w:rsidRDefault="00303D87" w:rsidP="007A2182">
      <w:pPr>
        <w:jc w:val="both"/>
        <w:rPr>
          <w:rFonts w:ascii="Arial" w:hAnsi="Arial" w:cs="Arial"/>
        </w:rPr>
      </w:pPr>
      <w:r w:rsidRPr="00303D87">
        <w:rPr>
          <w:rFonts w:ascii="Arial" w:hAnsi="Arial" w:cs="Arial"/>
        </w:rPr>
        <w:t>Rhaid i wirfoddolwyr sy</w:t>
      </w:r>
      <w:r>
        <w:rPr>
          <w:rFonts w:ascii="Arial" w:hAnsi="Arial" w:cs="Arial"/>
        </w:rPr>
        <w:t>’</w:t>
      </w:r>
      <w:r w:rsidRPr="00303D87">
        <w:rPr>
          <w:rFonts w:ascii="Arial" w:hAnsi="Arial" w:cs="Arial"/>
        </w:rPr>
        <w:t>n gweithio gyda phlant neu oedolion agored i niwed gael y gwiriadau DBS priodol. Cyfrifoldeb y rheolwr tîm perthnasol, e.e. ysgolion neu dimau unigol, yw cynnal rhestr gyfoes o wirfoddolwyr, gan gynnwys gwybodaeth DBS a manylion cydymffurfio â hyfforddiant diogelu. Bydd y rhestrau hyn yn destun gwiriadau archwilio.</w:t>
      </w:r>
    </w:p>
    <w:p w14:paraId="3FF86C62" w14:textId="36763357" w:rsidR="007A2182" w:rsidRPr="0057485E" w:rsidRDefault="00C03852" w:rsidP="007A2182">
      <w:pPr>
        <w:jc w:val="both"/>
        <w:rPr>
          <w:rFonts w:ascii="Arial" w:hAnsi="Arial" w:cs="Arial"/>
          <w:b/>
          <w:bCs/>
        </w:rPr>
      </w:pPr>
      <w:r>
        <w:rPr>
          <w:rFonts w:ascii="Arial" w:hAnsi="Arial" w:cs="Arial"/>
          <w:b/>
          <w:bCs/>
        </w:rPr>
        <w:t xml:space="preserve">3.6 </w:t>
      </w:r>
      <w:r w:rsidR="00303D87">
        <w:rPr>
          <w:rFonts w:ascii="Arial" w:hAnsi="Arial" w:cs="Arial"/>
          <w:b/>
          <w:bCs/>
        </w:rPr>
        <w:t>Hyfforddiant</w:t>
      </w:r>
    </w:p>
    <w:p w14:paraId="2A8ED1D1" w14:textId="6A22B4E7" w:rsidR="007A2182" w:rsidRPr="0057485E" w:rsidRDefault="00303D87" w:rsidP="007A2182">
      <w:pPr>
        <w:jc w:val="both"/>
        <w:rPr>
          <w:rFonts w:ascii="Arial" w:hAnsi="Arial" w:cs="Arial"/>
        </w:rPr>
      </w:pPr>
      <w:r w:rsidRPr="00303D87">
        <w:rPr>
          <w:rFonts w:ascii="Arial" w:hAnsi="Arial" w:cs="Arial"/>
        </w:rPr>
        <w:t>Dylai pob aelod o</w:t>
      </w:r>
      <w:r>
        <w:rPr>
          <w:rFonts w:ascii="Arial" w:hAnsi="Arial" w:cs="Arial"/>
        </w:rPr>
        <w:t>’</w:t>
      </w:r>
      <w:r w:rsidRPr="00303D87">
        <w:rPr>
          <w:rFonts w:ascii="Arial" w:hAnsi="Arial" w:cs="Arial"/>
        </w:rPr>
        <w:t>r gweithlu, boed yn barhaol neu</w:t>
      </w:r>
      <w:r>
        <w:rPr>
          <w:rFonts w:ascii="Arial" w:hAnsi="Arial" w:cs="Arial"/>
        </w:rPr>
        <w:t>’</w:t>
      </w:r>
      <w:r w:rsidRPr="00303D87">
        <w:rPr>
          <w:rFonts w:ascii="Arial" w:hAnsi="Arial" w:cs="Arial"/>
        </w:rPr>
        <w:t>n dros dro, a</w:t>
      </w:r>
      <w:r>
        <w:rPr>
          <w:rFonts w:ascii="Arial" w:hAnsi="Arial" w:cs="Arial"/>
        </w:rPr>
        <w:t xml:space="preserve"> phob</w:t>
      </w:r>
      <w:r w:rsidRPr="00303D87">
        <w:rPr>
          <w:rFonts w:ascii="Arial" w:hAnsi="Arial" w:cs="Arial"/>
        </w:rPr>
        <w:t xml:space="preserve"> gwirfoddolwr gael mynediad at y polisi hwn ac enw a manylion cyswllt eu person diogelu dynodedig fel rhan o</w:t>
      </w:r>
      <w:r>
        <w:rPr>
          <w:rFonts w:ascii="Arial" w:hAnsi="Arial" w:cs="Arial"/>
        </w:rPr>
        <w:t>’</w:t>
      </w:r>
      <w:r w:rsidRPr="00303D87">
        <w:rPr>
          <w:rFonts w:ascii="Arial" w:hAnsi="Arial" w:cs="Arial"/>
        </w:rPr>
        <w:t>u sesiwn sefydlu pan fyddant yn dechrau gweithio.</w:t>
      </w:r>
    </w:p>
    <w:p w14:paraId="51ED0A0A" w14:textId="26684E1A" w:rsidR="007A2182" w:rsidRPr="0057485E" w:rsidRDefault="00CD5203" w:rsidP="007A2182">
      <w:pPr>
        <w:jc w:val="both"/>
        <w:rPr>
          <w:rFonts w:ascii="Arial" w:hAnsi="Arial" w:cs="Arial"/>
        </w:rPr>
      </w:pPr>
      <w:r w:rsidRPr="00CD5203">
        <w:rPr>
          <w:rFonts w:ascii="Arial" w:hAnsi="Arial" w:cs="Arial"/>
        </w:rPr>
        <w:t>Mae pob aelod o</w:t>
      </w:r>
      <w:r>
        <w:rPr>
          <w:rFonts w:ascii="Arial" w:hAnsi="Arial" w:cs="Arial"/>
        </w:rPr>
        <w:t>’</w:t>
      </w:r>
      <w:r w:rsidRPr="00CD5203">
        <w:rPr>
          <w:rFonts w:ascii="Arial" w:hAnsi="Arial" w:cs="Arial"/>
        </w:rPr>
        <w:t xml:space="preserve">r gweithlu yn gyfrifol am eu datblygiad proffesiynol parhaus eu hunain ac </w:t>
      </w:r>
      <w:r>
        <w:rPr>
          <w:rFonts w:ascii="Arial" w:hAnsi="Arial" w:cs="Arial"/>
        </w:rPr>
        <w:t>am</w:t>
      </w:r>
      <w:r w:rsidRPr="00CD5203">
        <w:rPr>
          <w:rFonts w:ascii="Arial" w:hAnsi="Arial" w:cs="Arial"/>
        </w:rPr>
        <w:t xml:space="preserve"> sicrhau bod eu hyfforddiant diogelu yn gyfredol ac yn gyfoes.</w:t>
      </w:r>
    </w:p>
    <w:p w14:paraId="708B7894" w14:textId="104FD505" w:rsidR="007E4ABF" w:rsidRDefault="00CD5203" w:rsidP="007A2182">
      <w:pPr>
        <w:spacing w:before="75" w:after="75" w:line="300" w:lineRule="atLeast"/>
        <w:ind w:right="75"/>
        <w:jc w:val="both"/>
        <w:rPr>
          <w:rFonts w:ascii="Arial" w:eastAsia="Times New Roman" w:hAnsi="Arial" w:cs="Arial"/>
          <w:lang w:eastAsia="en-GB"/>
        </w:rPr>
      </w:pPr>
      <w:r w:rsidRPr="00CD5203">
        <w:rPr>
          <w:rFonts w:ascii="Arial" w:eastAsia="Times New Roman" w:hAnsi="Arial" w:cs="Arial"/>
          <w:lang w:eastAsia="en-GB"/>
        </w:rPr>
        <w:t>Mae fframwaith hyfforddi (Ffigur</w:t>
      </w:r>
      <w:r w:rsidR="00DC77FA">
        <w:rPr>
          <w:rFonts w:ascii="Arial" w:eastAsia="Times New Roman" w:hAnsi="Arial" w:cs="Arial"/>
          <w:lang w:eastAsia="en-GB"/>
        </w:rPr>
        <w:t xml:space="preserve"> 1</w:t>
      </w:r>
      <w:r w:rsidRPr="00CD5203">
        <w:rPr>
          <w:rFonts w:ascii="Arial" w:eastAsia="Times New Roman" w:hAnsi="Arial" w:cs="Arial"/>
          <w:lang w:eastAsia="en-GB"/>
        </w:rPr>
        <w:t>) wedi</w:t>
      </w:r>
      <w:r>
        <w:rPr>
          <w:rFonts w:ascii="Arial" w:eastAsia="Times New Roman" w:hAnsi="Arial" w:cs="Arial"/>
          <w:lang w:eastAsia="en-GB"/>
        </w:rPr>
        <w:t>’</w:t>
      </w:r>
      <w:r w:rsidRPr="00CD5203">
        <w:rPr>
          <w:rFonts w:ascii="Arial" w:eastAsia="Times New Roman" w:hAnsi="Arial" w:cs="Arial"/>
          <w:lang w:eastAsia="en-GB"/>
        </w:rPr>
        <w:t>i ddatblygu i greu gwell dealltwriaeth a chysondeb o ran pa hyfforddiant y dylid ei gwblhau ar gyfer rolau ar draws y cyngor. Mae</w:t>
      </w:r>
      <w:r>
        <w:rPr>
          <w:rFonts w:ascii="Arial" w:eastAsia="Times New Roman" w:hAnsi="Arial" w:cs="Arial"/>
          <w:lang w:eastAsia="en-GB"/>
        </w:rPr>
        <w:t>’</w:t>
      </w:r>
      <w:r w:rsidRPr="00CD5203">
        <w:rPr>
          <w:rFonts w:ascii="Arial" w:eastAsia="Times New Roman" w:hAnsi="Arial" w:cs="Arial"/>
          <w:lang w:eastAsia="en-GB"/>
        </w:rPr>
        <w:t>r fframwaith hwn yn amlinellu gofynion hyfforddi diogelu ar gyfer staff o fewn y cyngor ac mae</w:t>
      </w:r>
      <w:r>
        <w:rPr>
          <w:rFonts w:ascii="Arial" w:eastAsia="Times New Roman" w:hAnsi="Arial" w:cs="Arial"/>
          <w:lang w:eastAsia="en-GB"/>
        </w:rPr>
        <w:t>’</w:t>
      </w:r>
      <w:r w:rsidRPr="00CD5203">
        <w:rPr>
          <w:rFonts w:ascii="Arial" w:eastAsia="Times New Roman" w:hAnsi="Arial" w:cs="Arial"/>
          <w:lang w:eastAsia="en-GB"/>
        </w:rPr>
        <w:t xml:space="preserve">n seiliedig ar Fframwaith Safonau Hyfforddiant, Dysgu a Datblygu Diogelu Cenedlaethol Gofal </w:t>
      </w:r>
      <w:r w:rsidRPr="00CD5203">
        <w:rPr>
          <w:rFonts w:ascii="Arial" w:eastAsia="Times New Roman" w:hAnsi="Arial" w:cs="Arial"/>
          <w:lang w:eastAsia="en-GB"/>
        </w:rPr>
        <w:lastRenderedPageBreak/>
        <w:t>Cymdeithasol Cymru</w:t>
      </w:r>
      <w:r w:rsidR="005526A8">
        <w:rPr>
          <w:rFonts w:ascii="Arial" w:eastAsia="Times New Roman" w:hAnsi="Arial" w:cs="Arial"/>
          <w:lang w:eastAsia="en-GB"/>
        </w:rPr>
        <w:t xml:space="preserve"> (</w:t>
      </w:r>
      <w:hyperlink r:id="rId20" w:tooltip="Original URL: https://socialcare.wales/resources-guidance/safeguarding-list/national-safeguarding-training-learning-and-development-standards. Click or tap if you trust this link." w:history="1">
        <w:r>
          <w:rPr>
            <w:rStyle w:val="Hyperlink"/>
            <w:rFonts w:ascii="Arial" w:eastAsia="Times New Roman" w:hAnsi="Arial" w:cs="Arial"/>
            <w:lang w:eastAsia="en-GB"/>
          </w:rPr>
          <w:t>S</w:t>
        </w:r>
        <w:r w:rsidR="007E4ABF" w:rsidRPr="007E4ABF">
          <w:rPr>
            <w:rStyle w:val="Hyperlink"/>
            <w:rFonts w:ascii="Arial" w:eastAsia="Times New Roman" w:hAnsi="Arial" w:cs="Arial"/>
            <w:lang w:eastAsia="en-GB"/>
          </w:rPr>
          <w:t>a</w:t>
        </w:r>
        <w:r>
          <w:rPr>
            <w:rStyle w:val="Hyperlink"/>
            <w:rFonts w:ascii="Arial" w:eastAsia="Times New Roman" w:hAnsi="Arial" w:cs="Arial"/>
            <w:lang w:eastAsia="en-GB"/>
          </w:rPr>
          <w:t>fonau hyfforddiant, dysgu a datblygu diogelu cenedlaethol</w:t>
        </w:r>
        <w:r w:rsidR="007E4ABF" w:rsidRPr="007E4ABF">
          <w:rPr>
            <w:rStyle w:val="Hyperlink"/>
            <w:rFonts w:ascii="Arial" w:eastAsia="Times New Roman" w:hAnsi="Arial" w:cs="Arial"/>
            <w:lang w:eastAsia="en-GB"/>
          </w:rPr>
          <w:t xml:space="preserve"> | </w:t>
        </w:r>
        <w:r>
          <w:rPr>
            <w:rStyle w:val="Hyperlink"/>
            <w:rFonts w:ascii="Arial" w:eastAsia="Times New Roman" w:hAnsi="Arial" w:cs="Arial"/>
            <w:lang w:eastAsia="en-GB"/>
          </w:rPr>
          <w:t>Gofal Cymdeithasol Cymru</w:t>
        </w:r>
      </w:hyperlink>
      <w:r w:rsidR="007E4ABF" w:rsidRPr="00CD5203">
        <w:rPr>
          <w:rFonts w:ascii="Arial" w:eastAsia="Times New Roman" w:hAnsi="Arial" w:cs="Arial"/>
          <w:lang w:eastAsia="en-GB"/>
        </w:rPr>
        <w:t>)</w:t>
      </w:r>
      <w:r w:rsidR="007A2182" w:rsidRPr="0057485E">
        <w:rPr>
          <w:rFonts w:ascii="Arial" w:eastAsia="Times New Roman" w:hAnsi="Arial" w:cs="Arial"/>
          <w:lang w:eastAsia="en-GB"/>
        </w:rPr>
        <w:t>.</w:t>
      </w:r>
      <w:r w:rsidR="00091000" w:rsidRPr="0057485E">
        <w:rPr>
          <w:rFonts w:ascii="Arial" w:eastAsia="Times New Roman" w:hAnsi="Arial" w:cs="Arial"/>
          <w:lang w:eastAsia="en-GB"/>
        </w:rPr>
        <w:t xml:space="preserve"> </w:t>
      </w:r>
    </w:p>
    <w:p w14:paraId="08AD1BB7" w14:textId="77777777" w:rsidR="007E4ABF" w:rsidRDefault="007E4ABF" w:rsidP="007A2182">
      <w:pPr>
        <w:spacing w:before="75" w:after="75" w:line="300" w:lineRule="atLeast"/>
        <w:ind w:right="75"/>
        <w:jc w:val="both"/>
        <w:rPr>
          <w:rFonts w:ascii="Arial" w:eastAsia="Times New Roman" w:hAnsi="Arial" w:cs="Arial"/>
          <w:lang w:eastAsia="en-GB"/>
        </w:rPr>
      </w:pPr>
    </w:p>
    <w:p w14:paraId="6001F1FF" w14:textId="727DA8A9" w:rsidR="007A2182" w:rsidRDefault="00CD5203" w:rsidP="00E36471">
      <w:pPr>
        <w:spacing w:before="75" w:after="75" w:line="300" w:lineRule="atLeast"/>
        <w:ind w:right="75"/>
        <w:rPr>
          <w:rFonts w:ascii="Arial" w:hAnsi="Arial" w:cs="Arial"/>
        </w:rPr>
      </w:pPr>
      <w:r w:rsidRPr="00CD5203">
        <w:rPr>
          <w:rFonts w:ascii="Arial" w:hAnsi="Arial" w:cs="Arial"/>
        </w:rPr>
        <w:t>Cyfrifoldeb y maes gwasanaeth yw nodi</w:t>
      </w:r>
      <w:r>
        <w:rPr>
          <w:rFonts w:ascii="Arial" w:hAnsi="Arial" w:cs="Arial"/>
        </w:rPr>
        <w:t>’</w:t>
      </w:r>
      <w:r w:rsidRPr="00CD5203">
        <w:rPr>
          <w:rFonts w:ascii="Arial" w:hAnsi="Arial" w:cs="Arial"/>
        </w:rPr>
        <w:t>r grŵp hyfforddiant y mae</w:t>
      </w:r>
      <w:r>
        <w:rPr>
          <w:rFonts w:ascii="Arial" w:hAnsi="Arial" w:cs="Arial"/>
        </w:rPr>
        <w:t>’</w:t>
      </w:r>
      <w:r w:rsidRPr="00CD5203">
        <w:rPr>
          <w:rFonts w:ascii="Arial" w:hAnsi="Arial" w:cs="Arial"/>
        </w:rPr>
        <w:t>n ofynnol i</w:t>
      </w:r>
      <w:r>
        <w:rPr>
          <w:rFonts w:ascii="Arial" w:hAnsi="Arial" w:cs="Arial"/>
        </w:rPr>
        <w:t>’</w:t>
      </w:r>
      <w:r w:rsidRPr="00CD5203">
        <w:rPr>
          <w:rFonts w:ascii="Arial" w:hAnsi="Arial" w:cs="Arial"/>
        </w:rPr>
        <w:t>r gweithiwr/gwirfoddolwr unigol ymgymryd ag ef, a dylid diffinio hyn yn glir a</w:t>
      </w:r>
      <w:r>
        <w:rPr>
          <w:rFonts w:ascii="Arial" w:hAnsi="Arial" w:cs="Arial"/>
        </w:rPr>
        <w:t>’</w:t>
      </w:r>
      <w:r w:rsidRPr="00CD5203">
        <w:rPr>
          <w:rFonts w:ascii="Arial" w:hAnsi="Arial" w:cs="Arial"/>
        </w:rPr>
        <w:t>i gofnodi o fewn y maes gwasanaeth.</w:t>
      </w:r>
      <w:r w:rsidR="007A2182" w:rsidRPr="0057485E">
        <w:rPr>
          <w:rFonts w:ascii="Arial" w:hAnsi="Arial" w:cs="Arial"/>
        </w:rPr>
        <w:t xml:space="preserve"> </w:t>
      </w:r>
      <w:r w:rsidR="007A2182" w:rsidRPr="0057485E">
        <w:rPr>
          <w:rFonts w:ascii="Arial" w:hAnsi="Arial" w:cs="Arial"/>
        </w:rPr>
        <w:br/>
      </w:r>
      <w:r w:rsidR="007A2182" w:rsidRPr="0057485E">
        <w:rPr>
          <w:rFonts w:ascii="Arial" w:hAnsi="Arial" w:cs="Arial"/>
        </w:rPr>
        <w:br/>
      </w:r>
      <w:r w:rsidRPr="00CD5203">
        <w:rPr>
          <w:rFonts w:ascii="Arial" w:hAnsi="Arial" w:cs="Arial"/>
        </w:rPr>
        <w:t>Os yw sefydliadau neu reolwyr yn ansicr pa grŵp yw</w:t>
      </w:r>
      <w:r>
        <w:rPr>
          <w:rFonts w:ascii="Arial" w:hAnsi="Arial" w:cs="Arial"/>
        </w:rPr>
        <w:t>’</w:t>
      </w:r>
      <w:r w:rsidRPr="00CD5203">
        <w:rPr>
          <w:rFonts w:ascii="Arial" w:hAnsi="Arial" w:cs="Arial"/>
        </w:rPr>
        <w:t>r un priodol, y disgwyliad yw y bydd yr ymarferydd yn cael ei hyfforddi hyd at y grŵp uwch.</w:t>
      </w:r>
      <w:r w:rsidR="007A2182" w:rsidRPr="0057485E">
        <w:rPr>
          <w:rFonts w:ascii="Arial" w:hAnsi="Arial" w:cs="Arial"/>
        </w:rPr>
        <w:t xml:space="preserve"> </w:t>
      </w:r>
    </w:p>
    <w:p w14:paraId="3A4AA05F" w14:textId="77777777" w:rsidR="00857614" w:rsidRDefault="00857614" w:rsidP="00E36471">
      <w:pPr>
        <w:spacing w:before="75" w:after="75" w:line="300" w:lineRule="atLeast"/>
        <w:ind w:right="75"/>
        <w:rPr>
          <w:rFonts w:ascii="Arial" w:hAnsi="Arial" w:cs="Arial"/>
        </w:rPr>
      </w:pPr>
    </w:p>
    <w:p w14:paraId="343E2E9D" w14:textId="5779EBA1" w:rsidR="00857614" w:rsidRPr="0057485E" w:rsidRDefault="00857614" w:rsidP="00857614">
      <w:pPr>
        <w:jc w:val="center"/>
        <w:rPr>
          <w:rFonts w:ascii="Arial" w:hAnsi="Arial" w:cs="Arial"/>
          <w:b/>
          <w:bCs/>
        </w:rPr>
      </w:pPr>
      <w:r>
        <w:rPr>
          <w:rFonts w:ascii="Arial" w:hAnsi="Arial" w:cs="Arial"/>
          <w:b/>
          <w:bCs/>
        </w:rPr>
        <w:t>Ff</w:t>
      </w:r>
      <w:r w:rsidRPr="0057485E">
        <w:rPr>
          <w:rFonts w:ascii="Arial" w:hAnsi="Arial" w:cs="Arial"/>
          <w:b/>
          <w:bCs/>
        </w:rPr>
        <w:t xml:space="preserve">igur </w:t>
      </w:r>
      <w:r>
        <w:rPr>
          <w:rFonts w:ascii="Arial" w:hAnsi="Arial" w:cs="Arial"/>
          <w:b/>
          <w:bCs/>
        </w:rPr>
        <w:t>1 – Fframwaith Hyfforddiant Diogelu</w:t>
      </w:r>
    </w:p>
    <w:p w14:paraId="1DCA8E99" w14:textId="77777777" w:rsidR="00857614" w:rsidRPr="0057485E" w:rsidRDefault="00857614" w:rsidP="00E36471">
      <w:pPr>
        <w:spacing w:before="75" w:after="75" w:line="300" w:lineRule="atLeast"/>
        <w:ind w:right="75"/>
        <w:rPr>
          <w:rFonts w:ascii="Arial" w:eastAsia="Times New Roman" w:hAnsi="Arial" w:cs="Arial"/>
          <w:lang w:eastAsia="en-GB"/>
        </w:rPr>
      </w:pPr>
    </w:p>
    <w:p w14:paraId="5F549C19" w14:textId="77777777" w:rsidR="007A2182" w:rsidRPr="0057485E" w:rsidRDefault="007A2182" w:rsidP="007A2182">
      <w:pPr>
        <w:jc w:val="both"/>
        <w:rPr>
          <w:rFonts w:ascii="Arial" w:hAnsi="Arial" w:cs="Arial"/>
        </w:rPr>
      </w:pPr>
    </w:p>
    <w:p w14:paraId="2DFA1C2E" w14:textId="77777777" w:rsidR="00857614" w:rsidRDefault="00857614" w:rsidP="00857614">
      <w:pPr>
        <w:pStyle w:val="NormalWeb"/>
      </w:pPr>
      <w:r>
        <w:rPr>
          <w:noProof/>
        </w:rPr>
        <w:drawing>
          <wp:inline distT="0" distB="0" distL="0" distR="0" wp14:anchorId="6F17C9CE" wp14:editId="3EAA54A6">
            <wp:extent cx="6385969" cy="445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26445" cy="4478286"/>
                    </a:xfrm>
                    <a:prstGeom prst="rect">
                      <a:avLst/>
                    </a:prstGeom>
                    <a:noFill/>
                    <a:ln>
                      <a:noFill/>
                    </a:ln>
                  </pic:spPr>
                </pic:pic>
              </a:graphicData>
            </a:graphic>
          </wp:inline>
        </w:drawing>
      </w:r>
    </w:p>
    <w:p w14:paraId="400F4B53" w14:textId="19C6FCF3" w:rsidR="007A2182" w:rsidRPr="0057485E" w:rsidRDefault="007A2182" w:rsidP="007A2182">
      <w:pPr>
        <w:jc w:val="center"/>
        <w:rPr>
          <w:rFonts w:ascii="Arial" w:hAnsi="Arial" w:cs="Arial"/>
          <w:b/>
          <w:bCs/>
        </w:rPr>
      </w:pPr>
      <w:r w:rsidRPr="009E65D1">
        <w:rPr>
          <w:rFonts w:ascii="Arial" w:hAnsi="Arial" w:cs="Arial"/>
          <w:b/>
          <w:bCs/>
        </w:rPr>
        <w:t>**</w:t>
      </w:r>
      <w:r w:rsidR="009E65D1" w:rsidRPr="009E65D1">
        <w:rPr>
          <w:rFonts w:ascii="Arial" w:hAnsi="Arial" w:cs="Arial"/>
          <w:b/>
          <w:bCs/>
        </w:rPr>
        <w:t>Bydd unrhyw hyfforddiant, dysgu a datblygu a gynhelir mewn grŵp uwch yn golygu nad oes angen adnewyddu hyfforddiant, dysgu a datblygu yn y grwpiau islaw</w:t>
      </w:r>
      <w:r w:rsidRPr="0057485E">
        <w:rPr>
          <w:rFonts w:ascii="Arial" w:hAnsi="Arial" w:cs="Arial"/>
          <w:b/>
          <w:bCs/>
        </w:rPr>
        <w:t>**</w:t>
      </w:r>
    </w:p>
    <w:p w14:paraId="25C9888B" w14:textId="77777777" w:rsidR="007A2182" w:rsidRPr="0057485E" w:rsidRDefault="007A2182" w:rsidP="007A2182">
      <w:pPr>
        <w:jc w:val="both"/>
        <w:rPr>
          <w:rFonts w:ascii="Arial" w:hAnsi="Arial" w:cs="Arial"/>
          <w:b/>
          <w:bCs/>
        </w:rPr>
      </w:pPr>
    </w:p>
    <w:p w14:paraId="56F64BDA" w14:textId="05B424DE" w:rsidR="007A2182" w:rsidRPr="0057485E" w:rsidRDefault="009E65D1" w:rsidP="007A2182">
      <w:pPr>
        <w:jc w:val="both"/>
        <w:rPr>
          <w:rFonts w:ascii="Arial" w:hAnsi="Arial" w:cs="Arial"/>
        </w:rPr>
      </w:pPr>
      <w:r w:rsidRPr="009E65D1">
        <w:rPr>
          <w:rFonts w:ascii="Arial" w:hAnsi="Arial" w:cs="Arial"/>
        </w:rPr>
        <w:t>Mae dadansoddiad manwl o grwpiau</w:t>
      </w:r>
      <w:r>
        <w:rPr>
          <w:rFonts w:ascii="Arial" w:hAnsi="Arial" w:cs="Arial"/>
        </w:rPr>
        <w:t>’r</w:t>
      </w:r>
      <w:r w:rsidRPr="009E65D1">
        <w:rPr>
          <w:rFonts w:ascii="Arial" w:hAnsi="Arial" w:cs="Arial"/>
        </w:rPr>
        <w:t xml:space="preserve"> fframwaith hyfforddiant diogelu ar gael (Atodiad C). Mae hwn yn manylu ar y disgrifiadau grŵp, egwyddorion cofiadwy, a sut i gael mynediad at hyfforddiant ar gyfer pob grŵp hyfforddi.</w:t>
      </w:r>
    </w:p>
    <w:p w14:paraId="1C996F36" w14:textId="1F9CC482" w:rsidR="00091000" w:rsidRPr="0057485E" w:rsidRDefault="009E65D1" w:rsidP="007A2182">
      <w:pPr>
        <w:jc w:val="both"/>
        <w:rPr>
          <w:rFonts w:ascii="Arial" w:hAnsi="Arial" w:cs="Arial"/>
        </w:rPr>
      </w:pPr>
      <w:r w:rsidRPr="009E65D1">
        <w:rPr>
          <w:rFonts w:ascii="Arial" w:hAnsi="Arial" w:cs="Arial"/>
        </w:rPr>
        <w:lastRenderedPageBreak/>
        <w:t>Disgwylir i bob aelod o staff</w:t>
      </w:r>
      <w:r>
        <w:rPr>
          <w:rFonts w:ascii="Arial" w:hAnsi="Arial" w:cs="Arial"/>
        </w:rPr>
        <w:t xml:space="preserve"> </w:t>
      </w:r>
      <w:r w:rsidRPr="009E65D1">
        <w:rPr>
          <w:rFonts w:ascii="Arial" w:hAnsi="Arial" w:cs="Arial"/>
        </w:rPr>
        <w:t>/</w:t>
      </w:r>
      <w:r>
        <w:rPr>
          <w:rFonts w:ascii="Arial" w:hAnsi="Arial" w:cs="Arial"/>
        </w:rPr>
        <w:t xml:space="preserve"> pob </w:t>
      </w:r>
      <w:r w:rsidRPr="009E65D1">
        <w:rPr>
          <w:rFonts w:ascii="Arial" w:hAnsi="Arial" w:cs="Arial"/>
        </w:rPr>
        <w:t>gwirfoddolwr ymgymryd â</w:t>
      </w:r>
      <w:r>
        <w:rPr>
          <w:rFonts w:ascii="Arial" w:hAnsi="Arial" w:cs="Arial"/>
        </w:rPr>
        <w:t>’</w:t>
      </w:r>
      <w:r w:rsidRPr="009E65D1">
        <w:rPr>
          <w:rFonts w:ascii="Arial" w:hAnsi="Arial" w:cs="Arial"/>
        </w:rPr>
        <w:t xml:space="preserve">r hyfforddiant e-ddysgu </w:t>
      </w:r>
      <w:r>
        <w:rPr>
          <w:rFonts w:ascii="Arial" w:hAnsi="Arial" w:cs="Arial"/>
        </w:rPr>
        <w:t>ar ddiogelu yng Ng</w:t>
      </w:r>
      <w:r w:rsidRPr="009E65D1">
        <w:rPr>
          <w:rFonts w:ascii="Arial" w:hAnsi="Arial" w:cs="Arial"/>
        </w:rPr>
        <w:t>rŵp A fel rhan orfodol o</w:t>
      </w:r>
      <w:r>
        <w:rPr>
          <w:rFonts w:ascii="Arial" w:hAnsi="Arial" w:cs="Arial"/>
        </w:rPr>
        <w:t>’</w:t>
      </w:r>
      <w:r w:rsidRPr="009E65D1">
        <w:rPr>
          <w:rFonts w:ascii="Arial" w:hAnsi="Arial" w:cs="Arial"/>
        </w:rPr>
        <w:t xml:space="preserve">u </w:t>
      </w:r>
      <w:r w:rsidR="00D15400">
        <w:rPr>
          <w:rFonts w:ascii="Arial" w:hAnsi="Arial" w:cs="Arial"/>
        </w:rPr>
        <w:t>hyfforddiant</w:t>
      </w:r>
      <w:r w:rsidRPr="009E65D1">
        <w:rPr>
          <w:rFonts w:ascii="Arial" w:hAnsi="Arial" w:cs="Arial"/>
        </w:rPr>
        <w:t xml:space="preserve"> sefydlu </w:t>
      </w:r>
      <w:r w:rsidR="00D15400">
        <w:rPr>
          <w:rFonts w:ascii="Arial" w:hAnsi="Arial" w:cs="Arial"/>
        </w:rPr>
        <w:t>wrth ymuno â</w:t>
      </w:r>
      <w:r>
        <w:rPr>
          <w:rFonts w:ascii="Arial" w:hAnsi="Arial" w:cs="Arial"/>
        </w:rPr>
        <w:t>’</w:t>
      </w:r>
      <w:r w:rsidRPr="009E65D1">
        <w:rPr>
          <w:rFonts w:ascii="Arial" w:hAnsi="Arial" w:cs="Arial"/>
        </w:rPr>
        <w:t>r cyngor ynghyd ag unrhyw hyfforddiant arall sy</w:t>
      </w:r>
      <w:r>
        <w:rPr>
          <w:rFonts w:ascii="Arial" w:hAnsi="Arial" w:cs="Arial"/>
        </w:rPr>
        <w:t>’</w:t>
      </w:r>
      <w:r w:rsidRPr="009E65D1">
        <w:rPr>
          <w:rFonts w:ascii="Arial" w:hAnsi="Arial" w:cs="Arial"/>
        </w:rPr>
        <w:t>n berthnasol i</w:t>
      </w:r>
      <w:r>
        <w:rPr>
          <w:rFonts w:ascii="Arial" w:hAnsi="Arial" w:cs="Arial"/>
        </w:rPr>
        <w:t>’</w:t>
      </w:r>
      <w:r w:rsidRPr="009E65D1">
        <w:rPr>
          <w:rFonts w:ascii="Arial" w:hAnsi="Arial" w:cs="Arial"/>
        </w:rPr>
        <w:t>r swydd sydd ganddynt.</w:t>
      </w:r>
    </w:p>
    <w:p w14:paraId="321F4CC3" w14:textId="77777777" w:rsidR="00E60A3D" w:rsidRPr="0057485E" w:rsidRDefault="00E60A3D" w:rsidP="007A2182">
      <w:pPr>
        <w:jc w:val="both"/>
        <w:rPr>
          <w:rFonts w:ascii="Arial" w:hAnsi="Arial" w:cs="Arial"/>
          <w:b/>
          <w:bCs/>
        </w:rPr>
      </w:pPr>
    </w:p>
    <w:p w14:paraId="2C73044D" w14:textId="05E4E48D" w:rsidR="007A2182" w:rsidRPr="0057485E" w:rsidRDefault="00C03852" w:rsidP="007A2182">
      <w:pPr>
        <w:jc w:val="both"/>
        <w:rPr>
          <w:rFonts w:ascii="Arial" w:hAnsi="Arial" w:cs="Arial"/>
        </w:rPr>
      </w:pPr>
      <w:r>
        <w:rPr>
          <w:rFonts w:ascii="Arial" w:hAnsi="Arial" w:cs="Arial"/>
          <w:b/>
          <w:bCs/>
        </w:rPr>
        <w:t xml:space="preserve">3.7 </w:t>
      </w:r>
      <w:r w:rsidR="009E65D1" w:rsidRPr="009E65D1">
        <w:rPr>
          <w:rFonts w:ascii="Arial" w:hAnsi="Arial" w:cs="Arial"/>
          <w:b/>
          <w:bCs/>
        </w:rPr>
        <w:t>Hyfforddiant aelodau etholedig</w:t>
      </w:r>
    </w:p>
    <w:p w14:paraId="36B37F83" w14:textId="700BB56A" w:rsidR="009A4B78" w:rsidRPr="009A4B78" w:rsidRDefault="009E65D1" w:rsidP="009A4B78">
      <w:pPr>
        <w:jc w:val="both"/>
        <w:rPr>
          <w:rFonts w:ascii="Arial" w:hAnsi="Arial" w:cs="Arial"/>
        </w:rPr>
      </w:pPr>
      <w:r w:rsidRPr="009E65D1">
        <w:rPr>
          <w:rFonts w:ascii="Arial" w:hAnsi="Arial" w:cs="Arial"/>
        </w:rPr>
        <w:t>Mae</w:t>
      </w:r>
      <w:r>
        <w:rPr>
          <w:rFonts w:ascii="Arial" w:hAnsi="Arial" w:cs="Arial"/>
        </w:rPr>
        <w:t>’</w:t>
      </w:r>
      <w:r w:rsidRPr="009E65D1">
        <w:rPr>
          <w:rFonts w:ascii="Arial" w:hAnsi="Arial" w:cs="Arial"/>
        </w:rPr>
        <w:t>n hanfodol sicrhau bod pob aelod yn wybodus ac yn g</w:t>
      </w:r>
      <w:r>
        <w:rPr>
          <w:rFonts w:ascii="Arial" w:hAnsi="Arial" w:cs="Arial"/>
        </w:rPr>
        <w:t>wybod y gofynion diweddaraf o ran eu</w:t>
      </w:r>
      <w:r w:rsidRPr="009E65D1">
        <w:rPr>
          <w:rFonts w:ascii="Arial" w:hAnsi="Arial" w:cs="Arial"/>
        </w:rPr>
        <w:t xml:space="preserve"> cyfrifoldebau diogelu. Mae sesiynau hyfforddi blynyddol yn atgyfnerthu pwysigrwydd diogelu ac yn sicrhau bod aelodau wedi</w:t>
      </w:r>
      <w:r>
        <w:rPr>
          <w:rFonts w:ascii="Arial" w:hAnsi="Arial" w:cs="Arial"/>
        </w:rPr>
        <w:t>’</w:t>
      </w:r>
      <w:r w:rsidRPr="009E65D1">
        <w:rPr>
          <w:rFonts w:ascii="Arial" w:hAnsi="Arial" w:cs="Arial"/>
        </w:rPr>
        <w:t>u cyfarparu â</w:t>
      </w:r>
      <w:r>
        <w:rPr>
          <w:rFonts w:ascii="Arial" w:hAnsi="Arial" w:cs="Arial"/>
        </w:rPr>
        <w:t>’</w:t>
      </w:r>
      <w:r w:rsidRPr="009E65D1">
        <w:rPr>
          <w:rFonts w:ascii="Arial" w:hAnsi="Arial" w:cs="Arial"/>
        </w:rPr>
        <w:t>r wybodaeth a</w:t>
      </w:r>
      <w:r>
        <w:rPr>
          <w:rFonts w:ascii="Arial" w:hAnsi="Arial" w:cs="Arial"/>
        </w:rPr>
        <w:t>’</w:t>
      </w:r>
      <w:r w:rsidRPr="009E65D1">
        <w:rPr>
          <w:rFonts w:ascii="Arial" w:hAnsi="Arial" w:cs="Arial"/>
        </w:rPr>
        <w:t>r sgiliau diweddaraf i gyflawni eu dyletswyddau</w:t>
      </w:r>
      <w:r>
        <w:rPr>
          <w:rFonts w:ascii="Arial" w:hAnsi="Arial" w:cs="Arial"/>
        </w:rPr>
        <w:t>’</w:t>
      </w:r>
      <w:r w:rsidRPr="009E65D1">
        <w:rPr>
          <w:rFonts w:ascii="Arial" w:hAnsi="Arial" w:cs="Arial"/>
        </w:rPr>
        <w:t>n effeithiol.</w:t>
      </w:r>
    </w:p>
    <w:p w14:paraId="0A097B1B" w14:textId="68618A42" w:rsidR="009A4B78" w:rsidRPr="009A4B78" w:rsidRDefault="009E65D1" w:rsidP="009A4B78">
      <w:pPr>
        <w:jc w:val="both"/>
        <w:rPr>
          <w:rFonts w:ascii="Arial" w:hAnsi="Arial" w:cs="Arial"/>
        </w:rPr>
      </w:pPr>
      <w:r w:rsidRPr="009E65D1">
        <w:rPr>
          <w:rFonts w:ascii="Arial" w:hAnsi="Arial" w:cs="Arial"/>
        </w:rPr>
        <w:t>Drwy weithredu hyfforddiant diogelu rheolaidd, gallwn feithrin diwylliant o wyliadwriaeth a chyfrifoldeb, gan sicrhau bod pob aelod wedi</w:t>
      </w:r>
      <w:r>
        <w:rPr>
          <w:rFonts w:ascii="Arial" w:hAnsi="Arial" w:cs="Arial"/>
        </w:rPr>
        <w:t>’</w:t>
      </w:r>
      <w:r w:rsidRPr="009E65D1">
        <w:rPr>
          <w:rFonts w:ascii="Arial" w:hAnsi="Arial" w:cs="Arial"/>
        </w:rPr>
        <w:t>i baratoi</w:t>
      </w:r>
      <w:r>
        <w:rPr>
          <w:rFonts w:ascii="Arial" w:hAnsi="Arial" w:cs="Arial"/>
        </w:rPr>
        <w:t>’</w:t>
      </w:r>
      <w:r w:rsidRPr="009E65D1">
        <w:rPr>
          <w:rFonts w:ascii="Arial" w:hAnsi="Arial" w:cs="Arial"/>
        </w:rPr>
        <w:t>n dda i amddiffyn a chefnogi</w:t>
      </w:r>
      <w:r>
        <w:rPr>
          <w:rFonts w:ascii="Arial" w:hAnsi="Arial" w:cs="Arial"/>
        </w:rPr>
        <w:t>’</w:t>
      </w:r>
      <w:r w:rsidRPr="009E65D1">
        <w:rPr>
          <w:rFonts w:ascii="Arial" w:hAnsi="Arial" w:cs="Arial"/>
        </w:rPr>
        <w:t>r rhai mewn angen.</w:t>
      </w:r>
    </w:p>
    <w:p w14:paraId="6D90AFE6" w14:textId="2AF5E4EB" w:rsidR="007A2182" w:rsidRPr="0057485E" w:rsidRDefault="00C03852" w:rsidP="007A2182">
      <w:pPr>
        <w:jc w:val="both"/>
        <w:rPr>
          <w:rFonts w:ascii="Arial" w:hAnsi="Arial" w:cs="Arial"/>
          <w:b/>
          <w:bCs/>
        </w:rPr>
      </w:pPr>
      <w:r>
        <w:rPr>
          <w:rFonts w:ascii="Arial" w:hAnsi="Arial" w:cs="Arial"/>
          <w:b/>
          <w:bCs/>
        </w:rPr>
        <w:t xml:space="preserve">3.8 </w:t>
      </w:r>
      <w:r w:rsidR="009E65D1">
        <w:rPr>
          <w:rFonts w:ascii="Arial" w:hAnsi="Arial" w:cs="Arial"/>
          <w:b/>
          <w:bCs/>
        </w:rPr>
        <w:t>Cydymffurfedd â hyfforddiant</w:t>
      </w:r>
    </w:p>
    <w:p w14:paraId="72324AFC" w14:textId="04B1188C" w:rsidR="00EA0897" w:rsidRDefault="009E65D1" w:rsidP="007A2182">
      <w:pPr>
        <w:jc w:val="both"/>
        <w:rPr>
          <w:rFonts w:ascii="Arial" w:hAnsi="Arial" w:cs="Arial"/>
        </w:rPr>
      </w:pPr>
      <w:r w:rsidRPr="009E65D1">
        <w:rPr>
          <w:rFonts w:ascii="Arial" w:hAnsi="Arial" w:cs="Arial"/>
        </w:rPr>
        <w:t>Mae</w:t>
      </w:r>
      <w:r>
        <w:rPr>
          <w:rFonts w:ascii="Arial" w:hAnsi="Arial" w:cs="Arial"/>
        </w:rPr>
        <w:t>’</w:t>
      </w:r>
      <w:r w:rsidRPr="009E65D1">
        <w:rPr>
          <w:rFonts w:ascii="Arial" w:hAnsi="Arial" w:cs="Arial"/>
        </w:rPr>
        <w:t>r Grŵp Llywio Personau Diogelu Dynodedig yn olrhain ac yn monitro cydymffurf</w:t>
      </w:r>
      <w:r>
        <w:rPr>
          <w:rFonts w:ascii="Arial" w:hAnsi="Arial" w:cs="Arial"/>
        </w:rPr>
        <w:t>edd</w:t>
      </w:r>
      <w:r w:rsidRPr="009E65D1">
        <w:rPr>
          <w:rFonts w:ascii="Arial" w:hAnsi="Arial" w:cs="Arial"/>
        </w:rPr>
        <w:t xml:space="preserve"> </w:t>
      </w:r>
      <w:r>
        <w:rPr>
          <w:rFonts w:ascii="Arial" w:hAnsi="Arial" w:cs="Arial"/>
        </w:rPr>
        <w:t xml:space="preserve">â </w:t>
      </w:r>
      <w:r w:rsidRPr="009E65D1">
        <w:rPr>
          <w:rFonts w:ascii="Arial" w:hAnsi="Arial" w:cs="Arial"/>
        </w:rPr>
        <w:t>hyfforddiant diogelu ar gyfer y gweithlu ac aelodau etholedig. Bydd pob cyfarwyddiaeth yn gallu adolygu cydymffurf</w:t>
      </w:r>
      <w:r>
        <w:rPr>
          <w:rFonts w:ascii="Arial" w:hAnsi="Arial" w:cs="Arial"/>
        </w:rPr>
        <w:t>edd</w:t>
      </w:r>
      <w:r w:rsidRPr="009E65D1">
        <w:rPr>
          <w:rFonts w:ascii="Arial" w:hAnsi="Arial" w:cs="Arial"/>
        </w:rPr>
        <w:t xml:space="preserve"> eu gwasanaeth a chymryd camau wedi</w:t>
      </w:r>
      <w:r>
        <w:rPr>
          <w:rFonts w:ascii="Arial" w:hAnsi="Arial" w:cs="Arial"/>
        </w:rPr>
        <w:t>’</w:t>
      </w:r>
      <w:r w:rsidRPr="009E65D1">
        <w:rPr>
          <w:rFonts w:ascii="Arial" w:hAnsi="Arial" w:cs="Arial"/>
        </w:rPr>
        <w:t>u targedu i wella cyfraddau cydymffurfio pan fo angen.</w:t>
      </w:r>
    </w:p>
    <w:p w14:paraId="7BBACF2D" w14:textId="77777777" w:rsidR="00BE14C6" w:rsidRDefault="00BE14C6" w:rsidP="007A2182">
      <w:pPr>
        <w:jc w:val="both"/>
        <w:rPr>
          <w:rFonts w:ascii="Arial" w:hAnsi="Arial" w:cs="Arial"/>
        </w:rPr>
      </w:pPr>
    </w:p>
    <w:p w14:paraId="1FDCAAA5" w14:textId="5EE1A78C" w:rsidR="00C03852" w:rsidRPr="00C5349B" w:rsidRDefault="009E65D1" w:rsidP="007A2182">
      <w:pPr>
        <w:jc w:val="both"/>
        <w:rPr>
          <w:rFonts w:ascii="Arial" w:hAnsi="Arial" w:cs="Arial"/>
          <w:b/>
          <w:bCs/>
          <w:sz w:val="28"/>
          <w:szCs w:val="28"/>
          <w:u w:val="single"/>
        </w:rPr>
      </w:pPr>
      <w:r w:rsidRPr="00C5349B">
        <w:rPr>
          <w:rFonts w:ascii="Arial" w:hAnsi="Arial" w:cs="Arial"/>
          <w:b/>
          <w:bCs/>
          <w:sz w:val="28"/>
          <w:szCs w:val="28"/>
          <w:u w:val="single"/>
        </w:rPr>
        <w:t xml:space="preserve">Adran </w:t>
      </w:r>
      <w:r w:rsidR="00C03852" w:rsidRPr="00C5349B">
        <w:rPr>
          <w:rFonts w:ascii="Arial" w:hAnsi="Arial" w:cs="Arial"/>
          <w:b/>
          <w:bCs/>
          <w:sz w:val="28"/>
          <w:szCs w:val="28"/>
          <w:u w:val="single"/>
        </w:rPr>
        <w:t xml:space="preserve">4 – </w:t>
      </w:r>
      <w:r w:rsidRPr="00C5349B">
        <w:rPr>
          <w:rFonts w:ascii="Arial" w:hAnsi="Arial" w:cs="Arial"/>
          <w:b/>
          <w:bCs/>
          <w:sz w:val="28"/>
          <w:szCs w:val="28"/>
          <w:u w:val="single"/>
        </w:rPr>
        <w:t>Arfer Diogel a Safonau</w:t>
      </w:r>
    </w:p>
    <w:p w14:paraId="79C104C7" w14:textId="5C13E962" w:rsidR="007A2182" w:rsidRPr="0057485E" w:rsidRDefault="007019AC" w:rsidP="007A2182">
      <w:pPr>
        <w:shd w:val="clear" w:color="auto" w:fill="FFFFFF" w:themeFill="background1"/>
        <w:jc w:val="both"/>
        <w:rPr>
          <w:rFonts w:ascii="Arial" w:hAnsi="Arial" w:cs="Arial"/>
          <w:b/>
          <w:bCs/>
        </w:rPr>
      </w:pPr>
      <w:r>
        <w:rPr>
          <w:rFonts w:ascii="Arial" w:hAnsi="Arial" w:cs="Arial"/>
          <w:b/>
          <w:bCs/>
        </w:rPr>
        <w:t>4</w:t>
      </w:r>
      <w:r w:rsidR="00091000" w:rsidRPr="0057485E">
        <w:rPr>
          <w:rFonts w:ascii="Arial" w:hAnsi="Arial" w:cs="Arial"/>
          <w:b/>
          <w:bCs/>
        </w:rPr>
        <w:t>.</w:t>
      </w:r>
      <w:r>
        <w:rPr>
          <w:rFonts w:ascii="Arial" w:hAnsi="Arial" w:cs="Arial"/>
          <w:b/>
          <w:bCs/>
        </w:rPr>
        <w:t>1</w:t>
      </w:r>
      <w:r w:rsidR="00091000" w:rsidRPr="0057485E">
        <w:rPr>
          <w:rFonts w:ascii="Arial" w:hAnsi="Arial" w:cs="Arial"/>
          <w:b/>
          <w:bCs/>
        </w:rPr>
        <w:t xml:space="preserve"> </w:t>
      </w:r>
      <w:r w:rsidR="009E65D1">
        <w:rPr>
          <w:rFonts w:ascii="Arial" w:hAnsi="Arial" w:cs="Arial"/>
          <w:b/>
          <w:bCs/>
        </w:rPr>
        <w:t>Amddiffyn plant</w:t>
      </w:r>
    </w:p>
    <w:p w14:paraId="6B09747B" w14:textId="587CFE94" w:rsidR="007A2182" w:rsidRPr="0057485E" w:rsidRDefault="00CD1104" w:rsidP="007A2182">
      <w:pPr>
        <w:shd w:val="clear" w:color="auto" w:fill="FFFFFF" w:themeFill="background1"/>
        <w:jc w:val="both"/>
        <w:rPr>
          <w:rFonts w:ascii="Arial" w:hAnsi="Arial" w:cs="Arial"/>
        </w:rPr>
      </w:pPr>
      <w:r>
        <w:rPr>
          <w:rFonts w:ascii="Arial" w:hAnsi="Arial" w:cs="Arial"/>
        </w:rPr>
        <w:t>Dyma’r</w:t>
      </w:r>
      <w:r w:rsidRPr="00CD1104">
        <w:rPr>
          <w:rFonts w:ascii="Arial" w:hAnsi="Arial" w:cs="Arial"/>
        </w:rPr>
        <w:t xml:space="preserve"> categorïau o gam-drin a gydnabyddir o fewn </w:t>
      </w:r>
      <w:r>
        <w:rPr>
          <w:rFonts w:ascii="Arial" w:hAnsi="Arial" w:cs="Arial"/>
        </w:rPr>
        <w:t xml:space="preserve">maes </w:t>
      </w:r>
      <w:r w:rsidRPr="00CD1104">
        <w:rPr>
          <w:rFonts w:ascii="Arial" w:hAnsi="Arial" w:cs="Arial"/>
        </w:rPr>
        <w:t>amddiffyn plant:</w:t>
      </w:r>
    </w:p>
    <w:p w14:paraId="64C69522" w14:textId="45ECE71B" w:rsidR="007A2182" w:rsidRPr="0057485E" w:rsidRDefault="00CD1104" w:rsidP="007019AC">
      <w:pPr>
        <w:pStyle w:val="ListParagraph"/>
        <w:numPr>
          <w:ilvl w:val="0"/>
          <w:numId w:val="4"/>
        </w:numPr>
        <w:shd w:val="clear" w:color="auto" w:fill="FFFFFF" w:themeFill="background1"/>
        <w:spacing w:after="0" w:line="240" w:lineRule="auto"/>
        <w:jc w:val="both"/>
        <w:rPr>
          <w:rFonts w:ascii="Arial" w:hAnsi="Arial" w:cs="Arial"/>
        </w:rPr>
      </w:pPr>
      <w:r>
        <w:rPr>
          <w:rFonts w:ascii="Arial" w:hAnsi="Arial" w:cs="Arial"/>
        </w:rPr>
        <w:t>Cam-drin corfforol</w:t>
      </w:r>
    </w:p>
    <w:p w14:paraId="31541C55" w14:textId="0A2C96AF" w:rsidR="007A2182" w:rsidRPr="0057485E" w:rsidRDefault="00CD1104" w:rsidP="007019AC">
      <w:pPr>
        <w:pStyle w:val="ListParagraph"/>
        <w:numPr>
          <w:ilvl w:val="0"/>
          <w:numId w:val="4"/>
        </w:numPr>
        <w:shd w:val="clear" w:color="auto" w:fill="FFFFFF" w:themeFill="background1"/>
        <w:spacing w:after="0" w:line="240" w:lineRule="auto"/>
        <w:jc w:val="both"/>
        <w:rPr>
          <w:rFonts w:ascii="Arial" w:hAnsi="Arial" w:cs="Arial"/>
        </w:rPr>
      </w:pPr>
      <w:r>
        <w:rPr>
          <w:rFonts w:ascii="Arial" w:hAnsi="Arial" w:cs="Arial"/>
        </w:rPr>
        <w:t>Cam-drin rhywiol</w:t>
      </w:r>
    </w:p>
    <w:p w14:paraId="02CFC0B3" w14:textId="5E473214" w:rsidR="007A2182" w:rsidRPr="0057485E" w:rsidRDefault="00CD1104" w:rsidP="007019AC">
      <w:pPr>
        <w:pStyle w:val="ListParagraph"/>
        <w:numPr>
          <w:ilvl w:val="0"/>
          <w:numId w:val="4"/>
        </w:numPr>
        <w:shd w:val="clear" w:color="auto" w:fill="FFFFFF" w:themeFill="background1"/>
        <w:spacing w:after="0" w:line="240" w:lineRule="auto"/>
        <w:jc w:val="both"/>
        <w:rPr>
          <w:rFonts w:ascii="Arial" w:hAnsi="Arial" w:cs="Arial"/>
        </w:rPr>
      </w:pPr>
      <w:r>
        <w:rPr>
          <w:rFonts w:ascii="Arial" w:hAnsi="Arial" w:cs="Arial"/>
        </w:rPr>
        <w:t>Cam-drin emosiynol a seicolegol</w:t>
      </w:r>
    </w:p>
    <w:p w14:paraId="77204201" w14:textId="51CD1FFC" w:rsidR="007A2182" w:rsidRPr="0057485E" w:rsidRDefault="00CD1104" w:rsidP="007019AC">
      <w:pPr>
        <w:pStyle w:val="ListParagraph"/>
        <w:numPr>
          <w:ilvl w:val="0"/>
          <w:numId w:val="4"/>
        </w:numPr>
        <w:shd w:val="clear" w:color="auto" w:fill="FFFFFF" w:themeFill="background1"/>
        <w:spacing w:after="0" w:line="240" w:lineRule="auto"/>
        <w:jc w:val="both"/>
        <w:rPr>
          <w:rFonts w:ascii="Arial" w:hAnsi="Arial" w:cs="Arial"/>
        </w:rPr>
      </w:pPr>
      <w:r>
        <w:rPr>
          <w:rFonts w:ascii="Arial" w:hAnsi="Arial" w:cs="Arial"/>
        </w:rPr>
        <w:t>Esgeulustod</w:t>
      </w:r>
    </w:p>
    <w:p w14:paraId="2B911C4C" w14:textId="5AA36E58" w:rsidR="007A2182" w:rsidRPr="0057485E" w:rsidRDefault="00CD1104" w:rsidP="007019AC">
      <w:pPr>
        <w:pStyle w:val="ListParagraph"/>
        <w:numPr>
          <w:ilvl w:val="0"/>
          <w:numId w:val="4"/>
        </w:numPr>
        <w:shd w:val="clear" w:color="auto" w:fill="FFFFFF" w:themeFill="background1"/>
        <w:spacing w:after="0" w:line="240" w:lineRule="auto"/>
        <w:jc w:val="both"/>
        <w:rPr>
          <w:rFonts w:ascii="Arial" w:hAnsi="Arial" w:cs="Arial"/>
        </w:rPr>
      </w:pPr>
      <w:r>
        <w:rPr>
          <w:rFonts w:ascii="Arial" w:hAnsi="Arial" w:cs="Arial"/>
        </w:rPr>
        <w:t>Cam-drin ariannol</w:t>
      </w:r>
    </w:p>
    <w:p w14:paraId="78F76ACB" w14:textId="77777777" w:rsidR="007A2182" w:rsidRPr="0057485E" w:rsidRDefault="007A2182" w:rsidP="007A2182">
      <w:pPr>
        <w:shd w:val="clear" w:color="auto" w:fill="FFFFFF" w:themeFill="background1"/>
        <w:jc w:val="both"/>
        <w:rPr>
          <w:rFonts w:ascii="Arial" w:hAnsi="Arial" w:cs="Arial"/>
        </w:rPr>
      </w:pPr>
    </w:p>
    <w:p w14:paraId="25B0B133" w14:textId="55C8C650" w:rsidR="007A2182" w:rsidRPr="0057485E" w:rsidRDefault="00CD1104" w:rsidP="007A2182">
      <w:pPr>
        <w:shd w:val="clear" w:color="auto" w:fill="FFFFFF" w:themeFill="background1"/>
        <w:jc w:val="both"/>
        <w:rPr>
          <w:rFonts w:ascii="Arial" w:hAnsi="Arial" w:cs="Arial"/>
        </w:rPr>
      </w:pPr>
      <w:r w:rsidRPr="00CD1104">
        <w:rPr>
          <w:rFonts w:ascii="Arial" w:hAnsi="Arial" w:cs="Arial"/>
        </w:rPr>
        <w:t xml:space="preserve">Gellir gweld diffiniadau </w:t>
      </w:r>
      <w:r>
        <w:rPr>
          <w:rFonts w:ascii="Arial" w:hAnsi="Arial" w:cs="Arial"/>
        </w:rPr>
        <w:t>o g</w:t>
      </w:r>
      <w:r w:rsidRPr="00CD1104">
        <w:rPr>
          <w:rFonts w:ascii="Arial" w:hAnsi="Arial" w:cs="Arial"/>
        </w:rPr>
        <w:t>ategorïau cam-drin yma</w:t>
      </w:r>
      <w:r>
        <w:rPr>
          <w:rFonts w:ascii="Arial" w:hAnsi="Arial" w:cs="Arial"/>
        </w:rPr>
        <w:t>:</w:t>
      </w:r>
      <w:r w:rsidR="007A2182" w:rsidRPr="0057485E">
        <w:rPr>
          <w:rFonts w:ascii="Arial" w:hAnsi="Arial" w:cs="Arial"/>
        </w:rPr>
        <w:t xml:space="preserve"> </w:t>
      </w:r>
      <w:hyperlink r:id="rId22" w:history="1">
        <w:r w:rsidR="007A2182" w:rsidRPr="0057485E">
          <w:rPr>
            <w:rStyle w:val="Hyperlink"/>
            <w:rFonts w:ascii="Arial" w:hAnsi="Arial" w:cs="Arial"/>
          </w:rPr>
          <w:t>Categor</w:t>
        </w:r>
        <w:r>
          <w:rPr>
            <w:rStyle w:val="Hyperlink"/>
            <w:rFonts w:ascii="Arial" w:hAnsi="Arial" w:cs="Arial"/>
          </w:rPr>
          <w:t xml:space="preserve">ïau a </w:t>
        </w:r>
        <w:r w:rsidR="00D145F6">
          <w:rPr>
            <w:rStyle w:val="Hyperlink"/>
            <w:rFonts w:ascii="Arial" w:hAnsi="Arial" w:cs="Arial"/>
          </w:rPr>
          <w:t>D</w:t>
        </w:r>
        <w:r>
          <w:rPr>
            <w:rStyle w:val="Hyperlink"/>
            <w:rFonts w:ascii="Arial" w:hAnsi="Arial" w:cs="Arial"/>
          </w:rPr>
          <w:t xml:space="preserve">iffiniadau o </w:t>
        </w:r>
        <w:r w:rsidR="00D145F6">
          <w:rPr>
            <w:rStyle w:val="Hyperlink"/>
            <w:rFonts w:ascii="Arial" w:hAnsi="Arial" w:cs="Arial"/>
          </w:rPr>
          <w:t>G</w:t>
        </w:r>
        <w:r>
          <w:rPr>
            <w:rStyle w:val="Hyperlink"/>
            <w:rFonts w:ascii="Arial" w:hAnsi="Arial" w:cs="Arial"/>
          </w:rPr>
          <w:t>am-drin</w:t>
        </w:r>
        <w:r w:rsidR="007A2182" w:rsidRPr="0057485E">
          <w:rPr>
            <w:rStyle w:val="Hyperlink"/>
            <w:rFonts w:ascii="Arial" w:hAnsi="Arial" w:cs="Arial"/>
          </w:rPr>
          <w:t xml:space="preserve"> </w:t>
        </w:r>
        <w:r>
          <w:rPr>
            <w:rStyle w:val="Hyperlink"/>
            <w:rFonts w:ascii="Arial" w:hAnsi="Arial" w:cs="Arial"/>
          </w:rPr>
          <w:t>–</w:t>
        </w:r>
        <w:r w:rsidR="007A2182" w:rsidRPr="0057485E">
          <w:rPr>
            <w:rStyle w:val="Hyperlink"/>
            <w:rFonts w:ascii="Arial" w:hAnsi="Arial" w:cs="Arial"/>
          </w:rPr>
          <w:t xml:space="preserve"> </w:t>
        </w:r>
        <w:r>
          <w:rPr>
            <w:rStyle w:val="Hyperlink"/>
            <w:rFonts w:ascii="Arial" w:hAnsi="Arial" w:cs="Arial"/>
          </w:rPr>
          <w:t xml:space="preserve">Diogelu </w:t>
        </w:r>
        <w:r w:rsidR="007A2182" w:rsidRPr="0057485E">
          <w:rPr>
            <w:rStyle w:val="Hyperlink"/>
            <w:rFonts w:ascii="Arial" w:hAnsi="Arial" w:cs="Arial"/>
          </w:rPr>
          <w:t>Gwent</w:t>
        </w:r>
      </w:hyperlink>
      <w:r w:rsidR="007A2182" w:rsidRPr="0057485E">
        <w:rPr>
          <w:rFonts w:ascii="Arial" w:hAnsi="Arial" w:cs="Arial"/>
        </w:rPr>
        <w:t>.</w:t>
      </w:r>
    </w:p>
    <w:p w14:paraId="068AC680" w14:textId="0E645D46" w:rsidR="007A2182" w:rsidRPr="0057485E" w:rsidRDefault="00CD1104" w:rsidP="007A2182">
      <w:pPr>
        <w:shd w:val="clear" w:color="auto" w:fill="FFFFFF" w:themeFill="background1"/>
        <w:jc w:val="both"/>
        <w:rPr>
          <w:rFonts w:ascii="Arial" w:hAnsi="Arial" w:cs="Arial"/>
        </w:rPr>
      </w:pPr>
      <w:r>
        <w:rPr>
          <w:rFonts w:ascii="Arial" w:hAnsi="Arial" w:cs="Arial"/>
        </w:rPr>
        <w:t>Dyma’r</w:t>
      </w:r>
      <w:r w:rsidRPr="00CD1104">
        <w:rPr>
          <w:rFonts w:ascii="Arial" w:hAnsi="Arial" w:cs="Arial"/>
        </w:rPr>
        <w:t xml:space="preserve"> ddeddfwriaeth a</w:t>
      </w:r>
      <w:r>
        <w:rPr>
          <w:rFonts w:ascii="Arial" w:hAnsi="Arial" w:cs="Arial"/>
        </w:rPr>
        <w:t>’</w:t>
      </w:r>
      <w:r w:rsidRPr="00CD1104">
        <w:rPr>
          <w:rFonts w:ascii="Arial" w:hAnsi="Arial" w:cs="Arial"/>
        </w:rPr>
        <w:t>r canllawiau sylfaenol sy</w:t>
      </w:r>
      <w:r>
        <w:rPr>
          <w:rFonts w:ascii="Arial" w:hAnsi="Arial" w:cs="Arial"/>
        </w:rPr>
        <w:t>’</w:t>
      </w:r>
      <w:r w:rsidRPr="00CD1104">
        <w:rPr>
          <w:rFonts w:ascii="Arial" w:hAnsi="Arial" w:cs="Arial"/>
        </w:rPr>
        <w:t>n llunio arferion a gweithdrefnau diogelu:</w:t>
      </w:r>
      <w:r w:rsidR="007A2182" w:rsidRPr="0057485E">
        <w:rPr>
          <w:rFonts w:ascii="Arial" w:hAnsi="Arial" w:cs="Arial"/>
        </w:rPr>
        <w:t xml:space="preserve"> </w:t>
      </w:r>
    </w:p>
    <w:p w14:paraId="14EDCF3B" w14:textId="44967723" w:rsidR="007A2182" w:rsidRPr="0057485E" w:rsidRDefault="00CD1104" w:rsidP="007019AC">
      <w:pPr>
        <w:pStyle w:val="ListParagraph"/>
        <w:numPr>
          <w:ilvl w:val="0"/>
          <w:numId w:val="3"/>
        </w:numPr>
        <w:shd w:val="clear" w:color="auto" w:fill="FFFFFF" w:themeFill="background1"/>
        <w:spacing w:after="0" w:line="240" w:lineRule="auto"/>
        <w:jc w:val="both"/>
        <w:rPr>
          <w:rFonts w:ascii="Arial" w:hAnsi="Arial" w:cs="Arial"/>
        </w:rPr>
      </w:pPr>
      <w:r>
        <w:rPr>
          <w:rFonts w:ascii="Arial" w:hAnsi="Arial" w:cs="Arial"/>
        </w:rPr>
        <w:t>Deddf Plant</w:t>
      </w:r>
      <w:r w:rsidR="007A2182" w:rsidRPr="0057485E">
        <w:rPr>
          <w:rFonts w:ascii="Arial" w:hAnsi="Arial" w:cs="Arial"/>
        </w:rPr>
        <w:t xml:space="preserve"> 1989 </w:t>
      </w:r>
    </w:p>
    <w:p w14:paraId="0233BCCA" w14:textId="103E0324" w:rsidR="007A2182" w:rsidRPr="0057485E" w:rsidRDefault="00CD1104" w:rsidP="007019AC">
      <w:pPr>
        <w:pStyle w:val="ListParagraph"/>
        <w:numPr>
          <w:ilvl w:val="0"/>
          <w:numId w:val="3"/>
        </w:numPr>
        <w:shd w:val="clear" w:color="auto" w:fill="FFFFFF" w:themeFill="background1"/>
        <w:spacing w:after="0" w:line="240" w:lineRule="auto"/>
        <w:jc w:val="both"/>
        <w:rPr>
          <w:rFonts w:ascii="Arial" w:hAnsi="Arial" w:cs="Arial"/>
        </w:rPr>
      </w:pPr>
      <w:r>
        <w:rPr>
          <w:rFonts w:ascii="Arial" w:hAnsi="Arial" w:cs="Arial"/>
        </w:rPr>
        <w:t>Deddf Plant</w:t>
      </w:r>
      <w:r w:rsidR="007A2182" w:rsidRPr="0057485E">
        <w:rPr>
          <w:rFonts w:ascii="Arial" w:hAnsi="Arial" w:cs="Arial"/>
        </w:rPr>
        <w:t xml:space="preserve"> 2004 </w:t>
      </w:r>
    </w:p>
    <w:p w14:paraId="15DE4742" w14:textId="10B123D3" w:rsidR="007A2182" w:rsidRPr="0057485E" w:rsidRDefault="00CD1104" w:rsidP="007019AC">
      <w:pPr>
        <w:pStyle w:val="ListParagraph"/>
        <w:numPr>
          <w:ilvl w:val="0"/>
          <w:numId w:val="3"/>
        </w:numPr>
        <w:shd w:val="clear" w:color="auto" w:fill="FFFFFF" w:themeFill="background1"/>
        <w:spacing w:after="0" w:line="240" w:lineRule="auto"/>
        <w:jc w:val="both"/>
        <w:rPr>
          <w:rFonts w:ascii="Arial" w:hAnsi="Arial" w:cs="Arial"/>
        </w:rPr>
      </w:pPr>
      <w:r>
        <w:rPr>
          <w:rFonts w:ascii="Arial" w:hAnsi="Arial" w:cs="Arial"/>
        </w:rPr>
        <w:t>Gweithdrefnau Diogelu Cymru</w:t>
      </w:r>
      <w:r w:rsidR="007A2182" w:rsidRPr="0057485E">
        <w:rPr>
          <w:rFonts w:ascii="Arial" w:hAnsi="Arial" w:cs="Arial"/>
        </w:rPr>
        <w:t xml:space="preserve"> 2019</w:t>
      </w:r>
    </w:p>
    <w:p w14:paraId="0B607976" w14:textId="154FC6FB" w:rsidR="007A2182" w:rsidRPr="0057485E" w:rsidRDefault="00CD1104" w:rsidP="007019AC">
      <w:pPr>
        <w:pStyle w:val="ListParagraph"/>
        <w:numPr>
          <w:ilvl w:val="0"/>
          <w:numId w:val="3"/>
        </w:numPr>
        <w:shd w:val="clear" w:color="auto" w:fill="FFFFFF" w:themeFill="background1"/>
        <w:spacing w:after="0" w:line="240" w:lineRule="auto"/>
        <w:jc w:val="both"/>
        <w:rPr>
          <w:rFonts w:ascii="Arial" w:hAnsi="Arial" w:cs="Arial"/>
        </w:rPr>
      </w:pPr>
      <w:r>
        <w:rPr>
          <w:rFonts w:ascii="Arial" w:hAnsi="Arial" w:cs="Arial"/>
        </w:rPr>
        <w:t>Deddf Gwasanaethau Cymdeithasol a Llesiant</w:t>
      </w:r>
      <w:r w:rsidR="007A2182" w:rsidRPr="0057485E">
        <w:rPr>
          <w:rFonts w:ascii="Arial" w:hAnsi="Arial" w:cs="Arial"/>
        </w:rPr>
        <w:t xml:space="preserve"> (</w:t>
      </w:r>
      <w:r>
        <w:rPr>
          <w:rFonts w:ascii="Arial" w:hAnsi="Arial" w:cs="Arial"/>
        </w:rPr>
        <w:t>Cymru</w:t>
      </w:r>
      <w:r w:rsidR="007A2182" w:rsidRPr="0057485E">
        <w:rPr>
          <w:rFonts w:ascii="Arial" w:hAnsi="Arial" w:cs="Arial"/>
        </w:rPr>
        <w:t xml:space="preserve">) 2014 </w:t>
      </w:r>
    </w:p>
    <w:p w14:paraId="0F205D1E" w14:textId="1A10F897" w:rsidR="007A2182" w:rsidRPr="0057485E" w:rsidRDefault="00CD1104" w:rsidP="007019AC">
      <w:pPr>
        <w:pStyle w:val="ListParagraph"/>
        <w:numPr>
          <w:ilvl w:val="0"/>
          <w:numId w:val="3"/>
        </w:numPr>
        <w:shd w:val="clear" w:color="auto" w:fill="FFFFFF" w:themeFill="background1"/>
        <w:spacing w:after="0" w:line="240" w:lineRule="auto"/>
        <w:jc w:val="both"/>
        <w:rPr>
          <w:rFonts w:ascii="Arial" w:hAnsi="Arial" w:cs="Arial"/>
        </w:rPr>
      </w:pPr>
      <w:hyperlink r:id="rId23" w:history="1">
        <w:r>
          <w:rPr>
            <w:rStyle w:val="Hyperlink"/>
            <w:rFonts w:ascii="Arial" w:hAnsi="Arial" w:cs="Arial"/>
          </w:rPr>
          <w:t>Deddf Plant</w:t>
        </w:r>
        <w:r w:rsidR="007A2182" w:rsidRPr="0057485E">
          <w:rPr>
            <w:rStyle w:val="Hyperlink"/>
            <w:rFonts w:ascii="Arial" w:hAnsi="Arial" w:cs="Arial"/>
          </w:rPr>
          <w:t xml:space="preserve"> (</w:t>
        </w:r>
        <w:r>
          <w:rPr>
            <w:rStyle w:val="Hyperlink"/>
            <w:rFonts w:ascii="Arial" w:hAnsi="Arial" w:cs="Arial"/>
          </w:rPr>
          <w:t>Diddymu Amddiffyniad Cosb Resymol</w:t>
        </w:r>
        <w:r w:rsidR="007A2182" w:rsidRPr="0057485E">
          <w:rPr>
            <w:rStyle w:val="Hyperlink"/>
            <w:rFonts w:ascii="Arial" w:hAnsi="Arial" w:cs="Arial"/>
          </w:rPr>
          <w:t>) (</w:t>
        </w:r>
        <w:r>
          <w:rPr>
            <w:rStyle w:val="Hyperlink"/>
            <w:rFonts w:ascii="Arial" w:hAnsi="Arial" w:cs="Arial"/>
          </w:rPr>
          <w:t>Cymru</w:t>
        </w:r>
        <w:r w:rsidR="007A2182" w:rsidRPr="0057485E">
          <w:rPr>
            <w:rStyle w:val="Hyperlink"/>
            <w:rFonts w:ascii="Arial" w:hAnsi="Arial" w:cs="Arial"/>
          </w:rPr>
          <w:t>) 2020</w:t>
        </w:r>
      </w:hyperlink>
    </w:p>
    <w:p w14:paraId="67A0F2AE" w14:textId="77777777" w:rsidR="007A2182" w:rsidRPr="0057485E" w:rsidRDefault="007A2182" w:rsidP="007A2182">
      <w:pPr>
        <w:shd w:val="clear" w:color="auto" w:fill="FFFFFF" w:themeFill="background1"/>
        <w:jc w:val="both"/>
        <w:rPr>
          <w:rFonts w:ascii="Arial" w:hAnsi="Arial" w:cs="Arial"/>
        </w:rPr>
      </w:pPr>
    </w:p>
    <w:p w14:paraId="5240CCF4" w14:textId="261C8E46" w:rsidR="007A2182" w:rsidRPr="0057485E" w:rsidRDefault="00CD1104" w:rsidP="007A2182">
      <w:pPr>
        <w:shd w:val="clear" w:color="auto" w:fill="FFFFFF" w:themeFill="background1"/>
        <w:jc w:val="both"/>
        <w:rPr>
          <w:rFonts w:ascii="Arial" w:hAnsi="Arial" w:cs="Arial"/>
        </w:rPr>
      </w:pPr>
      <w:r w:rsidRPr="00CD1104">
        <w:rPr>
          <w:rFonts w:ascii="Arial" w:hAnsi="Arial" w:cs="Arial"/>
        </w:rPr>
        <w:t>Er mai adrannau gwasanaethau cymdeithasol statudol yw</w:t>
      </w:r>
      <w:r>
        <w:rPr>
          <w:rFonts w:ascii="Arial" w:hAnsi="Arial" w:cs="Arial"/>
        </w:rPr>
        <w:t>’</w:t>
      </w:r>
      <w:r w:rsidRPr="00CD1104">
        <w:rPr>
          <w:rFonts w:ascii="Arial" w:hAnsi="Arial" w:cs="Arial"/>
        </w:rPr>
        <w:t>r asiantaeth arweiniol mewn materion amddiffyn plant, mae dyletswydd ehangach ar bob asiantaeth i gydweithio i amddiffyn a diogelu plant. Mae gan bob aelod o</w:t>
      </w:r>
      <w:r>
        <w:rPr>
          <w:rFonts w:ascii="Arial" w:hAnsi="Arial" w:cs="Arial"/>
        </w:rPr>
        <w:t>’</w:t>
      </w:r>
      <w:r w:rsidRPr="00CD1104">
        <w:rPr>
          <w:rFonts w:ascii="Arial" w:hAnsi="Arial" w:cs="Arial"/>
        </w:rPr>
        <w:t xml:space="preserve">r gweithlu ddyletswydd i roi gwybod am bryderon </w:t>
      </w:r>
      <w:r>
        <w:rPr>
          <w:rFonts w:ascii="Arial" w:hAnsi="Arial" w:cs="Arial"/>
        </w:rPr>
        <w:t xml:space="preserve">o ran </w:t>
      </w:r>
      <w:r w:rsidRPr="00CD1104">
        <w:rPr>
          <w:rFonts w:ascii="Arial" w:hAnsi="Arial" w:cs="Arial"/>
        </w:rPr>
        <w:t>amddiffyn plant.</w:t>
      </w:r>
    </w:p>
    <w:p w14:paraId="72E8E732" w14:textId="3E409DE5" w:rsidR="007A2182" w:rsidRPr="0057485E" w:rsidRDefault="007019AC" w:rsidP="007A2182">
      <w:pPr>
        <w:shd w:val="clear" w:color="auto" w:fill="FFFFFF" w:themeFill="background1"/>
        <w:jc w:val="both"/>
        <w:rPr>
          <w:rFonts w:ascii="Arial" w:hAnsi="Arial" w:cs="Arial"/>
          <w:b/>
          <w:bCs/>
        </w:rPr>
      </w:pPr>
      <w:r>
        <w:rPr>
          <w:rFonts w:ascii="Arial" w:hAnsi="Arial" w:cs="Arial"/>
          <w:b/>
          <w:bCs/>
        </w:rPr>
        <w:t xml:space="preserve">4.2 </w:t>
      </w:r>
      <w:r w:rsidR="007A2182" w:rsidRPr="0057485E">
        <w:rPr>
          <w:rFonts w:ascii="Arial" w:hAnsi="Arial" w:cs="Arial"/>
          <w:b/>
          <w:bCs/>
        </w:rPr>
        <w:t>A</w:t>
      </w:r>
      <w:r w:rsidR="00CD1104">
        <w:rPr>
          <w:rFonts w:ascii="Arial" w:hAnsi="Arial" w:cs="Arial"/>
          <w:b/>
          <w:bCs/>
        </w:rPr>
        <w:t>mddiffyn oedolion</w:t>
      </w:r>
    </w:p>
    <w:p w14:paraId="1646DC95" w14:textId="04B255BD" w:rsidR="007A2182" w:rsidRPr="0057485E" w:rsidRDefault="00CD1104" w:rsidP="007A2182">
      <w:pPr>
        <w:shd w:val="clear" w:color="auto" w:fill="FFFFFF" w:themeFill="background1"/>
        <w:jc w:val="both"/>
        <w:rPr>
          <w:rFonts w:ascii="Arial" w:hAnsi="Arial" w:cs="Arial"/>
        </w:rPr>
      </w:pPr>
      <w:r w:rsidRPr="00CD1104">
        <w:rPr>
          <w:rFonts w:ascii="Arial" w:hAnsi="Arial" w:cs="Arial"/>
        </w:rPr>
        <w:lastRenderedPageBreak/>
        <w:t>Mae diogelu oedolion ar sail statudol o dan Ddeddf Gwasanaethau Cymdeithasol a Llesiant (Cymru) 2014. Cyflawnir dyletswyddau amddiffyn oedolion yn unol â Gweithdrefnau Diogelu Cymru 2019.</w:t>
      </w:r>
    </w:p>
    <w:p w14:paraId="1AEAFF03" w14:textId="1908D0A7" w:rsidR="007A2182" w:rsidRPr="009769EA" w:rsidRDefault="00CD1104" w:rsidP="007A2182">
      <w:pPr>
        <w:shd w:val="clear" w:color="auto" w:fill="FFFFFF" w:themeFill="background1"/>
        <w:jc w:val="both"/>
        <w:rPr>
          <w:rFonts w:ascii="Arial" w:hAnsi="Arial" w:cs="Arial"/>
        </w:rPr>
      </w:pPr>
      <w:r w:rsidRPr="00CD1104">
        <w:rPr>
          <w:rFonts w:ascii="Arial" w:hAnsi="Arial" w:cs="Arial"/>
        </w:rPr>
        <w:t>Mae hyn yn berthnasol i bob oedolyn o fewn ffin</w:t>
      </w:r>
      <w:r w:rsidR="00D145F6">
        <w:rPr>
          <w:rFonts w:ascii="Arial" w:hAnsi="Arial" w:cs="Arial"/>
        </w:rPr>
        <w:t>iau’r</w:t>
      </w:r>
      <w:r w:rsidRPr="00CD1104">
        <w:rPr>
          <w:rFonts w:ascii="Arial" w:hAnsi="Arial" w:cs="Arial"/>
        </w:rPr>
        <w:t xml:space="preserve"> sir, p</w:t>
      </w:r>
      <w:r>
        <w:rPr>
          <w:rFonts w:ascii="Arial" w:hAnsi="Arial" w:cs="Arial"/>
        </w:rPr>
        <w:t>’</w:t>
      </w:r>
      <w:r w:rsidRPr="00CD1104">
        <w:rPr>
          <w:rFonts w:ascii="Arial" w:hAnsi="Arial" w:cs="Arial"/>
        </w:rPr>
        <w:t>un a ydynt fel arfer yn byw yno ai peidio. Mae diogelu oedolion yn ystyried gallu</w:t>
      </w:r>
      <w:r>
        <w:rPr>
          <w:rFonts w:ascii="Arial" w:hAnsi="Arial" w:cs="Arial"/>
        </w:rPr>
        <w:t>edd</w:t>
      </w:r>
      <w:r w:rsidRPr="00CD1104">
        <w:rPr>
          <w:rFonts w:ascii="Arial" w:hAnsi="Arial" w:cs="Arial"/>
        </w:rPr>
        <w:t xml:space="preserve"> oedolion i wneud penderfyniadau yn unol â Deddf Galluedd Meddyliol 2005. Os ystyrir bod gan oedolyn alluedd, yna rhaid ceisio c</w:t>
      </w:r>
      <w:r>
        <w:rPr>
          <w:rFonts w:ascii="Arial" w:hAnsi="Arial" w:cs="Arial"/>
        </w:rPr>
        <w:t>ydsyniad</w:t>
      </w:r>
      <w:r w:rsidRPr="00CD1104">
        <w:rPr>
          <w:rFonts w:ascii="Arial" w:hAnsi="Arial" w:cs="Arial"/>
        </w:rPr>
        <w:t xml:space="preserve"> ar gyfer y broses ddiogelu. Yr eithriad i hyn yw pan fo camdriniwr honedig yn risg bosibl i bobl agored i niwed eraill neu pan fo budd cyhoeddus ehangach, neu pan amheuir trosedd.</w:t>
      </w:r>
    </w:p>
    <w:p w14:paraId="4432F2C5" w14:textId="03663606" w:rsidR="007A2182" w:rsidRPr="0057485E" w:rsidRDefault="00512033" w:rsidP="007A2182">
      <w:pPr>
        <w:shd w:val="clear" w:color="auto" w:fill="FFFFFF" w:themeFill="background1"/>
        <w:jc w:val="both"/>
        <w:rPr>
          <w:rFonts w:ascii="Arial" w:hAnsi="Arial" w:cs="Arial"/>
        </w:rPr>
      </w:pPr>
      <w:r w:rsidRPr="00512033">
        <w:rPr>
          <w:rFonts w:ascii="Arial" w:hAnsi="Arial" w:cs="Arial"/>
        </w:rPr>
        <w:t>Mae</w:t>
      </w:r>
      <w:r>
        <w:rPr>
          <w:rFonts w:ascii="Arial" w:hAnsi="Arial" w:cs="Arial"/>
        </w:rPr>
        <w:t>’r</w:t>
      </w:r>
      <w:r w:rsidRPr="00512033">
        <w:rPr>
          <w:rFonts w:ascii="Arial" w:hAnsi="Arial" w:cs="Arial"/>
        </w:rPr>
        <w:t xml:space="preserve"> D</w:t>
      </w:r>
      <w:r>
        <w:rPr>
          <w:rFonts w:ascii="Arial" w:hAnsi="Arial" w:cs="Arial"/>
        </w:rPr>
        <w:t>d</w:t>
      </w:r>
      <w:r w:rsidRPr="00512033">
        <w:rPr>
          <w:rFonts w:ascii="Arial" w:hAnsi="Arial" w:cs="Arial"/>
        </w:rPr>
        <w:t xml:space="preserve">eddf Gwasanaethau Cymdeithasol a Llesiant hefyd yn gosod </w:t>
      </w:r>
      <w:r>
        <w:rPr>
          <w:rFonts w:ascii="Arial" w:hAnsi="Arial" w:cs="Arial"/>
        </w:rPr>
        <w:t>‘</w:t>
      </w:r>
      <w:r w:rsidRPr="00512033">
        <w:rPr>
          <w:rFonts w:ascii="Arial" w:hAnsi="Arial" w:cs="Arial"/>
        </w:rPr>
        <w:t>dyletswydd i adrodd</w:t>
      </w:r>
      <w:r>
        <w:rPr>
          <w:rFonts w:ascii="Arial" w:hAnsi="Arial" w:cs="Arial"/>
        </w:rPr>
        <w:t>’</w:t>
      </w:r>
      <w:r w:rsidRPr="00512033">
        <w:rPr>
          <w:rFonts w:ascii="Arial" w:hAnsi="Arial" w:cs="Arial"/>
        </w:rPr>
        <w:t xml:space="preserve"> ar bob aelod o staff i adrodd am </w:t>
      </w:r>
      <w:r>
        <w:rPr>
          <w:rFonts w:ascii="Arial" w:hAnsi="Arial" w:cs="Arial"/>
        </w:rPr>
        <w:t xml:space="preserve">bob achos </w:t>
      </w:r>
      <w:r w:rsidRPr="00512033">
        <w:rPr>
          <w:rFonts w:ascii="Arial" w:hAnsi="Arial" w:cs="Arial"/>
        </w:rPr>
        <w:t xml:space="preserve">gwirioneddol neu </w:t>
      </w:r>
      <w:r>
        <w:rPr>
          <w:rFonts w:ascii="Arial" w:hAnsi="Arial" w:cs="Arial"/>
        </w:rPr>
        <w:t xml:space="preserve">a </w:t>
      </w:r>
      <w:r w:rsidRPr="00512033">
        <w:rPr>
          <w:rFonts w:ascii="Arial" w:hAnsi="Arial" w:cs="Arial"/>
        </w:rPr>
        <w:t>amheu</w:t>
      </w:r>
      <w:r>
        <w:rPr>
          <w:rFonts w:ascii="Arial" w:hAnsi="Arial" w:cs="Arial"/>
        </w:rPr>
        <w:t>ir</w:t>
      </w:r>
      <w:r w:rsidRPr="00512033">
        <w:rPr>
          <w:rFonts w:ascii="Arial" w:hAnsi="Arial" w:cs="Arial"/>
        </w:rPr>
        <w:t xml:space="preserve"> o </w:t>
      </w:r>
      <w:r>
        <w:rPr>
          <w:rFonts w:ascii="Arial" w:hAnsi="Arial" w:cs="Arial"/>
        </w:rPr>
        <w:t xml:space="preserve">gam-drin neu esgeuluso </w:t>
      </w:r>
      <w:r w:rsidRPr="00512033">
        <w:rPr>
          <w:rFonts w:ascii="Arial" w:hAnsi="Arial" w:cs="Arial"/>
        </w:rPr>
        <w:t>oedolion sy</w:t>
      </w:r>
      <w:r>
        <w:rPr>
          <w:rFonts w:ascii="Arial" w:hAnsi="Arial" w:cs="Arial"/>
        </w:rPr>
        <w:t>’n wynebu risg</w:t>
      </w:r>
      <w:r w:rsidRPr="00512033">
        <w:rPr>
          <w:rFonts w:ascii="Arial" w:hAnsi="Arial" w:cs="Arial"/>
        </w:rPr>
        <w:t>. Mae</w:t>
      </w:r>
      <w:r>
        <w:rPr>
          <w:rFonts w:ascii="Arial" w:hAnsi="Arial" w:cs="Arial"/>
        </w:rPr>
        <w:t>’</w:t>
      </w:r>
      <w:r w:rsidRPr="00512033">
        <w:rPr>
          <w:rFonts w:ascii="Arial" w:hAnsi="Arial" w:cs="Arial"/>
        </w:rPr>
        <w:t xml:space="preserve">n darparu ar gyfer defnyddio Gorchmynion Amddiffyn </w:t>
      </w:r>
      <w:r>
        <w:rPr>
          <w:rFonts w:ascii="Arial" w:hAnsi="Arial" w:cs="Arial"/>
        </w:rPr>
        <w:t xml:space="preserve">a Chynorthwyo </w:t>
      </w:r>
      <w:r w:rsidRPr="00512033">
        <w:rPr>
          <w:rFonts w:ascii="Arial" w:hAnsi="Arial" w:cs="Arial"/>
        </w:rPr>
        <w:t xml:space="preserve">Oedolion trwy ynad i ganiatáu i swyddogion dynodedig fynd i mewn i safle lle mae amheuaeth bod oedolyn </w:t>
      </w:r>
      <w:r>
        <w:rPr>
          <w:rFonts w:ascii="Arial" w:hAnsi="Arial" w:cs="Arial"/>
        </w:rPr>
        <w:t>sy’n wynebu risg</w:t>
      </w:r>
      <w:r w:rsidRPr="00512033">
        <w:rPr>
          <w:rFonts w:ascii="Arial" w:hAnsi="Arial" w:cs="Arial"/>
        </w:rPr>
        <w:t xml:space="preserve"> a siarad â</w:t>
      </w:r>
      <w:r w:rsidR="00D145F6">
        <w:rPr>
          <w:rFonts w:ascii="Arial" w:hAnsi="Arial" w:cs="Arial"/>
        </w:rPr>
        <w:t>’r unigolyn hwnnw</w:t>
      </w:r>
      <w:r w:rsidRPr="00512033">
        <w:rPr>
          <w:rFonts w:ascii="Arial" w:hAnsi="Arial" w:cs="Arial"/>
        </w:rPr>
        <w:t xml:space="preserve"> ar e</w:t>
      </w:r>
      <w:r w:rsidR="00D145F6">
        <w:rPr>
          <w:rFonts w:ascii="Arial" w:hAnsi="Arial" w:cs="Arial"/>
        </w:rPr>
        <w:t>i</w:t>
      </w:r>
      <w:r w:rsidRPr="00512033">
        <w:rPr>
          <w:rFonts w:ascii="Arial" w:hAnsi="Arial" w:cs="Arial"/>
        </w:rPr>
        <w:t xml:space="preserve"> </w:t>
      </w:r>
      <w:r w:rsidR="00D145F6">
        <w:rPr>
          <w:rFonts w:ascii="Arial" w:hAnsi="Arial" w:cs="Arial"/>
        </w:rPr>
        <w:t>b</w:t>
      </w:r>
      <w:r w:rsidRPr="00512033">
        <w:rPr>
          <w:rFonts w:ascii="Arial" w:hAnsi="Arial" w:cs="Arial"/>
        </w:rPr>
        <w:t>en e</w:t>
      </w:r>
      <w:r w:rsidR="00D145F6">
        <w:rPr>
          <w:rFonts w:ascii="Arial" w:hAnsi="Arial" w:cs="Arial"/>
        </w:rPr>
        <w:t>i</w:t>
      </w:r>
      <w:r w:rsidRPr="00512033">
        <w:rPr>
          <w:rFonts w:ascii="Arial" w:hAnsi="Arial" w:cs="Arial"/>
        </w:rPr>
        <w:t xml:space="preserve"> hun i sefydlu a y</w:t>
      </w:r>
      <w:r w:rsidR="00D145F6">
        <w:rPr>
          <w:rFonts w:ascii="Arial" w:hAnsi="Arial" w:cs="Arial"/>
        </w:rPr>
        <w:t>w’n</w:t>
      </w:r>
      <w:r w:rsidRPr="00512033">
        <w:rPr>
          <w:rFonts w:ascii="Arial" w:hAnsi="Arial" w:cs="Arial"/>
        </w:rPr>
        <w:t xml:space="preserve"> ddiogel.</w:t>
      </w:r>
    </w:p>
    <w:p w14:paraId="7B3F0133" w14:textId="0E09D77A" w:rsidR="007A2182" w:rsidRPr="0057485E" w:rsidRDefault="00512033" w:rsidP="007A2182">
      <w:pPr>
        <w:shd w:val="clear" w:color="auto" w:fill="FFFFFF" w:themeFill="background1"/>
        <w:jc w:val="both"/>
        <w:rPr>
          <w:rFonts w:ascii="Arial" w:hAnsi="Arial" w:cs="Arial"/>
        </w:rPr>
      </w:pPr>
      <w:r w:rsidRPr="00512033">
        <w:rPr>
          <w:rFonts w:ascii="Arial" w:hAnsi="Arial" w:cs="Arial"/>
        </w:rPr>
        <w:t xml:space="preserve">Mae gan dimau dynodedig yn y Gyfarwyddiaeth Gwasanaethau Oedolion, Tai a Chymunedau ddyletswyddau statudol pan fydd oedolyn </w:t>
      </w:r>
      <w:r>
        <w:rPr>
          <w:rFonts w:ascii="Arial" w:hAnsi="Arial" w:cs="Arial"/>
        </w:rPr>
        <w:t>sy’n wynebu risg</w:t>
      </w:r>
      <w:r w:rsidRPr="00512033">
        <w:rPr>
          <w:rFonts w:ascii="Arial" w:hAnsi="Arial" w:cs="Arial"/>
        </w:rPr>
        <w:t xml:space="preserve"> yn cael ei adnabod i wneud ym</w:t>
      </w:r>
      <w:r>
        <w:rPr>
          <w:rFonts w:ascii="Arial" w:hAnsi="Arial" w:cs="Arial"/>
        </w:rPr>
        <w:t>chwiliad</w:t>
      </w:r>
      <w:r w:rsidRPr="00512033">
        <w:rPr>
          <w:rFonts w:ascii="Arial" w:hAnsi="Arial" w:cs="Arial"/>
        </w:rPr>
        <w:t xml:space="preserve"> a phenderfynu pa gamau y dylid eu cymryd a chan bwy i ddiogelu</w:t>
      </w:r>
      <w:r>
        <w:rPr>
          <w:rFonts w:ascii="Arial" w:hAnsi="Arial" w:cs="Arial"/>
        </w:rPr>
        <w:t>’</w:t>
      </w:r>
      <w:r w:rsidRPr="00512033">
        <w:rPr>
          <w:rFonts w:ascii="Arial" w:hAnsi="Arial" w:cs="Arial"/>
        </w:rPr>
        <w:t>r unigolyn.</w:t>
      </w:r>
    </w:p>
    <w:p w14:paraId="3B1DF418" w14:textId="6620B29A" w:rsidR="007A2182" w:rsidRPr="0057485E" w:rsidRDefault="00512033" w:rsidP="007A2182">
      <w:pPr>
        <w:shd w:val="clear" w:color="auto" w:fill="FFFFFF" w:themeFill="background1"/>
        <w:jc w:val="both"/>
        <w:rPr>
          <w:rFonts w:ascii="Arial" w:hAnsi="Arial" w:cs="Arial"/>
        </w:rPr>
      </w:pPr>
      <w:r w:rsidRPr="00512033">
        <w:rPr>
          <w:rFonts w:ascii="Arial" w:hAnsi="Arial" w:cs="Arial"/>
        </w:rPr>
        <w:t>Mae siart llif yn amlinellu prosesau atgyfeirio ar gyfer plant ac oedolion ar gael (Atodiad D).</w:t>
      </w:r>
    </w:p>
    <w:p w14:paraId="6059287C" w14:textId="419DE9DA" w:rsidR="007A2182" w:rsidRPr="0057485E" w:rsidRDefault="007019AC" w:rsidP="007A2182">
      <w:pPr>
        <w:shd w:val="clear" w:color="auto" w:fill="FFFFFF" w:themeFill="background1"/>
        <w:jc w:val="both"/>
        <w:rPr>
          <w:rFonts w:ascii="Arial" w:hAnsi="Arial" w:cs="Arial"/>
          <w:b/>
          <w:bCs/>
        </w:rPr>
      </w:pPr>
      <w:r>
        <w:rPr>
          <w:rFonts w:ascii="Arial" w:hAnsi="Arial" w:cs="Arial"/>
          <w:b/>
          <w:bCs/>
        </w:rPr>
        <w:t xml:space="preserve">4.3 </w:t>
      </w:r>
      <w:r w:rsidR="00E94637">
        <w:rPr>
          <w:rFonts w:ascii="Arial" w:hAnsi="Arial" w:cs="Arial"/>
          <w:b/>
          <w:bCs/>
        </w:rPr>
        <w:t>Atal</w:t>
      </w:r>
    </w:p>
    <w:p w14:paraId="733C3431" w14:textId="5F2D4F77" w:rsidR="007A2182" w:rsidRPr="0057485E" w:rsidRDefault="00E94637" w:rsidP="007A2182">
      <w:pPr>
        <w:shd w:val="clear" w:color="auto" w:fill="FFFFFF" w:themeFill="background1"/>
        <w:jc w:val="both"/>
        <w:rPr>
          <w:rFonts w:ascii="Arial" w:hAnsi="Arial" w:cs="Arial"/>
        </w:rPr>
      </w:pPr>
      <w:r w:rsidRPr="00E94637">
        <w:rPr>
          <w:rFonts w:ascii="Arial" w:hAnsi="Arial" w:cs="Arial"/>
        </w:rPr>
        <w:t>Mae</w:t>
      </w:r>
      <w:r>
        <w:rPr>
          <w:rFonts w:ascii="Arial" w:hAnsi="Arial" w:cs="Arial"/>
        </w:rPr>
        <w:t>’</w:t>
      </w:r>
      <w:r w:rsidRPr="00E94637">
        <w:rPr>
          <w:rFonts w:ascii="Arial" w:hAnsi="Arial" w:cs="Arial"/>
        </w:rPr>
        <w:t>r cyngor wedi ymrwymo i ddatblygu a chomisiynu dulliau ymyrraeth gynnar ac ataliol i wella lles</w:t>
      </w:r>
      <w:r>
        <w:rPr>
          <w:rFonts w:ascii="Arial" w:hAnsi="Arial" w:cs="Arial"/>
        </w:rPr>
        <w:t>iant</w:t>
      </w:r>
      <w:r w:rsidRPr="00E94637">
        <w:rPr>
          <w:rFonts w:ascii="Arial" w:hAnsi="Arial" w:cs="Arial"/>
        </w:rPr>
        <w:t xml:space="preserve"> plant ac oedolion sy</w:t>
      </w:r>
      <w:r>
        <w:rPr>
          <w:rFonts w:ascii="Arial" w:hAnsi="Arial" w:cs="Arial"/>
        </w:rPr>
        <w:t>’n wynebu risg</w:t>
      </w:r>
      <w:r w:rsidRPr="00E94637">
        <w:rPr>
          <w:rFonts w:ascii="Arial" w:hAnsi="Arial" w:cs="Arial"/>
        </w:rPr>
        <w:t>.</w:t>
      </w:r>
    </w:p>
    <w:p w14:paraId="2C07C81E" w14:textId="50CEB511" w:rsidR="007A2182" w:rsidRPr="0057485E" w:rsidRDefault="00E94637" w:rsidP="007A2182">
      <w:pPr>
        <w:shd w:val="clear" w:color="auto" w:fill="FFFFFF" w:themeFill="background1"/>
        <w:jc w:val="both"/>
        <w:rPr>
          <w:rFonts w:ascii="Arial" w:hAnsi="Arial" w:cs="Arial"/>
        </w:rPr>
      </w:pPr>
      <w:r w:rsidRPr="00E94637">
        <w:rPr>
          <w:rFonts w:ascii="Arial" w:hAnsi="Arial" w:cs="Arial"/>
        </w:rPr>
        <w:t>Disgwylir i wasanaethau sy</w:t>
      </w:r>
      <w:r>
        <w:rPr>
          <w:rFonts w:ascii="Arial" w:hAnsi="Arial" w:cs="Arial"/>
        </w:rPr>
        <w:t>’</w:t>
      </w:r>
      <w:r w:rsidRPr="00E94637">
        <w:rPr>
          <w:rFonts w:ascii="Arial" w:hAnsi="Arial" w:cs="Arial"/>
        </w:rPr>
        <w:t>n gweithredu o fewn y cyngor ymateb i anghenion plant ac oedolion sy</w:t>
      </w:r>
      <w:r>
        <w:rPr>
          <w:rFonts w:ascii="Arial" w:hAnsi="Arial" w:cs="Arial"/>
        </w:rPr>
        <w:t>’n wynebu risg</w:t>
      </w:r>
      <w:r w:rsidRPr="00E94637">
        <w:rPr>
          <w:rFonts w:ascii="Arial" w:hAnsi="Arial" w:cs="Arial"/>
        </w:rPr>
        <w:t>, deall sut i sefydlu diwylliant cadarnhaol o ddiogelu, a glynu wrth egwyddorion gweithio mewn partneriaeth wrth hyrwyddo atal ac ymyrraeth gynnar. Yn hanfodol i</w:t>
      </w:r>
      <w:r>
        <w:rPr>
          <w:rFonts w:ascii="Arial" w:hAnsi="Arial" w:cs="Arial"/>
        </w:rPr>
        <w:t>’</w:t>
      </w:r>
      <w:r w:rsidRPr="00E94637">
        <w:rPr>
          <w:rFonts w:ascii="Arial" w:hAnsi="Arial" w:cs="Arial"/>
        </w:rPr>
        <w:t>r dulliau hyn mae deall y risgiau diogelu posibl a mynd i</w:t>
      </w:r>
      <w:r>
        <w:rPr>
          <w:rFonts w:ascii="Arial" w:hAnsi="Arial" w:cs="Arial"/>
        </w:rPr>
        <w:t>’</w:t>
      </w:r>
      <w:r w:rsidRPr="00E94637">
        <w:rPr>
          <w:rFonts w:ascii="Arial" w:hAnsi="Arial" w:cs="Arial"/>
        </w:rPr>
        <w:t>r afael â</w:t>
      </w:r>
      <w:r>
        <w:rPr>
          <w:rFonts w:ascii="Arial" w:hAnsi="Arial" w:cs="Arial"/>
        </w:rPr>
        <w:t>’</w:t>
      </w:r>
      <w:r w:rsidRPr="00E94637">
        <w:rPr>
          <w:rFonts w:ascii="Arial" w:hAnsi="Arial" w:cs="Arial"/>
        </w:rPr>
        <w:t>r rhain yn rhagweithiol wrth gynllunio</w:t>
      </w:r>
      <w:r>
        <w:rPr>
          <w:rFonts w:ascii="Arial" w:hAnsi="Arial" w:cs="Arial"/>
        </w:rPr>
        <w:t>’</w:t>
      </w:r>
      <w:r w:rsidRPr="00E94637">
        <w:rPr>
          <w:rFonts w:ascii="Arial" w:hAnsi="Arial" w:cs="Arial"/>
        </w:rPr>
        <w:t>r gwasanaeth.</w:t>
      </w:r>
    </w:p>
    <w:p w14:paraId="0C0DC70D" w14:textId="2AC0A0B8" w:rsidR="007A2182" w:rsidRPr="0057485E" w:rsidRDefault="007019AC" w:rsidP="007A2182">
      <w:pPr>
        <w:shd w:val="clear" w:color="auto" w:fill="FFFFFF" w:themeFill="background1"/>
        <w:jc w:val="both"/>
        <w:rPr>
          <w:rFonts w:ascii="Arial" w:hAnsi="Arial" w:cs="Arial"/>
          <w:b/>
          <w:bCs/>
        </w:rPr>
      </w:pPr>
      <w:r>
        <w:rPr>
          <w:rFonts w:ascii="Arial" w:hAnsi="Arial" w:cs="Arial"/>
          <w:b/>
          <w:bCs/>
        </w:rPr>
        <w:t xml:space="preserve">4.4 </w:t>
      </w:r>
      <w:r w:rsidR="00E94637" w:rsidRPr="00E94637">
        <w:rPr>
          <w:rFonts w:ascii="Arial" w:hAnsi="Arial" w:cs="Arial"/>
          <w:b/>
          <w:bCs/>
        </w:rPr>
        <w:t>Gwrthderfysgaeth a</w:t>
      </w:r>
      <w:r w:rsidR="00E94637">
        <w:rPr>
          <w:rFonts w:ascii="Arial" w:hAnsi="Arial" w:cs="Arial"/>
          <w:b/>
          <w:bCs/>
        </w:rPr>
        <w:t>’</w:t>
      </w:r>
      <w:r w:rsidR="00E94637" w:rsidRPr="00E94637">
        <w:rPr>
          <w:rFonts w:ascii="Arial" w:hAnsi="Arial" w:cs="Arial"/>
          <w:b/>
          <w:bCs/>
        </w:rPr>
        <w:t>r risg o radicaleiddio</w:t>
      </w:r>
    </w:p>
    <w:p w14:paraId="429C6E55" w14:textId="3CF45640" w:rsidR="00163107" w:rsidRDefault="00E94637" w:rsidP="00163107">
      <w:pPr>
        <w:shd w:val="clear" w:color="auto" w:fill="FFFFFF" w:themeFill="background1"/>
        <w:spacing w:after="0" w:line="240" w:lineRule="auto"/>
        <w:jc w:val="both"/>
        <w:rPr>
          <w:rFonts w:ascii="Arial" w:hAnsi="Arial" w:cs="Arial"/>
          <w:i/>
          <w:iCs/>
          <w:color w:val="0D0D0D" w:themeColor="text1" w:themeTint="F2"/>
        </w:rPr>
      </w:pPr>
      <w:r w:rsidRPr="00E94637">
        <w:rPr>
          <w:rFonts w:ascii="Arial" w:hAnsi="Arial" w:cs="Arial"/>
          <w:color w:val="0D0D0D" w:themeColor="text1" w:themeTint="F2"/>
        </w:rPr>
        <w:t>Mae</w:t>
      </w:r>
      <w:r>
        <w:rPr>
          <w:rFonts w:ascii="Arial" w:hAnsi="Arial" w:cs="Arial"/>
          <w:color w:val="0D0D0D" w:themeColor="text1" w:themeTint="F2"/>
        </w:rPr>
        <w:t>’</w:t>
      </w:r>
      <w:r w:rsidRPr="00E94637">
        <w:rPr>
          <w:rFonts w:ascii="Arial" w:hAnsi="Arial" w:cs="Arial"/>
          <w:color w:val="0D0D0D" w:themeColor="text1" w:themeTint="F2"/>
        </w:rPr>
        <w:t>r DU yn diffinio terfysgaeth fel</w:t>
      </w:r>
      <w:r>
        <w:rPr>
          <w:rFonts w:ascii="Arial" w:hAnsi="Arial" w:cs="Arial"/>
          <w:color w:val="0D0D0D" w:themeColor="text1" w:themeTint="F2"/>
        </w:rPr>
        <w:t xml:space="preserve"> a ganlyn</w:t>
      </w:r>
      <w:r w:rsidRPr="00E94637">
        <w:rPr>
          <w:rFonts w:ascii="Arial" w:hAnsi="Arial" w:cs="Arial"/>
          <w:color w:val="0D0D0D" w:themeColor="text1" w:themeTint="F2"/>
        </w:rPr>
        <w:t>:</w:t>
      </w:r>
      <w:r w:rsidR="00163107" w:rsidRPr="0057485E">
        <w:rPr>
          <w:rFonts w:ascii="Arial" w:hAnsi="Arial" w:cs="Arial"/>
          <w:color w:val="0D0D0D" w:themeColor="text1" w:themeTint="F2"/>
        </w:rPr>
        <w:t xml:space="preserve"> </w:t>
      </w:r>
      <w:r w:rsidR="00163107" w:rsidRPr="00E94637">
        <w:rPr>
          <w:rFonts w:ascii="Arial" w:hAnsi="Arial" w:cs="Arial"/>
          <w:i/>
          <w:iCs/>
          <w:color w:val="0D0D0D" w:themeColor="text1" w:themeTint="F2"/>
        </w:rPr>
        <w:t>‘</w:t>
      </w:r>
      <w:r w:rsidRPr="00E94637">
        <w:rPr>
          <w:rFonts w:ascii="Arial" w:hAnsi="Arial" w:cs="Arial"/>
          <w:i/>
          <w:iCs/>
          <w:color w:val="0D0D0D" w:themeColor="text1" w:themeTint="F2"/>
        </w:rPr>
        <w:t>Defnyddio neu fygwth trais difrifol yn erbyn person neu ddifrod difrifol i eiddo lle mae</w:t>
      </w:r>
      <w:r>
        <w:rPr>
          <w:rFonts w:ascii="Arial" w:hAnsi="Arial" w:cs="Arial"/>
          <w:i/>
          <w:iCs/>
          <w:color w:val="0D0D0D" w:themeColor="text1" w:themeTint="F2"/>
        </w:rPr>
        <w:t>’</w:t>
      </w:r>
      <w:r w:rsidRPr="00E94637">
        <w:rPr>
          <w:rFonts w:ascii="Arial" w:hAnsi="Arial" w:cs="Arial"/>
          <w:i/>
          <w:iCs/>
          <w:color w:val="0D0D0D" w:themeColor="text1" w:themeTint="F2"/>
        </w:rPr>
        <w:t>r weithred honno:</w:t>
      </w:r>
    </w:p>
    <w:p w14:paraId="3A66B783" w14:textId="77777777" w:rsidR="00E940C6" w:rsidRPr="0057485E" w:rsidRDefault="00E940C6" w:rsidP="00163107">
      <w:pPr>
        <w:shd w:val="clear" w:color="auto" w:fill="FFFFFF" w:themeFill="background1"/>
        <w:spacing w:after="0" w:line="240" w:lineRule="auto"/>
        <w:jc w:val="both"/>
        <w:rPr>
          <w:rFonts w:ascii="Arial" w:hAnsi="Arial" w:cs="Arial"/>
          <w:color w:val="0D0D0D" w:themeColor="text1" w:themeTint="F2"/>
        </w:rPr>
      </w:pPr>
    </w:p>
    <w:p w14:paraId="06419CAE" w14:textId="28C6D205" w:rsidR="00163107" w:rsidRPr="0057485E" w:rsidRDefault="00E94637" w:rsidP="007019AC">
      <w:pPr>
        <w:numPr>
          <w:ilvl w:val="0"/>
          <w:numId w:val="11"/>
        </w:numPr>
        <w:shd w:val="clear" w:color="auto" w:fill="FFFFFF" w:themeFill="background1"/>
        <w:tabs>
          <w:tab w:val="num" w:pos="720"/>
        </w:tabs>
        <w:spacing w:after="0" w:line="240" w:lineRule="auto"/>
        <w:jc w:val="both"/>
        <w:rPr>
          <w:rFonts w:ascii="Arial" w:hAnsi="Arial" w:cs="Arial"/>
          <w:i/>
          <w:iCs/>
          <w:color w:val="0D0D0D" w:themeColor="text1" w:themeTint="F2"/>
        </w:rPr>
      </w:pPr>
      <w:r>
        <w:rPr>
          <w:rFonts w:ascii="Arial" w:hAnsi="Arial" w:cs="Arial"/>
          <w:i/>
          <w:iCs/>
          <w:color w:val="0D0D0D" w:themeColor="text1" w:themeTint="F2"/>
        </w:rPr>
        <w:t>w</w:t>
      </w:r>
      <w:r w:rsidRPr="00E94637">
        <w:rPr>
          <w:rFonts w:ascii="Arial" w:hAnsi="Arial" w:cs="Arial"/>
          <w:i/>
          <w:iCs/>
          <w:color w:val="0D0D0D" w:themeColor="text1" w:themeTint="F2"/>
        </w:rPr>
        <w:t>edi</w:t>
      </w:r>
      <w:r>
        <w:rPr>
          <w:rFonts w:ascii="Arial" w:hAnsi="Arial" w:cs="Arial"/>
          <w:i/>
          <w:iCs/>
          <w:color w:val="0D0D0D" w:themeColor="text1" w:themeTint="F2"/>
        </w:rPr>
        <w:t>’</w:t>
      </w:r>
      <w:r w:rsidRPr="00E94637">
        <w:rPr>
          <w:rFonts w:ascii="Arial" w:hAnsi="Arial" w:cs="Arial"/>
          <w:i/>
          <w:iCs/>
          <w:color w:val="0D0D0D" w:themeColor="text1" w:themeTint="F2"/>
        </w:rPr>
        <w:t>i chynllunio i ddylanwadu ar y llywodraeth neu sefydliad llywodraethol rhyngwladol neu i ddychryn y cyhoedd neu ran o</w:t>
      </w:r>
      <w:r>
        <w:rPr>
          <w:rFonts w:ascii="Arial" w:hAnsi="Arial" w:cs="Arial"/>
          <w:i/>
          <w:iCs/>
          <w:color w:val="0D0D0D" w:themeColor="text1" w:themeTint="F2"/>
        </w:rPr>
        <w:t>’</w:t>
      </w:r>
      <w:r w:rsidRPr="00E94637">
        <w:rPr>
          <w:rFonts w:ascii="Arial" w:hAnsi="Arial" w:cs="Arial"/>
          <w:i/>
          <w:iCs/>
          <w:color w:val="0D0D0D" w:themeColor="text1" w:themeTint="F2"/>
        </w:rPr>
        <w:t>r cyhoedd; a</w:t>
      </w:r>
      <w:r>
        <w:rPr>
          <w:rFonts w:ascii="Arial" w:hAnsi="Arial" w:cs="Arial"/>
          <w:i/>
          <w:iCs/>
          <w:color w:val="0D0D0D" w:themeColor="text1" w:themeTint="F2"/>
        </w:rPr>
        <w:t>c</w:t>
      </w:r>
    </w:p>
    <w:p w14:paraId="1E2484F9" w14:textId="72E9C1A3" w:rsidR="00163107" w:rsidRPr="0057485E" w:rsidRDefault="00E94637" w:rsidP="007019AC">
      <w:pPr>
        <w:numPr>
          <w:ilvl w:val="0"/>
          <w:numId w:val="11"/>
        </w:numPr>
        <w:shd w:val="clear" w:color="auto" w:fill="FFFFFF" w:themeFill="background1"/>
        <w:tabs>
          <w:tab w:val="num" w:pos="720"/>
        </w:tabs>
        <w:spacing w:after="0" w:line="240" w:lineRule="auto"/>
        <w:jc w:val="both"/>
        <w:rPr>
          <w:rFonts w:ascii="Arial" w:hAnsi="Arial" w:cs="Arial"/>
          <w:color w:val="0D0D0D" w:themeColor="text1" w:themeTint="F2"/>
        </w:rPr>
      </w:pPr>
      <w:r w:rsidRPr="00E94637">
        <w:rPr>
          <w:rFonts w:ascii="Arial" w:hAnsi="Arial" w:cs="Arial"/>
          <w:i/>
          <w:iCs/>
          <w:color w:val="0D0D0D" w:themeColor="text1" w:themeTint="F2"/>
        </w:rPr>
        <w:t>at ddiben hyrwyddo achos gwleidyddol, crefyddol, hiliol neu ideolegol.’</w:t>
      </w:r>
    </w:p>
    <w:p w14:paraId="7A0DFC0D" w14:textId="77777777" w:rsidR="00163107" w:rsidRPr="0057485E" w:rsidRDefault="00163107" w:rsidP="00163107">
      <w:pPr>
        <w:shd w:val="clear" w:color="auto" w:fill="FFFFFF" w:themeFill="background1"/>
        <w:spacing w:after="0" w:line="240" w:lineRule="auto"/>
        <w:ind w:left="360"/>
        <w:jc w:val="both"/>
        <w:rPr>
          <w:rFonts w:ascii="Arial" w:hAnsi="Arial" w:cs="Arial"/>
        </w:rPr>
      </w:pPr>
    </w:p>
    <w:p w14:paraId="058B7663" w14:textId="4EA5172B" w:rsidR="00163107" w:rsidRPr="0057485E" w:rsidRDefault="00E94637" w:rsidP="00163107">
      <w:pPr>
        <w:shd w:val="clear" w:color="auto" w:fill="FFFFFF" w:themeFill="background1"/>
        <w:jc w:val="both"/>
        <w:rPr>
          <w:rFonts w:ascii="Arial" w:hAnsi="Arial" w:cs="Arial"/>
        </w:rPr>
      </w:pPr>
      <w:r w:rsidRPr="00E94637">
        <w:rPr>
          <w:rFonts w:ascii="Arial" w:hAnsi="Arial" w:cs="Arial"/>
        </w:rPr>
        <w:t>Yr elfen ideolegol o derfysgaeth yw</w:t>
      </w:r>
      <w:r>
        <w:rPr>
          <w:rFonts w:ascii="Arial" w:hAnsi="Arial" w:cs="Arial"/>
        </w:rPr>
        <w:t>’</w:t>
      </w:r>
      <w:r w:rsidRPr="00E94637">
        <w:rPr>
          <w:rFonts w:ascii="Arial" w:hAnsi="Arial" w:cs="Arial"/>
        </w:rPr>
        <w:t>r hyn sy</w:t>
      </w:r>
      <w:r>
        <w:rPr>
          <w:rFonts w:ascii="Arial" w:hAnsi="Arial" w:cs="Arial"/>
        </w:rPr>
        <w:t>’</w:t>
      </w:r>
      <w:r w:rsidRPr="00E94637">
        <w:rPr>
          <w:rFonts w:ascii="Arial" w:hAnsi="Arial" w:cs="Arial"/>
        </w:rPr>
        <w:t>n ei gwneud yn wahanol i weithredoedd eraill o drais difrifol. Mae ideoleg Islamaidd yn wydn ac yn barhaus. Mae ideoleg asgell dde eithafol yn fygythiad cynyddol, h.y. cenedlaetholdeb diwylliannol, goruchafiaeth gwyn ac ati. Mae ideolegau eraill yn llai presennol, ond mae ganddynt y potensial o hyd i ysgogi</w:t>
      </w:r>
      <w:r>
        <w:rPr>
          <w:rFonts w:ascii="Arial" w:hAnsi="Arial" w:cs="Arial"/>
        </w:rPr>
        <w:t xml:space="preserve"> ac</w:t>
      </w:r>
      <w:r w:rsidRPr="00E94637">
        <w:rPr>
          <w:rFonts w:ascii="Arial" w:hAnsi="Arial" w:cs="Arial"/>
        </w:rPr>
        <w:t xml:space="preserve"> ysbrydoli </w:t>
      </w:r>
      <w:r>
        <w:rPr>
          <w:rFonts w:ascii="Arial" w:hAnsi="Arial" w:cs="Arial"/>
        </w:rPr>
        <w:t xml:space="preserve">terfysgaeth </w:t>
      </w:r>
      <w:r w:rsidRPr="00E94637">
        <w:rPr>
          <w:rFonts w:ascii="Arial" w:hAnsi="Arial" w:cs="Arial"/>
        </w:rPr>
        <w:t>a chael eu defnyddio i</w:t>
      </w:r>
      <w:r>
        <w:rPr>
          <w:rFonts w:ascii="Arial" w:hAnsi="Arial" w:cs="Arial"/>
        </w:rPr>
        <w:t>’w</w:t>
      </w:r>
      <w:r w:rsidRPr="00E94637">
        <w:rPr>
          <w:rFonts w:ascii="Arial" w:hAnsi="Arial" w:cs="Arial"/>
        </w:rPr>
        <w:t xml:space="preserve"> </w:t>
      </w:r>
      <w:r>
        <w:rPr>
          <w:rFonts w:ascii="Arial" w:hAnsi="Arial" w:cs="Arial"/>
        </w:rPr>
        <w:t>ch</w:t>
      </w:r>
      <w:r w:rsidRPr="00E94637">
        <w:rPr>
          <w:rFonts w:ascii="Arial" w:hAnsi="Arial" w:cs="Arial"/>
        </w:rPr>
        <w:t>yfiawnhau.</w:t>
      </w:r>
    </w:p>
    <w:p w14:paraId="52496A96" w14:textId="19080B4E" w:rsidR="00163107" w:rsidRPr="0057485E" w:rsidRDefault="00D15A52" w:rsidP="00163107">
      <w:pPr>
        <w:shd w:val="clear" w:color="auto" w:fill="FFFFFF" w:themeFill="background1"/>
        <w:jc w:val="both"/>
        <w:rPr>
          <w:rFonts w:ascii="Arial" w:hAnsi="Arial" w:cs="Arial"/>
          <w:color w:val="0D0D0D" w:themeColor="text1" w:themeTint="F2"/>
        </w:rPr>
      </w:pPr>
      <w:r>
        <w:rPr>
          <w:rFonts w:ascii="Arial" w:hAnsi="Arial" w:cs="Arial"/>
        </w:rPr>
        <w:t>Cyflwynodd</w:t>
      </w:r>
      <w:r>
        <w:t xml:space="preserve"> </w:t>
      </w:r>
      <w:hyperlink r:id="rId24" w:history="1">
        <w:r>
          <w:rPr>
            <w:rStyle w:val="Hyperlink"/>
            <w:rFonts w:ascii="Arial" w:hAnsi="Arial" w:cs="Arial"/>
            <w:color w:val="0070C0"/>
          </w:rPr>
          <w:t>adran</w:t>
        </w:r>
        <w:r w:rsidR="00163107" w:rsidRPr="0057485E">
          <w:rPr>
            <w:rStyle w:val="Hyperlink"/>
            <w:rFonts w:ascii="Arial" w:hAnsi="Arial" w:cs="Arial"/>
            <w:color w:val="0070C0"/>
          </w:rPr>
          <w:t xml:space="preserve"> 26</w:t>
        </w:r>
      </w:hyperlink>
      <w:r w:rsidR="00163107" w:rsidRPr="0057485E">
        <w:rPr>
          <w:rFonts w:ascii="Arial" w:hAnsi="Arial" w:cs="Arial"/>
        </w:rPr>
        <w:t xml:space="preserve"> </w:t>
      </w:r>
      <w:r>
        <w:rPr>
          <w:rFonts w:ascii="Arial" w:hAnsi="Arial" w:cs="Arial"/>
        </w:rPr>
        <w:t>o Ddeddf Gwrthderfysgaeth a Diogelwch</w:t>
      </w:r>
      <w:r w:rsidR="00163107" w:rsidRPr="0057485E">
        <w:rPr>
          <w:rFonts w:ascii="Arial" w:hAnsi="Arial" w:cs="Arial"/>
        </w:rPr>
        <w:t xml:space="preserve"> 2015 </w:t>
      </w:r>
      <w:r>
        <w:rPr>
          <w:rFonts w:ascii="Arial" w:hAnsi="Arial" w:cs="Arial"/>
        </w:rPr>
        <w:t>ddyletswydd statudol</w:t>
      </w:r>
      <w:r w:rsidR="00163107" w:rsidRPr="0057485E">
        <w:rPr>
          <w:rFonts w:ascii="Arial" w:hAnsi="Arial" w:cs="Arial"/>
        </w:rPr>
        <w:t xml:space="preserve"> Prevent</w:t>
      </w:r>
      <w:r>
        <w:rPr>
          <w:rFonts w:ascii="Arial" w:hAnsi="Arial" w:cs="Arial"/>
        </w:rPr>
        <w:t>, sy’n ei gwneud yn ofynnol i</w:t>
      </w:r>
      <w:r w:rsidR="00163107" w:rsidRPr="0057485E">
        <w:rPr>
          <w:rFonts w:ascii="Arial" w:hAnsi="Arial" w:cs="Arial"/>
        </w:rPr>
        <w:t xml:space="preserve"> </w:t>
      </w:r>
      <w:hyperlink r:id="rId25" w:history="1">
        <w:r>
          <w:rPr>
            <w:rStyle w:val="Hyperlink"/>
            <w:rFonts w:ascii="Arial" w:hAnsi="Arial" w:cs="Arial"/>
            <w:color w:val="0070C0"/>
          </w:rPr>
          <w:t>awdurdodau penodedig</w:t>
        </w:r>
      </w:hyperlink>
      <w:r>
        <w:rPr>
          <w:rFonts w:ascii="Arial" w:hAnsi="Arial" w:cs="Arial"/>
        </w:rPr>
        <w:t xml:space="preserve">, megis </w:t>
      </w:r>
      <w:r w:rsidRPr="00D15A52">
        <w:rPr>
          <w:rFonts w:ascii="Arial" w:hAnsi="Arial" w:cs="Arial"/>
        </w:rPr>
        <w:t xml:space="preserve">awdurdodau lleol, ysgolion, colegau, prifysgolion, cyrff iechyd, carchardai, </w:t>
      </w:r>
      <w:r w:rsidR="00D145F6">
        <w:rPr>
          <w:rFonts w:ascii="Arial" w:hAnsi="Arial" w:cs="Arial"/>
        </w:rPr>
        <w:t xml:space="preserve">y gwasanaeth </w:t>
      </w:r>
      <w:r w:rsidRPr="00D15A52">
        <w:rPr>
          <w:rFonts w:ascii="Arial" w:hAnsi="Arial" w:cs="Arial"/>
        </w:rPr>
        <w:t>prawf a</w:t>
      </w:r>
      <w:r>
        <w:rPr>
          <w:rFonts w:ascii="Arial" w:hAnsi="Arial" w:cs="Arial"/>
        </w:rPr>
        <w:t>’</w:t>
      </w:r>
      <w:r w:rsidRPr="00D15A52">
        <w:rPr>
          <w:rFonts w:ascii="Arial" w:hAnsi="Arial" w:cs="Arial"/>
        </w:rPr>
        <w:t>r heddlu, roi</w:t>
      </w:r>
      <w:r w:rsidR="00163107" w:rsidRPr="0057485E">
        <w:rPr>
          <w:rFonts w:ascii="Arial" w:hAnsi="Arial" w:cs="Arial"/>
          <w:color w:val="0D0D0D" w:themeColor="text1" w:themeTint="F2"/>
        </w:rPr>
        <w:t xml:space="preserve"> </w:t>
      </w:r>
      <w:r w:rsidR="00163107" w:rsidRPr="00D15A52">
        <w:rPr>
          <w:rFonts w:ascii="Arial" w:hAnsi="Arial" w:cs="Arial"/>
          <w:i/>
          <w:iCs/>
          <w:color w:val="0D0D0D" w:themeColor="text1" w:themeTint="F2"/>
        </w:rPr>
        <w:t>“</w:t>
      </w:r>
      <w:r>
        <w:rPr>
          <w:rFonts w:ascii="Arial" w:hAnsi="Arial" w:cs="Arial"/>
          <w:i/>
          <w:iCs/>
          <w:color w:val="0D0D0D" w:themeColor="text1" w:themeTint="F2"/>
        </w:rPr>
        <w:t xml:space="preserve">sylw dyladwy i’r angen i atal </w:t>
      </w:r>
      <w:r w:rsidRPr="00D15A52">
        <w:rPr>
          <w:rFonts w:ascii="Arial" w:hAnsi="Arial" w:cs="Arial"/>
          <w:i/>
          <w:iCs/>
          <w:color w:val="0D0D0D" w:themeColor="text1" w:themeTint="F2"/>
        </w:rPr>
        <w:t>pobl rhag cael eu denu i derfysgaeth</w:t>
      </w:r>
      <w:r>
        <w:rPr>
          <w:rFonts w:ascii="Arial" w:hAnsi="Arial" w:cs="Arial"/>
          <w:i/>
          <w:iCs/>
          <w:color w:val="0D0D0D" w:themeColor="text1" w:themeTint="F2"/>
        </w:rPr>
        <w:t>”</w:t>
      </w:r>
      <w:r w:rsidR="00163107" w:rsidRPr="0057485E">
        <w:rPr>
          <w:rFonts w:ascii="Arial" w:hAnsi="Arial" w:cs="Arial"/>
          <w:color w:val="0D0D0D" w:themeColor="text1" w:themeTint="F2"/>
        </w:rPr>
        <w:t xml:space="preserve">.  </w:t>
      </w:r>
    </w:p>
    <w:p w14:paraId="658AE64A" w14:textId="5272C9FF" w:rsidR="00163107" w:rsidRDefault="00D15A52" w:rsidP="00163107">
      <w:pPr>
        <w:shd w:val="clear" w:color="auto" w:fill="FFFFFF" w:themeFill="background1"/>
        <w:spacing w:after="0" w:line="240" w:lineRule="auto"/>
        <w:jc w:val="both"/>
        <w:rPr>
          <w:rFonts w:ascii="Arial" w:hAnsi="Arial" w:cs="Arial"/>
          <w:color w:val="0D0D0D" w:themeColor="text1" w:themeTint="F2"/>
        </w:rPr>
      </w:pPr>
      <w:r w:rsidRPr="00D15A52">
        <w:rPr>
          <w:rFonts w:ascii="Arial" w:hAnsi="Arial" w:cs="Arial"/>
          <w:color w:val="0D0D0D" w:themeColor="text1" w:themeTint="F2"/>
        </w:rPr>
        <w:t>Amcanion Prevent yw:</w:t>
      </w:r>
    </w:p>
    <w:p w14:paraId="00C46D73" w14:textId="77777777" w:rsidR="00E940C6" w:rsidRPr="0057485E" w:rsidRDefault="00E940C6" w:rsidP="00163107">
      <w:pPr>
        <w:shd w:val="clear" w:color="auto" w:fill="FFFFFF" w:themeFill="background1"/>
        <w:spacing w:after="0" w:line="240" w:lineRule="auto"/>
        <w:jc w:val="both"/>
        <w:rPr>
          <w:rFonts w:ascii="Arial" w:hAnsi="Arial" w:cs="Arial"/>
          <w:color w:val="0D0D0D" w:themeColor="text1" w:themeTint="F2"/>
        </w:rPr>
      </w:pPr>
    </w:p>
    <w:p w14:paraId="1CB19102" w14:textId="5B91F35B" w:rsidR="00163107" w:rsidRPr="0057485E" w:rsidRDefault="00D15A52" w:rsidP="007019AC">
      <w:pPr>
        <w:pStyle w:val="ListParagraph"/>
        <w:numPr>
          <w:ilvl w:val="0"/>
          <w:numId w:val="12"/>
        </w:numPr>
        <w:shd w:val="clear" w:color="auto" w:fill="FFFFFF" w:themeFill="background1"/>
        <w:spacing w:after="0" w:line="240" w:lineRule="auto"/>
        <w:jc w:val="both"/>
        <w:rPr>
          <w:rFonts w:ascii="Arial" w:hAnsi="Arial" w:cs="Arial"/>
          <w:color w:val="0D0D0D" w:themeColor="text1" w:themeTint="F2"/>
        </w:rPr>
      </w:pPr>
      <w:r w:rsidRPr="00D15A52">
        <w:rPr>
          <w:rFonts w:ascii="Arial" w:hAnsi="Arial" w:cs="Arial"/>
          <w:color w:val="0D0D0D" w:themeColor="text1" w:themeTint="F2"/>
        </w:rPr>
        <w:t>mynd i</w:t>
      </w:r>
      <w:r>
        <w:rPr>
          <w:rFonts w:ascii="Arial" w:hAnsi="Arial" w:cs="Arial"/>
          <w:color w:val="0D0D0D" w:themeColor="text1" w:themeTint="F2"/>
        </w:rPr>
        <w:t>’</w:t>
      </w:r>
      <w:r w:rsidRPr="00D15A52">
        <w:rPr>
          <w:rFonts w:ascii="Arial" w:hAnsi="Arial" w:cs="Arial"/>
          <w:color w:val="0D0D0D" w:themeColor="text1" w:themeTint="F2"/>
        </w:rPr>
        <w:t>r afael ag achosion ideolegol terfysgaeth</w:t>
      </w:r>
    </w:p>
    <w:p w14:paraId="6314B152" w14:textId="0772C55C" w:rsidR="00163107" w:rsidRPr="0057485E" w:rsidRDefault="00D15A52" w:rsidP="007019AC">
      <w:pPr>
        <w:pStyle w:val="ListParagraph"/>
        <w:numPr>
          <w:ilvl w:val="0"/>
          <w:numId w:val="12"/>
        </w:numPr>
        <w:shd w:val="clear" w:color="auto" w:fill="FFFFFF" w:themeFill="background1"/>
        <w:spacing w:after="0" w:line="240" w:lineRule="auto"/>
        <w:jc w:val="both"/>
        <w:rPr>
          <w:rFonts w:ascii="Arial" w:hAnsi="Arial" w:cs="Arial"/>
          <w:color w:val="0D0D0D" w:themeColor="text1" w:themeTint="F2"/>
        </w:rPr>
      </w:pPr>
      <w:r w:rsidRPr="00D15A52">
        <w:rPr>
          <w:rFonts w:ascii="Arial" w:hAnsi="Arial" w:cs="Arial"/>
          <w:color w:val="0D0D0D" w:themeColor="text1" w:themeTint="F2"/>
        </w:rPr>
        <w:t>ymyrryd yn gynnar i gefnogi pobl sy</w:t>
      </w:r>
      <w:r>
        <w:rPr>
          <w:rFonts w:ascii="Arial" w:hAnsi="Arial" w:cs="Arial"/>
          <w:color w:val="0D0D0D" w:themeColor="text1" w:themeTint="F2"/>
        </w:rPr>
        <w:t>’</w:t>
      </w:r>
      <w:r w:rsidRPr="00D15A52">
        <w:rPr>
          <w:rFonts w:ascii="Arial" w:hAnsi="Arial" w:cs="Arial"/>
          <w:color w:val="0D0D0D" w:themeColor="text1" w:themeTint="F2"/>
        </w:rPr>
        <w:t>n agored i radicaleiddio</w:t>
      </w:r>
    </w:p>
    <w:p w14:paraId="62F3E772" w14:textId="3B54B8BB" w:rsidR="00163107" w:rsidRDefault="00D15A52" w:rsidP="007019AC">
      <w:pPr>
        <w:pStyle w:val="ListParagraph"/>
        <w:numPr>
          <w:ilvl w:val="0"/>
          <w:numId w:val="12"/>
        </w:numPr>
        <w:shd w:val="clear" w:color="auto" w:fill="FFFFFF" w:themeFill="background1"/>
        <w:spacing w:after="0" w:line="240" w:lineRule="auto"/>
        <w:jc w:val="both"/>
        <w:rPr>
          <w:rFonts w:ascii="Arial" w:hAnsi="Arial" w:cs="Arial"/>
          <w:color w:val="0D0D0D" w:themeColor="text1" w:themeTint="F2"/>
        </w:rPr>
      </w:pPr>
      <w:r w:rsidRPr="00D15A52">
        <w:rPr>
          <w:rFonts w:ascii="Arial" w:hAnsi="Arial" w:cs="Arial"/>
          <w:color w:val="0D0D0D" w:themeColor="text1" w:themeTint="F2"/>
        </w:rPr>
        <w:t xml:space="preserve">galluogi pobl sydd eisoes wedi ymwneud â therfysgaeth i </w:t>
      </w:r>
      <w:r w:rsidR="00D145F6">
        <w:rPr>
          <w:rFonts w:ascii="Arial" w:hAnsi="Arial" w:cs="Arial"/>
          <w:color w:val="0D0D0D" w:themeColor="text1" w:themeTint="F2"/>
        </w:rPr>
        <w:t>ymryddhau oddi wrthi</w:t>
      </w:r>
      <w:r w:rsidRPr="00D15A52">
        <w:rPr>
          <w:rFonts w:ascii="Arial" w:hAnsi="Arial" w:cs="Arial"/>
          <w:color w:val="0D0D0D" w:themeColor="text1" w:themeTint="F2"/>
        </w:rPr>
        <w:t xml:space="preserve"> a</w:t>
      </w:r>
      <w:r w:rsidR="00D145F6">
        <w:rPr>
          <w:rFonts w:ascii="Arial" w:hAnsi="Arial" w:cs="Arial"/>
          <w:color w:val="0D0D0D" w:themeColor="text1" w:themeTint="F2"/>
        </w:rPr>
        <w:t xml:space="preserve"> </w:t>
      </w:r>
      <w:r w:rsidRPr="00D15A52">
        <w:rPr>
          <w:rFonts w:ascii="Arial" w:hAnsi="Arial" w:cs="Arial"/>
          <w:color w:val="0D0D0D" w:themeColor="text1" w:themeTint="F2"/>
        </w:rPr>
        <w:t>c</w:t>
      </w:r>
      <w:r w:rsidR="00D145F6">
        <w:rPr>
          <w:rFonts w:ascii="Arial" w:hAnsi="Arial" w:cs="Arial"/>
          <w:color w:val="0D0D0D" w:themeColor="text1" w:themeTint="F2"/>
        </w:rPr>
        <w:t>hael eu</w:t>
      </w:r>
      <w:r w:rsidRPr="00D15A52">
        <w:rPr>
          <w:rFonts w:ascii="Arial" w:hAnsi="Arial" w:cs="Arial"/>
          <w:color w:val="0D0D0D" w:themeColor="text1" w:themeTint="F2"/>
        </w:rPr>
        <w:t xml:space="preserve"> </w:t>
      </w:r>
      <w:r w:rsidR="00D145F6">
        <w:rPr>
          <w:rFonts w:ascii="Arial" w:hAnsi="Arial" w:cs="Arial"/>
          <w:color w:val="0D0D0D" w:themeColor="text1" w:themeTint="F2"/>
        </w:rPr>
        <w:t>hail</w:t>
      </w:r>
      <w:r w:rsidRPr="00D15A52">
        <w:rPr>
          <w:rFonts w:ascii="Arial" w:hAnsi="Arial" w:cs="Arial"/>
          <w:color w:val="0D0D0D" w:themeColor="text1" w:themeTint="F2"/>
        </w:rPr>
        <w:t>sefydlu</w:t>
      </w:r>
    </w:p>
    <w:p w14:paraId="2FCB6548" w14:textId="77777777" w:rsidR="007019AC" w:rsidRPr="007019AC" w:rsidRDefault="007019AC" w:rsidP="007019AC">
      <w:pPr>
        <w:pStyle w:val="ListParagraph"/>
        <w:shd w:val="clear" w:color="auto" w:fill="FFFFFF" w:themeFill="background1"/>
        <w:spacing w:after="0" w:line="240" w:lineRule="auto"/>
        <w:ind w:left="360"/>
        <w:jc w:val="both"/>
        <w:rPr>
          <w:rFonts w:ascii="Arial" w:hAnsi="Arial" w:cs="Arial"/>
          <w:color w:val="0D0D0D" w:themeColor="text1" w:themeTint="F2"/>
        </w:rPr>
      </w:pPr>
    </w:p>
    <w:p w14:paraId="4202DE00" w14:textId="504DE827" w:rsidR="00163107" w:rsidRPr="0057485E" w:rsidRDefault="00D15A52" w:rsidP="00163107">
      <w:pPr>
        <w:shd w:val="clear" w:color="auto" w:fill="FFFFFF" w:themeFill="background1"/>
        <w:spacing w:after="0" w:line="240" w:lineRule="auto"/>
        <w:jc w:val="both"/>
        <w:rPr>
          <w:rFonts w:ascii="Arial" w:hAnsi="Arial" w:cs="Arial"/>
        </w:rPr>
      </w:pPr>
      <w:r w:rsidRPr="00D15A52">
        <w:rPr>
          <w:rFonts w:ascii="Arial" w:hAnsi="Arial" w:cs="Arial"/>
        </w:rPr>
        <w:t>Mae Prevent yn cynnig cyfle i ddiogelu drwy ymyrraeth gynnar a</w:t>
      </w:r>
      <w:r w:rsidR="00D145F6">
        <w:rPr>
          <w:rFonts w:ascii="Arial" w:hAnsi="Arial" w:cs="Arial"/>
        </w:rPr>
        <w:t xml:space="preserve"> gweithgareddau</w:t>
      </w:r>
      <w:r w:rsidRPr="00D15A52">
        <w:rPr>
          <w:rFonts w:ascii="Arial" w:hAnsi="Arial" w:cs="Arial"/>
        </w:rPr>
        <w:t xml:space="preserve"> atal, </w:t>
      </w:r>
      <w:r w:rsidR="007E76D9">
        <w:rPr>
          <w:rFonts w:ascii="Arial" w:hAnsi="Arial" w:cs="Arial"/>
        </w:rPr>
        <w:t xml:space="preserve">a hynny </w:t>
      </w:r>
      <w:r w:rsidRPr="00D15A52">
        <w:rPr>
          <w:rFonts w:ascii="Arial" w:hAnsi="Arial" w:cs="Arial"/>
        </w:rPr>
        <w:t>drwy nodi pobl sy</w:t>
      </w:r>
      <w:r>
        <w:rPr>
          <w:rFonts w:ascii="Arial" w:hAnsi="Arial" w:cs="Arial"/>
        </w:rPr>
        <w:t>’</w:t>
      </w:r>
      <w:r w:rsidRPr="00D15A52">
        <w:rPr>
          <w:rFonts w:ascii="Arial" w:hAnsi="Arial" w:cs="Arial"/>
        </w:rPr>
        <w:t>n agored i radicaleiddio a darparu c</w:t>
      </w:r>
      <w:r>
        <w:rPr>
          <w:rFonts w:ascii="Arial" w:hAnsi="Arial" w:cs="Arial"/>
        </w:rPr>
        <w:t>ymorth</w:t>
      </w:r>
      <w:r w:rsidRPr="00D15A52">
        <w:rPr>
          <w:rFonts w:ascii="Arial" w:hAnsi="Arial" w:cs="Arial"/>
        </w:rPr>
        <w:t xml:space="preserve"> i</w:t>
      </w:r>
      <w:r>
        <w:rPr>
          <w:rFonts w:ascii="Arial" w:hAnsi="Arial" w:cs="Arial"/>
        </w:rPr>
        <w:t>’</w:t>
      </w:r>
      <w:r w:rsidRPr="00D15A52">
        <w:rPr>
          <w:rFonts w:ascii="Arial" w:hAnsi="Arial" w:cs="Arial"/>
        </w:rPr>
        <w:t xml:space="preserve">r rhai </w:t>
      </w:r>
      <w:r w:rsidR="007E76D9">
        <w:rPr>
          <w:rFonts w:ascii="Arial" w:hAnsi="Arial" w:cs="Arial"/>
        </w:rPr>
        <w:t>y bydd</w:t>
      </w:r>
      <w:r w:rsidRPr="00D15A52">
        <w:rPr>
          <w:rFonts w:ascii="Arial" w:hAnsi="Arial" w:cs="Arial"/>
        </w:rPr>
        <w:t xml:space="preserve"> ymyrraeth</w:t>
      </w:r>
      <w:r w:rsidR="007E76D9">
        <w:rPr>
          <w:rFonts w:ascii="Arial" w:hAnsi="Arial" w:cs="Arial"/>
        </w:rPr>
        <w:t xml:space="preserve"> yn addas iddynt</w:t>
      </w:r>
      <w:r w:rsidRPr="00D15A52">
        <w:rPr>
          <w:rFonts w:ascii="Arial" w:hAnsi="Arial" w:cs="Arial"/>
        </w:rPr>
        <w:t xml:space="preserve">. Darperir y </w:t>
      </w:r>
      <w:r>
        <w:rPr>
          <w:rFonts w:ascii="Arial" w:hAnsi="Arial" w:cs="Arial"/>
        </w:rPr>
        <w:t>cymorth hwn</w:t>
      </w:r>
      <w:r w:rsidRPr="00D15A52">
        <w:rPr>
          <w:rFonts w:ascii="Arial" w:hAnsi="Arial" w:cs="Arial"/>
        </w:rPr>
        <w:t xml:space="preserve"> gan </w:t>
      </w:r>
      <w:r w:rsidRPr="00D15A52">
        <w:rPr>
          <w:rFonts w:ascii="Arial" w:hAnsi="Arial" w:cs="Arial"/>
          <w:b/>
          <w:bCs/>
        </w:rPr>
        <w:t>banel Channel</w:t>
      </w:r>
      <w:r>
        <w:rPr>
          <w:rFonts w:ascii="Arial" w:hAnsi="Arial" w:cs="Arial"/>
        </w:rPr>
        <w:t xml:space="preserve"> s</w:t>
      </w:r>
      <w:r w:rsidRPr="00D15A52">
        <w:rPr>
          <w:rFonts w:ascii="Arial" w:hAnsi="Arial" w:cs="Arial"/>
        </w:rPr>
        <w:t xml:space="preserve">tatudol Blaenau Gwent. Mae </w:t>
      </w:r>
      <w:r>
        <w:rPr>
          <w:rFonts w:ascii="Arial" w:hAnsi="Arial" w:cs="Arial"/>
        </w:rPr>
        <w:t>Channel</w:t>
      </w:r>
      <w:r w:rsidRPr="00D15A52">
        <w:rPr>
          <w:rFonts w:ascii="Arial" w:hAnsi="Arial" w:cs="Arial"/>
        </w:rPr>
        <w:t xml:space="preserve"> yn rhaglen gyfrinachol</w:t>
      </w:r>
      <w:r>
        <w:rPr>
          <w:rFonts w:ascii="Arial" w:hAnsi="Arial" w:cs="Arial"/>
        </w:rPr>
        <w:t xml:space="preserve"> a</w:t>
      </w:r>
      <w:r w:rsidRPr="00D15A52">
        <w:rPr>
          <w:rFonts w:ascii="Arial" w:hAnsi="Arial" w:cs="Arial"/>
        </w:rPr>
        <w:t xml:space="preserve"> </w:t>
      </w:r>
      <w:r>
        <w:rPr>
          <w:rFonts w:ascii="Arial" w:hAnsi="Arial" w:cs="Arial"/>
        </w:rPr>
        <w:t>g</w:t>
      </w:r>
      <w:r w:rsidRPr="00D15A52">
        <w:rPr>
          <w:rFonts w:ascii="Arial" w:hAnsi="Arial" w:cs="Arial"/>
        </w:rPr>
        <w:t>wirfoddol lle mae</w:t>
      </w:r>
      <w:r>
        <w:rPr>
          <w:rFonts w:ascii="Arial" w:hAnsi="Arial" w:cs="Arial"/>
        </w:rPr>
        <w:t xml:space="preserve"> pobl</w:t>
      </w:r>
      <w:r w:rsidRPr="00D15A52">
        <w:rPr>
          <w:rFonts w:ascii="Arial" w:hAnsi="Arial" w:cs="Arial"/>
        </w:rPr>
        <w:t xml:space="preserve"> yn cydsynio i dderbyn c</w:t>
      </w:r>
      <w:r>
        <w:rPr>
          <w:rFonts w:ascii="Arial" w:hAnsi="Arial" w:cs="Arial"/>
        </w:rPr>
        <w:t>ymorth</w:t>
      </w:r>
      <w:r w:rsidRPr="00D15A52">
        <w:rPr>
          <w:rFonts w:ascii="Arial" w:hAnsi="Arial" w:cs="Arial"/>
        </w:rPr>
        <w:t xml:space="preserve"> i fynd i</w:t>
      </w:r>
      <w:r>
        <w:rPr>
          <w:rFonts w:ascii="Arial" w:hAnsi="Arial" w:cs="Arial"/>
        </w:rPr>
        <w:t>’</w:t>
      </w:r>
      <w:r w:rsidRPr="00D15A52">
        <w:rPr>
          <w:rFonts w:ascii="Arial" w:hAnsi="Arial" w:cs="Arial"/>
        </w:rPr>
        <w:t>r afael â</w:t>
      </w:r>
      <w:r>
        <w:rPr>
          <w:rFonts w:ascii="Arial" w:hAnsi="Arial" w:cs="Arial"/>
        </w:rPr>
        <w:t>’r</w:t>
      </w:r>
      <w:r w:rsidRPr="00D15A52">
        <w:rPr>
          <w:rFonts w:ascii="Arial" w:hAnsi="Arial" w:cs="Arial"/>
        </w:rPr>
        <w:t xml:space="preserve"> </w:t>
      </w:r>
      <w:r>
        <w:rPr>
          <w:rFonts w:ascii="Arial" w:hAnsi="Arial" w:cs="Arial"/>
        </w:rPr>
        <w:t>t</w:t>
      </w:r>
      <w:r w:rsidRPr="00D15A52">
        <w:rPr>
          <w:rFonts w:ascii="Arial" w:hAnsi="Arial" w:cs="Arial"/>
        </w:rPr>
        <w:t xml:space="preserve">ebygolrwydd </w:t>
      </w:r>
      <w:r>
        <w:rPr>
          <w:rFonts w:ascii="Arial" w:hAnsi="Arial" w:cs="Arial"/>
        </w:rPr>
        <w:t>y byddant yn ymwneud â</w:t>
      </w:r>
      <w:r w:rsidRPr="00D15A52">
        <w:rPr>
          <w:rFonts w:ascii="Arial" w:hAnsi="Arial" w:cs="Arial"/>
        </w:rPr>
        <w:t xml:space="preserve"> </w:t>
      </w:r>
      <w:r>
        <w:rPr>
          <w:rFonts w:ascii="Arial" w:hAnsi="Arial" w:cs="Arial"/>
        </w:rPr>
        <w:t>th</w:t>
      </w:r>
      <w:r w:rsidRPr="00D15A52">
        <w:rPr>
          <w:rFonts w:ascii="Arial" w:hAnsi="Arial" w:cs="Arial"/>
        </w:rPr>
        <w:t>erfysgaeth a</w:t>
      </w:r>
      <w:r w:rsidR="007E76D9">
        <w:rPr>
          <w:rFonts w:ascii="Arial" w:hAnsi="Arial" w:cs="Arial"/>
        </w:rPr>
        <w:t>c i</w:t>
      </w:r>
      <w:r w:rsidRPr="00D15A52">
        <w:rPr>
          <w:rFonts w:ascii="Arial" w:hAnsi="Arial" w:cs="Arial"/>
        </w:rPr>
        <w:t xml:space="preserve"> leihau</w:t>
      </w:r>
      <w:r>
        <w:rPr>
          <w:rFonts w:ascii="Arial" w:hAnsi="Arial" w:cs="Arial"/>
        </w:rPr>
        <w:t>’</w:t>
      </w:r>
      <w:r w:rsidRPr="00D15A52">
        <w:rPr>
          <w:rFonts w:ascii="Arial" w:hAnsi="Arial" w:cs="Arial"/>
        </w:rPr>
        <w:t>r risg iddynt.</w:t>
      </w:r>
    </w:p>
    <w:p w14:paraId="030B7AD3" w14:textId="77777777" w:rsidR="00163107" w:rsidRPr="0057485E" w:rsidRDefault="00163107" w:rsidP="00163107">
      <w:pPr>
        <w:shd w:val="clear" w:color="auto" w:fill="FFFFFF" w:themeFill="background1"/>
        <w:jc w:val="both"/>
        <w:rPr>
          <w:rFonts w:ascii="Arial" w:hAnsi="Arial" w:cs="Arial"/>
        </w:rPr>
      </w:pPr>
    </w:p>
    <w:p w14:paraId="6A739571" w14:textId="76274E4F" w:rsidR="00163107" w:rsidRDefault="007E76D9" w:rsidP="00163107">
      <w:pPr>
        <w:shd w:val="clear" w:color="auto" w:fill="FFFFFF" w:themeFill="background1"/>
        <w:spacing w:after="0" w:line="240" w:lineRule="auto"/>
        <w:jc w:val="both"/>
        <w:rPr>
          <w:rFonts w:ascii="Arial" w:hAnsi="Arial" w:cs="Arial"/>
        </w:rPr>
      </w:pPr>
      <w:r w:rsidRPr="007E76D9">
        <w:rPr>
          <w:rFonts w:ascii="Arial" w:hAnsi="Arial" w:cs="Arial"/>
        </w:rPr>
        <w:t xml:space="preserve">Mae </w:t>
      </w:r>
      <w:r>
        <w:rPr>
          <w:rFonts w:ascii="Arial" w:hAnsi="Arial" w:cs="Arial"/>
        </w:rPr>
        <w:t>Channel</w:t>
      </w:r>
      <w:r w:rsidRPr="007E76D9">
        <w:rPr>
          <w:rFonts w:ascii="Arial" w:hAnsi="Arial" w:cs="Arial"/>
        </w:rPr>
        <w:t xml:space="preserve"> yn defnyddio dull amlasiantaeth i</w:t>
      </w:r>
      <w:r>
        <w:rPr>
          <w:rFonts w:ascii="Arial" w:hAnsi="Arial" w:cs="Arial"/>
        </w:rPr>
        <w:t xml:space="preserve"> wneud y canlynol</w:t>
      </w:r>
      <w:r w:rsidR="00163107" w:rsidRPr="0057485E">
        <w:rPr>
          <w:rFonts w:ascii="Arial" w:hAnsi="Arial" w:cs="Arial"/>
        </w:rPr>
        <w:t xml:space="preserve">: </w:t>
      </w:r>
    </w:p>
    <w:p w14:paraId="553798E9" w14:textId="77777777" w:rsidR="00E940C6" w:rsidRPr="0057485E" w:rsidRDefault="00E940C6" w:rsidP="00163107">
      <w:pPr>
        <w:shd w:val="clear" w:color="auto" w:fill="FFFFFF" w:themeFill="background1"/>
        <w:spacing w:after="0" w:line="240" w:lineRule="auto"/>
        <w:jc w:val="both"/>
        <w:rPr>
          <w:rFonts w:ascii="Arial" w:hAnsi="Arial" w:cs="Arial"/>
        </w:rPr>
      </w:pPr>
    </w:p>
    <w:p w14:paraId="6F38F102" w14:textId="4E0CE994" w:rsidR="00163107" w:rsidRPr="0057485E" w:rsidRDefault="007E76D9" w:rsidP="007019AC">
      <w:pPr>
        <w:pStyle w:val="ListParagraph"/>
        <w:numPr>
          <w:ilvl w:val="0"/>
          <w:numId w:val="13"/>
        </w:numPr>
        <w:shd w:val="clear" w:color="auto" w:fill="FFFFFF" w:themeFill="background1"/>
        <w:spacing w:after="0" w:line="240" w:lineRule="auto"/>
        <w:jc w:val="both"/>
        <w:rPr>
          <w:rFonts w:ascii="Arial" w:hAnsi="Arial" w:cs="Arial"/>
        </w:rPr>
      </w:pPr>
      <w:r>
        <w:rPr>
          <w:rFonts w:ascii="Arial" w:hAnsi="Arial" w:cs="Arial"/>
        </w:rPr>
        <w:t>nodi pobl sy’n wynebu risg</w:t>
      </w:r>
      <w:r w:rsidR="00163107" w:rsidRPr="0057485E">
        <w:rPr>
          <w:rFonts w:ascii="Arial" w:hAnsi="Arial" w:cs="Arial"/>
        </w:rPr>
        <w:t>,</w:t>
      </w:r>
    </w:p>
    <w:p w14:paraId="7682CC37" w14:textId="69F22A6F" w:rsidR="00163107" w:rsidRPr="0057485E" w:rsidRDefault="007E76D9" w:rsidP="007019AC">
      <w:pPr>
        <w:pStyle w:val="ListParagraph"/>
        <w:numPr>
          <w:ilvl w:val="0"/>
          <w:numId w:val="13"/>
        </w:numPr>
        <w:shd w:val="clear" w:color="auto" w:fill="FFFFFF" w:themeFill="background1"/>
        <w:spacing w:after="0" w:line="240" w:lineRule="auto"/>
        <w:jc w:val="both"/>
        <w:rPr>
          <w:rFonts w:ascii="Arial" w:hAnsi="Arial" w:cs="Arial"/>
        </w:rPr>
      </w:pPr>
      <w:r>
        <w:rPr>
          <w:rFonts w:ascii="Arial" w:hAnsi="Arial" w:cs="Arial"/>
        </w:rPr>
        <w:t>asesu natur a graddfa’r risg honno</w:t>
      </w:r>
      <w:r w:rsidR="00163107" w:rsidRPr="0057485E">
        <w:rPr>
          <w:rFonts w:ascii="Arial" w:hAnsi="Arial" w:cs="Arial"/>
        </w:rPr>
        <w:t>, a</w:t>
      </w:r>
    </w:p>
    <w:p w14:paraId="67B2ACD3" w14:textId="6132BE5D" w:rsidR="00163107" w:rsidRDefault="00163107" w:rsidP="007019AC">
      <w:pPr>
        <w:pStyle w:val="ListParagraph"/>
        <w:numPr>
          <w:ilvl w:val="0"/>
          <w:numId w:val="13"/>
        </w:numPr>
        <w:shd w:val="clear" w:color="auto" w:fill="FFFFFF" w:themeFill="background1"/>
        <w:spacing w:after="0" w:line="240" w:lineRule="auto"/>
        <w:jc w:val="both"/>
        <w:rPr>
          <w:rFonts w:ascii="Arial" w:hAnsi="Arial" w:cs="Arial"/>
        </w:rPr>
      </w:pPr>
      <w:r w:rsidRPr="0057485E">
        <w:rPr>
          <w:rFonts w:ascii="Arial" w:hAnsi="Arial" w:cs="Arial"/>
        </w:rPr>
        <w:t>d</w:t>
      </w:r>
      <w:r w:rsidR="007E76D9">
        <w:rPr>
          <w:rFonts w:ascii="Arial" w:hAnsi="Arial" w:cs="Arial"/>
        </w:rPr>
        <w:t xml:space="preserve">atblygu’r cynllun cymorth mwyaf </w:t>
      </w:r>
      <w:r w:rsidR="007E76D9" w:rsidRPr="007E76D9">
        <w:rPr>
          <w:rFonts w:ascii="Arial" w:hAnsi="Arial" w:cs="Arial"/>
        </w:rPr>
        <w:t>priodol ar gyfer y</w:t>
      </w:r>
      <w:r w:rsidR="007E76D9">
        <w:rPr>
          <w:rFonts w:ascii="Arial" w:hAnsi="Arial" w:cs="Arial"/>
        </w:rPr>
        <w:t>r unigolyn</w:t>
      </w:r>
      <w:r w:rsidR="007E76D9" w:rsidRPr="007E76D9">
        <w:rPr>
          <w:rFonts w:ascii="Arial" w:hAnsi="Arial" w:cs="Arial"/>
        </w:rPr>
        <w:t xml:space="preserve"> dan sylw.</w:t>
      </w:r>
    </w:p>
    <w:p w14:paraId="6FB07455" w14:textId="77777777" w:rsidR="00E940C6" w:rsidRPr="007019AC" w:rsidRDefault="00E940C6" w:rsidP="00E940C6">
      <w:pPr>
        <w:pStyle w:val="ListParagraph"/>
        <w:shd w:val="clear" w:color="auto" w:fill="FFFFFF" w:themeFill="background1"/>
        <w:spacing w:after="0" w:line="240" w:lineRule="auto"/>
        <w:ind w:left="360"/>
        <w:jc w:val="both"/>
        <w:rPr>
          <w:rFonts w:ascii="Arial" w:hAnsi="Arial" w:cs="Arial"/>
        </w:rPr>
      </w:pPr>
    </w:p>
    <w:p w14:paraId="4C9CF803" w14:textId="57CFF789" w:rsidR="00163107" w:rsidRPr="0057485E" w:rsidRDefault="007E76D9" w:rsidP="00163107">
      <w:pPr>
        <w:shd w:val="clear" w:color="auto" w:fill="FFFFFF" w:themeFill="background1"/>
        <w:jc w:val="both"/>
        <w:rPr>
          <w:rFonts w:ascii="Arial" w:hAnsi="Arial" w:cs="Arial"/>
        </w:rPr>
      </w:pPr>
      <w:r w:rsidRPr="007E76D9">
        <w:rPr>
          <w:rFonts w:ascii="Arial" w:hAnsi="Arial" w:cs="Arial"/>
        </w:rPr>
        <w:t>Mae</w:t>
      </w:r>
      <w:r>
        <w:rPr>
          <w:rFonts w:ascii="Arial" w:hAnsi="Arial" w:cs="Arial"/>
        </w:rPr>
        <w:t>’</w:t>
      </w:r>
      <w:r w:rsidRPr="007E76D9">
        <w:rPr>
          <w:rFonts w:ascii="Arial" w:hAnsi="Arial" w:cs="Arial"/>
        </w:rPr>
        <w:t>r math o g</w:t>
      </w:r>
      <w:r>
        <w:rPr>
          <w:rFonts w:ascii="Arial" w:hAnsi="Arial" w:cs="Arial"/>
        </w:rPr>
        <w:t>ymorth</w:t>
      </w:r>
      <w:r w:rsidRPr="007E76D9">
        <w:rPr>
          <w:rFonts w:ascii="Arial" w:hAnsi="Arial" w:cs="Arial"/>
        </w:rPr>
        <w:t xml:space="preserve"> sydd ar gael </w:t>
      </w:r>
      <w:r>
        <w:rPr>
          <w:rFonts w:ascii="Arial" w:hAnsi="Arial" w:cs="Arial"/>
        </w:rPr>
        <w:t>gan</w:t>
      </w:r>
      <w:r w:rsidRPr="007E76D9">
        <w:rPr>
          <w:rFonts w:ascii="Arial" w:hAnsi="Arial" w:cs="Arial"/>
        </w:rPr>
        <w:t xml:space="preserve"> </w:t>
      </w:r>
      <w:r>
        <w:rPr>
          <w:rFonts w:ascii="Arial" w:hAnsi="Arial" w:cs="Arial"/>
        </w:rPr>
        <w:t>b</w:t>
      </w:r>
      <w:r w:rsidRPr="007E76D9">
        <w:rPr>
          <w:rFonts w:ascii="Arial" w:hAnsi="Arial" w:cs="Arial"/>
        </w:rPr>
        <w:t>anel Chan</w:t>
      </w:r>
      <w:r w:rsidR="00D145F6">
        <w:rPr>
          <w:rFonts w:ascii="Arial" w:hAnsi="Arial" w:cs="Arial"/>
        </w:rPr>
        <w:t>n</w:t>
      </w:r>
      <w:r w:rsidRPr="007E76D9">
        <w:rPr>
          <w:rFonts w:ascii="Arial" w:hAnsi="Arial" w:cs="Arial"/>
        </w:rPr>
        <w:t>el yn bwrpasol a gall gynnwys cymorth gyda ch</w:t>
      </w:r>
      <w:r>
        <w:rPr>
          <w:rFonts w:ascii="Arial" w:hAnsi="Arial" w:cs="Arial"/>
        </w:rPr>
        <w:t>yrchu</w:t>
      </w:r>
      <w:r w:rsidRPr="007E76D9">
        <w:rPr>
          <w:rFonts w:ascii="Arial" w:hAnsi="Arial" w:cs="Arial"/>
        </w:rPr>
        <w:t xml:space="preserve"> </w:t>
      </w:r>
      <w:r>
        <w:rPr>
          <w:rFonts w:ascii="Arial" w:hAnsi="Arial" w:cs="Arial"/>
        </w:rPr>
        <w:t>g</w:t>
      </w:r>
      <w:r w:rsidRPr="007E76D9">
        <w:rPr>
          <w:rFonts w:ascii="Arial" w:hAnsi="Arial" w:cs="Arial"/>
        </w:rPr>
        <w:t>wasanaethau prif ffrwd eraill, fel cyngor addysg neu yrfa, delio â phroblemau iechyd meddwl neu emosiynol</w:t>
      </w:r>
      <w:r>
        <w:rPr>
          <w:rFonts w:ascii="Arial" w:hAnsi="Arial" w:cs="Arial"/>
        </w:rPr>
        <w:t xml:space="preserve"> ac o ran</w:t>
      </w:r>
      <w:r w:rsidRPr="007E76D9">
        <w:rPr>
          <w:rFonts w:ascii="Arial" w:hAnsi="Arial" w:cs="Arial"/>
        </w:rPr>
        <w:t xml:space="preserve"> camddefnyddio sylweddau, a mentora diwinyddol neu ideolegol gan ddarparwr ymyrraeth arbenigol Channel</w:t>
      </w:r>
      <w:r>
        <w:rPr>
          <w:rFonts w:ascii="Arial" w:hAnsi="Arial" w:cs="Arial"/>
        </w:rPr>
        <w:t xml:space="preserve"> sy’n</w:t>
      </w:r>
      <w:r w:rsidRPr="007E76D9">
        <w:rPr>
          <w:rFonts w:ascii="Arial" w:hAnsi="Arial" w:cs="Arial"/>
        </w:rPr>
        <w:t xml:space="preserve"> </w:t>
      </w:r>
      <w:r>
        <w:rPr>
          <w:rFonts w:ascii="Arial" w:hAnsi="Arial" w:cs="Arial"/>
        </w:rPr>
        <w:t>g</w:t>
      </w:r>
      <w:r w:rsidRPr="007E76D9">
        <w:rPr>
          <w:rFonts w:ascii="Arial" w:hAnsi="Arial" w:cs="Arial"/>
        </w:rPr>
        <w:t>weithio gyda</w:t>
      </w:r>
      <w:r>
        <w:rPr>
          <w:rFonts w:ascii="Arial" w:hAnsi="Arial" w:cs="Arial"/>
        </w:rPr>
        <w:t>’</w:t>
      </w:r>
      <w:r w:rsidRPr="007E76D9">
        <w:rPr>
          <w:rFonts w:ascii="Arial" w:hAnsi="Arial" w:cs="Arial"/>
        </w:rPr>
        <w:t>r unigolyn ar sail un i un.</w:t>
      </w:r>
      <w:r w:rsidR="00163107" w:rsidRPr="0057485E">
        <w:rPr>
          <w:rFonts w:ascii="Arial" w:hAnsi="Arial" w:cs="Arial"/>
        </w:rPr>
        <w:t xml:space="preserve"> </w:t>
      </w:r>
    </w:p>
    <w:p w14:paraId="3CE3715E" w14:textId="75061476" w:rsidR="00163107" w:rsidRPr="0057485E" w:rsidRDefault="00163107" w:rsidP="00163107">
      <w:pPr>
        <w:shd w:val="clear" w:color="auto" w:fill="FFFFFF" w:themeFill="background1"/>
        <w:jc w:val="both"/>
        <w:rPr>
          <w:rFonts w:ascii="Arial" w:hAnsi="Arial" w:cs="Arial"/>
          <w:u w:val="single"/>
        </w:rPr>
      </w:pPr>
      <w:r w:rsidRPr="0057485E">
        <w:rPr>
          <w:rFonts w:ascii="Arial" w:hAnsi="Arial" w:cs="Arial"/>
          <w:u w:val="single"/>
        </w:rPr>
        <w:t>No</w:t>
      </w:r>
      <w:r w:rsidR="007E76D9">
        <w:rPr>
          <w:rFonts w:ascii="Arial" w:hAnsi="Arial" w:cs="Arial"/>
          <w:u w:val="single"/>
        </w:rPr>
        <w:t>di</w:t>
      </w:r>
      <w:r w:rsidRPr="0057485E">
        <w:rPr>
          <w:rFonts w:ascii="Arial" w:hAnsi="Arial" w:cs="Arial"/>
          <w:u w:val="single"/>
        </w:rPr>
        <w:t xml:space="preserve">, </w:t>
      </w:r>
      <w:r w:rsidR="007E76D9">
        <w:rPr>
          <w:rFonts w:ascii="Arial" w:hAnsi="Arial" w:cs="Arial"/>
          <w:u w:val="single"/>
        </w:rPr>
        <w:t>gwirio</w:t>
      </w:r>
      <w:r w:rsidRPr="0057485E">
        <w:rPr>
          <w:rFonts w:ascii="Arial" w:hAnsi="Arial" w:cs="Arial"/>
          <w:u w:val="single"/>
        </w:rPr>
        <w:t xml:space="preserve">, </w:t>
      </w:r>
      <w:r w:rsidR="007E76D9">
        <w:rPr>
          <w:rFonts w:ascii="Arial" w:hAnsi="Arial" w:cs="Arial"/>
          <w:u w:val="single"/>
        </w:rPr>
        <w:t>rhannu</w:t>
      </w:r>
    </w:p>
    <w:p w14:paraId="7C80FAA9" w14:textId="0D469E45" w:rsidR="00163107" w:rsidRPr="0057485E" w:rsidRDefault="007E76D9" w:rsidP="007019AC">
      <w:pPr>
        <w:pStyle w:val="ListParagraph"/>
        <w:numPr>
          <w:ilvl w:val="0"/>
          <w:numId w:val="14"/>
        </w:numPr>
        <w:shd w:val="clear" w:color="auto" w:fill="FFFFFF" w:themeFill="background1"/>
        <w:jc w:val="both"/>
        <w:rPr>
          <w:rFonts w:ascii="Arial" w:hAnsi="Arial" w:cs="Arial"/>
        </w:rPr>
      </w:pPr>
      <w:r w:rsidRPr="007E76D9">
        <w:rPr>
          <w:rFonts w:ascii="Arial" w:hAnsi="Arial" w:cs="Arial"/>
        </w:rPr>
        <w:t xml:space="preserve">Os oes gan unrhyw un bryderon </w:t>
      </w:r>
      <w:r>
        <w:rPr>
          <w:rFonts w:ascii="Arial" w:hAnsi="Arial" w:cs="Arial"/>
        </w:rPr>
        <w:t>sy’n berthnasol i</w:t>
      </w:r>
      <w:r w:rsidRPr="007E76D9">
        <w:rPr>
          <w:rFonts w:ascii="Arial" w:hAnsi="Arial" w:cs="Arial"/>
        </w:rPr>
        <w:t xml:space="preserve"> </w:t>
      </w:r>
      <w:r w:rsidR="00D145F6">
        <w:rPr>
          <w:rFonts w:ascii="Arial" w:hAnsi="Arial" w:cs="Arial"/>
        </w:rPr>
        <w:t xml:space="preserve">ddyletswydd </w:t>
      </w:r>
      <w:r w:rsidRPr="007E76D9">
        <w:rPr>
          <w:rFonts w:ascii="Arial" w:hAnsi="Arial" w:cs="Arial"/>
        </w:rPr>
        <w:t>Prevent, dylent eu codi gyda phrif arweinydd Prevent y cyngor (Arweinydd Proffesiynol Diogelwch Cymunedol).</w:t>
      </w:r>
      <w:r w:rsidR="00163107" w:rsidRPr="0057485E">
        <w:rPr>
          <w:rFonts w:ascii="Arial" w:hAnsi="Arial" w:cs="Arial"/>
        </w:rPr>
        <w:t xml:space="preserve">   </w:t>
      </w:r>
    </w:p>
    <w:p w14:paraId="7B1D2B96" w14:textId="32C5798A" w:rsidR="00163107" w:rsidRPr="0057485E" w:rsidRDefault="007E76D9" w:rsidP="007019AC">
      <w:pPr>
        <w:pStyle w:val="ListParagraph"/>
        <w:numPr>
          <w:ilvl w:val="0"/>
          <w:numId w:val="14"/>
        </w:numPr>
        <w:shd w:val="clear" w:color="auto" w:fill="FFFFFF" w:themeFill="background1"/>
        <w:jc w:val="both"/>
        <w:rPr>
          <w:rFonts w:ascii="Arial" w:hAnsi="Arial" w:cs="Arial"/>
        </w:rPr>
      </w:pPr>
      <w:r w:rsidRPr="007E76D9">
        <w:rPr>
          <w:rFonts w:ascii="Arial" w:hAnsi="Arial" w:cs="Arial"/>
        </w:rPr>
        <w:t xml:space="preserve">Gwneir atgyfeiriadau cychwynnol drwy ffurflen dyletswydd i </w:t>
      </w:r>
      <w:r>
        <w:rPr>
          <w:rFonts w:ascii="Arial" w:hAnsi="Arial" w:cs="Arial"/>
        </w:rPr>
        <w:t>adrodd</w:t>
      </w:r>
      <w:r w:rsidRPr="007E76D9">
        <w:rPr>
          <w:rFonts w:ascii="Arial" w:hAnsi="Arial" w:cs="Arial"/>
        </w:rPr>
        <w:t xml:space="preserve"> cyn cyflwyno atgyfeiriad Prevent.</w:t>
      </w:r>
    </w:p>
    <w:p w14:paraId="291E25FC" w14:textId="5DFF8246" w:rsidR="00163107" w:rsidRPr="0057485E" w:rsidRDefault="007E76D9" w:rsidP="007019AC">
      <w:pPr>
        <w:pStyle w:val="ListParagraph"/>
        <w:numPr>
          <w:ilvl w:val="0"/>
          <w:numId w:val="14"/>
        </w:numPr>
        <w:shd w:val="clear" w:color="auto" w:fill="FFFFFF" w:themeFill="background1"/>
        <w:jc w:val="both"/>
        <w:rPr>
          <w:rFonts w:ascii="Arial" w:hAnsi="Arial" w:cs="Arial"/>
        </w:rPr>
      </w:pPr>
      <w:r w:rsidRPr="007E76D9">
        <w:rPr>
          <w:rFonts w:ascii="Arial" w:hAnsi="Arial" w:cs="Arial"/>
        </w:rPr>
        <w:t>Cyflwynir atgyfeiriadau Prevent drwy</w:t>
      </w:r>
      <w:r>
        <w:rPr>
          <w:rFonts w:ascii="Arial" w:hAnsi="Arial" w:cs="Arial"/>
        </w:rPr>
        <w:t>’r</w:t>
      </w:r>
      <w:r w:rsidR="00163107" w:rsidRPr="0057485E">
        <w:rPr>
          <w:rFonts w:ascii="Arial" w:hAnsi="Arial" w:cs="Arial"/>
        </w:rPr>
        <w:t xml:space="preserve"> </w:t>
      </w:r>
      <w:hyperlink r:id="rId26" w:history="1">
        <w:r>
          <w:rPr>
            <w:rStyle w:val="Hyperlink"/>
            <w:rFonts w:ascii="Arial" w:hAnsi="Arial" w:cs="Arial"/>
            <w:color w:val="0070C0"/>
          </w:rPr>
          <w:t>ffurflen atgyfeirio</w:t>
        </w:r>
        <w:r w:rsidR="00163107" w:rsidRPr="0057485E">
          <w:rPr>
            <w:rStyle w:val="Hyperlink"/>
            <w:rFonts w:ascii="Arial" w:hAnsi="Arial" w:cs="Arial"/>
            <w:color w:val="0070C0"/>
          </w:rPr>
          <w:t xml:space="preserve"> Prevent </w:t>
        </w:r>
        <w:r>
          <w:rPr>
            <w:rStyle w:val="Hyperlink"/>
            <w:rFonts w:ascii="Arial" w:hAnsi="Arial" w:cs="Arial"/>
            <w:color w:val="0070C0"/>
          </w:rPr>
          <w:t>genedlaethol</w:t>
        </w:r>
      </w:hyperlink>
      <w:r w:rsidR="00163107" w:rsidRPr="0057485E">
        <w:rPr>
          <w:rFonts w:ascii="Arial" w:hAnsi="Arial" w:cs="Arial"/>
        </w:rPr>
        <w:t xml:space="preserve"> </w:t>
      </w:r>
      <w:r>
        <w:rPr>
          <w:rFonts w:ascii="Arial" w:hAnsi="Arial" w:cs="Arial"/>
        </w:rPr>
        <w:t>gymeradwy.</w:t>
      </w:r>
      <w:r w:rsidR="00163107" w:rsidRPr="0057485E">
        <w:rPr>
          <w:rFonts w:ascii="Arial" w:hAnsi="Arial" w:cs="Arial"/>
        </w:rPr>
        <w:t xml:space="preserve"> </w:t>
      </w:r>
    </w:p>
    <w:p w14:paraId="44924FEA" w14:textId="6BA9605F" w:rsidR="00163107" w:rsidRPr="0057485E" w:rsidRDefault="007019AC" w:rsidP="00163107">
      <w:pPr>
        <w:shd w:val="clear" w:color="auto" w:fill="FFFFFF" w:themeFill="background1"/>
        <w:jc w:val="both"/>
        <w:rPr>
          <w:rFonts w:ascii="Arial" w:hAnsi="Arial" w:cs="Arial"/>
          <w:b/>
          <w:bCs/>
        </w:rPr>
      </w:pPr>
      <w:r>
        <w:rPr>
          <w:rFonts w:ascii="Arial" w:hAnsi="Arial" w:cs="Arial"/>
          <w:b/>
          <w:bCs/>
        </w:rPr>
        <w:t>4</w:t>
      </w:r>
      <w:r w:rsidR="00163107" w:rsidRPr="0057485E">
        <w:rPr>
          <w:rFonts w:ascii="Arial" w:hAnsi="Arial" w:cs="Arial"/>
          <w:b/>
          <w:bCs/>
        </w:rPr>
        <w:t>.</w:t>
      </w:r>
      <w:r>
        <w:rPr>
          <w:rFonts w:ascii="Arial" w:hAnsi="Arial" w:cs="Arial"/>
          <w:b/>
          <w:bCs/>
        </w:rPr>
        <w:t>5</w:t>
      </w:r>
      <w:r w:rsidR="00163107" w:rsidRPr="0057485E">
        <w:rPr>
          <w:rFonts w:ascii="Arial" w:hAnsi="Arial" w:cs="Arial"/>
          <w:b/>
          <w:bCs/>
        </w:rPr>
        <w:t xml:space="preserve"> </w:t>
      </w:r>
      <w:r w:rsidR="003040B9">
        <w:rPr>
          <w:rFonts w:ascii="Arial" w:hAnsi="Arial" w:cs="Arial"/>
          <w:b/>
          <w:bCs/>
        </w:rPr>
        <w:t>Camfanteisio</w:t>
      </w:r>
    </w:p>
    <w:p w14:paraId="3C109DFF" w14:textId="1CFBE682" w:rsidR="00163107" w:rsidRPr="0057485E" w:rsidRDefault="003040B9" w:rsidP="00163107">
      <w:pPr>
        <w:shd w:val="clear" w:color="auto" w:fill="FFFFFF" w:themeFill="background1"/>
        <w:jc w:val="both"/>
        <w:rPr>
          <w:rFonts w:ascii="Arial" w:hAnsi="Arial" w:cs="Arial"/>
        </w:rPr>
      </w:pPr>
      <w:r w:rsidRPr="003040B9">
        <w:rPr>
          <w:rFonts w:ascii="Arial" w:hAnsi="Arial" w:cs="Arial"/>
        </w:rPr>
        <w:t xml:space="preserve">Mae camfanteisio’n gudd ac yn gymhleth ac yn cam-drin hawliau dynol ac urddas </w:t>
      </w:r>
      <w:r>
        <w:rPr>
          <w:rFonts w:ascii="Arial" w:hAnsi="Arial" w:cs="Arial"/>
        </w:rPr>
        <w:t xml:space="preserve">sylfaenol y </w:t>
      </w:r>
      <w:r w:rsidRPr="003040B9">
        <w:rPr>
          <w:rFonts w:ascii="Arial" w:hAnsi="Arial" w:cs="Arial"/>
        </w:rPr>
        <w:t xml:space="preserve">dioddefwyr sy’n </w:t>
      </w:r>
      <w:r>
        <w:rPr>
          <w:rFonts w:ascii="Arial" w:hAnsi="Arial" w:cs="Arial"/>
        </w:rPr>
        <w:t>gorfod ei ddioddef</w:t>
      </w:r>
      <w:r w:rsidRPr="003040B9">
        <w:rPr>
          <w:rFonts w:ascii="Arial" w:hAnsi="Arial" w:cs="Arial"/>
        </w:rPr>
        <w:t>. Mae camfanteisio’n cynnwys (nid yw’r rhestr yn gynhwysfawr):</w:t>
      </w:r>
    </w:p>
    <w:p w14:paraId="648A1F3E" w14:textId="69B5C678" w:rsidR="00163107" w:rsidRPr="0057485E" w:rsidRDefault="003040B9" w:rsidP="007019AC">
      <w:pPr>
        <w:pStyle w:val="ListParagraph"/>
        <w:numPr>
          <w:ilvl w:val="0"/>
          <w:numId w:val="7"/>
        </w:numPr>
        <w:shd w:val="clear" w:color="auto" w:fill="FFFFFF" w:themeFill="background1"/>
        <w:spacing w:after="0" w:line="240" w:lineRule="auto"/>
        <w:jc w:val="both"/>
        <w:rPr>
          <w:rFonts w:ascii="Arial" w:hAnsi="Arial" w:cs="Arial"/>
        </w:rPr>
      </w:pPr>
      <w:r>
        <w:rPr>
          <w:rFonts w:ascii="Arial" w:hAnsi="Arial" w:cs="Arial"/>
        </w:rPr>
        <w:t>Caethwasiaeth f</w:t>
      </w:r>
      <w:r w:rsidR="00163107" w:rsidRPr="0057485E">
        <w:rPr>
          <w:rFonts w:ascii="Arial" w:hAnsi="Arial" w:cs="Arial"/>
        </w:rPr>
        <w:t>odern</w:t>
      </w:r>
      <w:r>
        <w:rPr>
          <w:rFonts w:ascii="Arial" w:hAnsi="Arial" w:cs="Arial"/>
        </w:rPr>
        <w:t xml:space="preserve"> </w:t>
      </w:r>
      <w:r w:rsidR="00163107" w:rsidRPr="0057485E">
        <w:rPr>
          <w:rFonts w:ascii="Arial" w:hAnsi="Arial" w:cs="Arial"/>
        </w:rPr>
        <w:t>/</w:t>
      </w:r>
      <w:r>
        <w:rPr>
          <w:rFonts w:ascii="Arial" w:hAnsi="Arial" w:cs="Arial"/>
        </w:rPr>
        <w:t xml:space="preserve"> masnachu pobl</w:t>
      </w:r>
    </w:p>
    <w:p w14:paraId="21DD8509" w14:textId="7569855A" w:rsidR="00163107" w:rsidRPr="0057485E" w:rsidRDefault="003040B9" w:rsidP="007019AC">
      <w:pPr>
        <w:pStyle w:val="ListParagraph"/>
        <w:numPr>
          <w:ilvl w:val="0"/>
          <w:numId w:val="7"/>
        </w:numPr>
        <w:shd w:val="clear" w:color="auto" w:fill="FFFFFF" w:themeFill="background1"/>
        <w:spacing w:after="0" w:line="240" w:lineRule="auto"/>
        <w:jc w:val="both"/>
        <w:rPr>
          <w:rFonts w:ascii="Arial" w:hAnsi="Arial" w:cs="Arial"/>
        </w:rPr>
      </w:pPr>
      <w:r>
        <w:rPr>
          <w:rFonts w:ascii="Arial" w:hAnsi="Arial" w:cs="Arial"/>
        </w:rPr>
        <w:t>Camfanteisio ar weithwyr</w:t>
      </w:r>
    </w:p>
    <w:p w14:paraId="4A45793E" w14:textId="4CAC733D" w:rsidR="00163107" w:rsidRPr="0057485E" w:rsidRDefault="003040B9" w:rsidP="007019AC">
      <w:pPr>
        <w:pStyle w:val="ListParagraph"/>
        <w:numPr>
          <w:ilvl w:val="0"/>
          <w:numId w:val="7"/>
        </w:numPr>
        <w:shd w:val="clear" w:color="auto" w:fill="FFFFFF" w:themeFill="background1"/>
        <w:spacing w:after="0" w:line="240" w:lineRule="auto"/>
        <w:jc w:val="both"/>
        <w:rPr>
          <w:rFonts w:ascii="Arial" w:hAnsi="Arial" w:cs="Arial"/>
        </w:rPr>
      </w:pPr>
      <w:r>
        <w:rPr>
          <w:rFonts w:ascii="Arial" w:hAnsi="Arial" w:cs="Arial"/>
        </w:rPr>
        <w:t>Camfanteisio troseddol</w:t>
      </w:r>
      <w:r w:rsidR="00163107" w:rsidRPr="0057485E">
        <w:rPr>
          <w:rFonts w:ascii="Arial" w:hAnsi="Arial" w:cs="Arial"/>
        </w:rPr>
        <w:t xml:space="preserve"> (</w:t>
      </w:r>
      <w:r>
        <w:rPr>
          <w:rFonts w:ascii="Arial" w:hAnsi="Arial" w:cs="Arial"/>
        </w:rPr>
        <w:t>gan gynnwys llinellau cyffuriau</w:t>
      </w:r>
      <w:r w:rsidR="00163107" w:rsidRPr="0057485E">
        <w:rPr>
          <w:rFonts w:ascii="Arial" w:hAnsi="Arial" w:cs="Arial"/>
        </w:rPr>
        <w:t>)</w:t>
      </w:r>
    </w:p>
    <w:p w14:paraId="66492A98" w14:textId="125D35E1" w:rsidR="00163107" w:rsidRPr="0057485E" w:rsidRDefault="003040B9" w:rsidP="007019AC">
      <w:pPr>
        <w:pStyle w:val="ListParagraph"/>
        <w:numPr>
          <w:ilvl w:val="0"/>
          <w:numId w:val="7"/>
        </w:numPr>
        <w:shd w:val="clear" w:color="auto" w:fill="FFFFFF" w:themeFill="background1"/>
        <w:spacing w:after="0" w:line="240" w:lineRule="auto"/>
        <w:jc w:val="both"/>
        <w:rPr>
          <w:rFonts w:ascii="Arial" w:hAnsi="Arial" w:cs="Arial"/>
        </w:rPr>
      </w:pPr>
      <w:r>
        <w:rPr>
          <w:rFonts w:ascii="Arial" w:hAnsi="Arial" w:cs="Arial"/>
        </w:rPr>
        <w:t>Caethwasanaeth do</w:t>
      </w:r>
      <w:r w:rsidR="00163107" w:rsidRPr="0057485E">
        <w:rPr>
          <w:rFonts w:ascii="Arial" w:hAnsi="Arial" w:cs="Arial"/>
        </w:rPr>
        <w:t>mesti</w:t>
      </w:r>
      <w:r>
        <w:rPr>
          <w:rFonts w:ascii="Arial" w:hAnsi="Arial" w:cs="Arial"/>
        </w:rPr>
        <w:t>g</w:t>
      </w:r>
    </w:p>
    <w:p w14:paraId="1FF3F8B7" w14:textId="59810F94" w:rsidR="00163107" w:rsidRPr="0057485E" w:rsidRDefault="003040B9" w:rsidP="007019AC">
      <w:pPr>
        <w:pStyle w:val="ListParagraph"/>
        <w:numPr>
          <w:ilvl w:val="0"/>
          <w:numId w:val="7"/>
        </w:numPr>
        <w:shd w:val="clear" w:color="auto" w:fill="FFFFFF" w:themeFill="background1"/>
        <w:spacing w:after="0" w:line="240" w:lineRule="auto"/>
        <w:jc w:val="both"/>
        <w:rPr>
          <w:rFonts w:ascii="Arial" w:hAnsi="Arial" w:cs="Arial"/>
        </w:rPr>
      </w:pPr>
      <w:r>
        <w:rPr>
          <w:rFonts w:ascii="Arial" w:hAnsi="Arial" w:cs="Arial"/>
        </w:rPr>
        <w:t>Camfanteisio rhywiol</w:t>
      </w:r>
    </w:p>
    <w:p w14:paraId="6D9942BE" w14:textId="5A59B16F" w:rsidR="00163107" w:rsidRPr="0057485E" w:rsidRDefault="003040B9" w:rsidP="007019AC">
      <w:pPr>
        <w:pStyle w:val="ListParagraph"/>
        <w:numPr>
          <w:ilvl w:val="0"/>
          <w:numId w:val="7"/>
        </w:numPr>
        <w:shd w:val="clear" w:color="auto" w:fill="FFFFFF" w:themeFill="background1"/>
        <w:spacing w:after="0" w:line="240" w:lineRule="auto"/>
        <w:jc w:val="both"/>
        <w:rPr>
          <w:rFonts w:ascii="Arial" w:hAnsi="Arial" w:cs="Arial"/>
        </w:rPr>
      </w:pPr>
      <w:r>
        <w:rPr>
          <w:rFonts w:ascii="Arial" w:hAnsi="Arial" w:cs="Arial"/>
        </w:rPr>
        <w:t>Priodas dan orfod</w:t>
      </w:r>
    </w:p>
    <w:p w14:paraId="2BA2710E" w14:textId="70F1FCE9" w:rsidR="00163107" w:rsidRPr="0057485E" w:rsidRDefault="003040B9" w:rsidP="007019AC">
      <w:pPr>
        <w:pStyle w:val="ListParagraph"/>
        <w:numPr>
          <w:ilvl w:val="0"/>
          <w:numId w:val="7"/>
        </w:numPr>
        <w:shd w:val="clear" w:color="auto" w:fill="FFFFFF" w:themeFill="background1"/>
        <w:spacing w:after="0" w:line="240" w:lineRule="auto"/>
        <w:jc w:val="both"/>
        <w:rPr>
          <w:rFonts w:ascii="Arial" w:hAnsi="Arial" w:cs="Arial"/>
        </w:rPr>
      </w:pPr>
      <w:r>
        <w:rPr>
          <w:rFonts w:ascii="Arial" w:hAnsi="Arial" w:cs="Arial"/>
        </w:rPr>
        <w:t>Trais ar sail anrhydedd</w:t>
      </w:r>
    </w:p>
    <w:p w14:paraId="11D7EDA5" w14:textId="75015BF6" w:rsidR="00163107" w:rsidRPr="0057485E" w:rsidRDefault="003040B9" w:rsidP="007019AC">
      <w:pPr>
        <w:pStyle w:val="ListParagraph"/>
        <w:numPr>
          <w:ilvl w:val="0"/>
          <w:numId w:val="7"/>
        </w:numPr>
        <w:shd w:val="clear" w:color="auto" w:fill="FFFFFF" w:themeFill="background1"/>
        <w:spacing w:after="0" w:line="240" w:lineRule="auto"/>
        <w:jc w:val="both"/>
        <w:rPr>
          <w:rFonts w:ascii="Arial" w:hAnsi="Arial" w:cs="Arial"/>
        </w:rPr>
      </w:pPr>
      <w:r>
        <w:rPr>
          <w:rFonts w:ascii="Arial" w:hAnsi="Arial" w:cs="Arial"/>
        </w:rPr>
        <w:t>Anffurfio organau cenhedlu benywod</w:t>
      </w:r>
    </w:p>
    <w:p w14:paraId="23C49854" w14:textId="56C17B2C" w:rsidR="00163107" w:rsidRPr="0057485E" w:rsidRDefault="00163107" w:rsidP="007019AC">
      <w:pPr>
        <w:pStyle w:val="ListParagraph"/>
        <w:numPr>
          <w:ilvl w:val="0"/>
          <w:numId w:val="7"/>
        </w:numPr>
        <w:shd w:val="clear" w:color="auto" w:fill="FFFFFF" w:themeFill="background1"/>
        <w:spacing w:after="0" w:line="240" w:lineRule="auto"/>
        <w:jc w:val="both"/>
        <w:rPr>
          <w:rFonts w:ascii="Arial" w:hAnsi="Arial" w:cs="Arial"/>
        </w:rPr>
      </w:pPr>
      <w:r w:rsidRPr="0057485E">
        <w:rPr>
          <w:rFonts w:ascii="Arial" w:hAnsi="Arial" w:cs="Arial"/>
        </w:rPr>
        <w:t>Radical</w:t>
      </w:r>
      <w:r w:rsidR="003040B9">
        <w:rPr>
          <w:rFonts w:ascii="Arial" w:hAnsi="Arial" w:cs="Arial"/>
        </w:rPr>
        <w:t>eiddio</w:t>
      </w:r>
    </w:p>
    <w:p w14:paraId="481489A2" w14:textId="21FF333C" w:rsidR="00163107" w:rsidRPr="0057485E" w:rsidRDefault="003040B9" w:rsidP="007019AC">
      <w:pPr>
        <w:pStyle w:val="ListParagraph"/>
        <w:numPr>
          <w:ilvl w:val="0"/>
          <w:numId w:val="7"/>
        </w:numPr>
        <w:shd w:val="clear" w:color="auto" w:fill="FFFFFF" w:themeFill="background1"/>
        <w:spacing w:after="0" w:line="240" w:lineRule="auto"/>
        <w:jc w:val="both"/>
        <w:rPr>
          <w:rFonts w:ascii="Arial" w:hAnsi="Arial" w:cs="Arial"/>
        </w:rPr>
      </w:pPr>
      <w:r>
        <w:rPr>
          <w:rFonts w:ascii="Arial" w:hAnsi="Arial" w:cs="Arial"/>
        </w:rPr>
        <w:t>Cam-drin ariannol</w:t>
      </w:r>
    </w:p>
    <w:p w14:paraId="56F0F1C1" w14:textId="782172CE" w:rsidR="00163107" w:rsidRPr="0057485E" w:rsidRDefault="003040B9" w:rsidP="007019AC">
      <w:pPr>
        <w:pStyle w:val="ListParagraph"/>
        <w:numPr>
          <w:ilvl w:val="0"/>
          <w:numId w:val="7"/>
        </w:numPr>
        <w:shd w:val="clear" w:color="auto" w:fill="FFFFFF" w:themeFill="background1"/>
        <w:spacing w:after="0" w:line="240" w:lineRule="auto"/>
        <w:jc w:val="both"/>
        <w:rPr>
          <w:rFonts w:ascii="Arial" w:hAnsi="Arial" w:cs="Arial"/>
        </w:rPr>
      </w:pPr>
      <w:r>
        <w:rPr>
          <w:rFonts w:ascii="Arial" w:hAnsi="Arial" w:cs="Arial"/>
        </w:rPr>
        <w:t>Troseddau cyfeillio</w:t>
      </w:r>
    </w:p>
    <w:p w14:paraId="74775426" w14:textId="682915A0" w:rsidR="00163107" w:rsidRPr="0057485E" w:rsidRDefault="00163107" w:rsidP="007019AC">
      <w:pPr>
        <w:pStyle w:val="ListParagraph"/>
        <w:numPr>
          <w:ilvl w:val="0"/>
          <w:numId w:val="7"/>
        </w:numPr>
        <w:shd w:val="clear" w:color="auto" w:fill="FFFFFF" w:themeFill="background1"/>
        <w:spacing w:after="0" w:line="240" w:lineRule="auto"/>
        <w:jc w:val="both"/>
        <w:rPr>
          <w:rFonts w:ascii="Arial" w:hAnsi="Arial" w:cs="Arial"/>
        </w:rPr>
      </w:pPr>
      <w:r w:rsidRPr="0057485E">
        <w:rPr>
          <w:rFonts w:ascii="Arial" w:hAnsi="Arial" w:cs="Arial"/>
        </w:rPr>
        <w:t>C</w:t>
      </w:r>
      <w:r w:rsidR="003040B9">
        <w:rPr>
          <w:rFonts w:ascii="Arial" w:hAnsi="Arial" w:cs="Arial"/>
        </w:rPr>
        <w:t>ogio</w:t>
      </w:r>
    </w:p>
    <w:p w14:paraId="20E42A3F" w14:textId="77777777" w:rsidR="00163107" w:rsidRPr="0057485E" w:rsidRDefault="00163107" w:rsidP="00163107">
      <w:pPr>
        <w:shd w:val="clear" w:color="auto" w:fill="FFFFFF" w:themeFill="background1"/>
        <w:jc w:val="both"/>
        <w:rPr>
          <w:rFonts w:ascii="Arial" w:hAnsi="Arial" w:cs="Arial"/>
          <w:b/>
          <w:bCs/>
        </w:rPr>
      </w:pPr>
    </w:p>
    <w:p w14:paraId="6C3570DA" w14:textId="07DAA201" w:rsidR="00163107" w:rsidRPr="003040B9" w:rsidRDefault="003040B9" w:rsidP="00163107">
      <w:pPr>
        <w:shd w:val="clear" w:color="auto" w:fill="FFFFFF" w:themeFill="background1"/>
        <w:jc w:val="both"/>
        <w:rPr>
          <w:rFonts w:ascii="Arial" w:hAnsi="Arial" w:cs="Arial"/>
          <w:lang w:val="es-ES"/>
        </w:rPr>
      </w:pPr>
      <w:r w:rsidRPr="003040B9">
        <w:rPr>
          <w:rFonts w:ascii="Arial" w:hAnsi="Arial" w:cs="Arial"/>
        </w:rPr>
        <w:t xml:space="preserve">Gall dioddefwyr ddioddef un neu fwy o’r rhain ar yr un pryd. Gall camfanteisio ddigwydd i unrhyw un. Gall fod yn beryglus gwneud rhagdybiaethau, cyffredinoli neu ddibynnu ar </w:t>
      </w:r>
      <w:r w:rsidRPr="003040B9">
        <w:rPr>
          <w:rFonts w:ascii="Arial" w:hAnsi="Arial" w:cs="Arial"/>
        </w:rPr>
        <w:lastRenderedPageBreak/>
        <w:t xml:space="preserve">stereoteipiau wrth ystyried camfanteisio. Gall camfanteisio ddigwydd i oedolion a phlant. Gall camfanteisio ddigwydd yn unrhyw le, gan gynnwys ar-lein. </w:t>
      </w:r>
      <w:r w:rsidRPr="003040B9">
        <w:rPr>
          <w:rFonts w:ascii="Arial" w:hAnsi="Arial" w:cs="Arial"/>
          <w:lang w:val="es-ES"/>
        </w:rPr>
        <w:t>Nid oes un proffil dioddefwr, un proffil troseddwr ac un patrwm o gamfanteisio.</w:t>
      </w:r>
    </w:p>
    <w:p w14:paraId="59373D5A" w14:textId="3D6BC6D2" w:rsidR="00163107" w:rsidRPr="00B63355" w:rsidRDefault="007019AC" w:rsidP="00163107">
      <w:pPr>
        <w:shd w:val="clear" w:color="auto" w:fill="FFFFFF" w:themeFill="background1"/>
        <w:jc w:val="both"/>
        <w:rPr>
          <w:rFonts w:ascii="Arial" w:hAnsi="Arial" w:cs="Arial"/>
          <w:b/>
          <w:bCs/>
          <w:lang w:val="es-ES"/>
        </w:rPr>
      </w:pPr>
      <w:r w:rsidRPr="00B63355">
        <w:rPr>
          <w:rFonts w:ascii="Arial" w:hAnsi="Arial" w:cs="Arial"/>
          <w:b/>
          <w:bCs/>
          <w:lang w:val="es-ES"/>
        </w:rPr>
        <w:t xml:space="preserve">4.6 </w:t>
      </w:r>
      <w:r w:rsidR="00163107" w:rsidRPr="00B63355">
        <w:rPr>
          <w:rFonts w:ascii="Arial" w:hAnsi="Arial" w:cs="Arial"/>
          <w:b/>
          <w:bCs/>
          <w:lang w:val="es-ES"/>
        </w:rPr>
        <w:t>C</w:t>
      </w:r>
      <w:r w:rsidR="003040B9" w:rsidRPr="00B63355">
        <w:rPr>
          <w:rFonts w:ascii="Arial" w:hAnsi="Arial" w:cs="Arial"/>
          <w:b/>
          <w:bCs/>
          <w:lang w:val="es-ES"/>
        </w:rPr>
        <w:t>amfanteisio ar blant</w:t>
      </w:r>
      <w:r w:rsidR="00163107" w:rsidRPr="00B63355">
        <w:rPr>
          <w:rFonts w:ascii="Arial" w:hAnsi="Arial" w:cs="Arial"/>
          <w:b/>
          <w:bCs/>
          <w:lang w:val="es-ES"/>
        </w:rPr>
        <w:t xml:space="preserve"> </w:t>
      </w:r>
    </w:p>
    <w:p w14:paraId="37397DBD" w14:textId="47A74D7F" w:rsidR="00163107" w:rsidRPr="00333E00" w:rsidRDefault="00B63355" w:rsidP="00163107">
      <w:pPr>
        <w:shd w:val="clear" w:color="auto" w:fill="FFFFFF" w:themeFill="background1"/>
        <w:jc w:val="both"/>
        <w:rPr>
          <w:rFonts w:ascii="Arial" w:hAnsi="Arial" w:cs="Arial"/>
          <w:lang w:val="es-ES"/>
        </w:rPr>
      </w:pPr>
      <w:r w:rsidRPr="00B63355">
        <w:rPr>
          <w:rFonts w:ascii="Arial" w:hAnsi="Arial" w:cs="Arial"/>
          <w:lang w:val="es-ES"/>
        </w:rPr>
        <w:t>Mae camfanteisio ar blant yn cyfeirio at ddefnyddio plant er mantais, boddhad neu elw rhywun arall, gan arwain yn aml at drin</w:t>
      </w:r>
      <w:r>
        <w:rPr>
          <w:rFonts w:ascii="Arial" w:hAnsi="Arial" w:cs="Arial"/>
          <w:lang w:val="es-ES"/>
        </w:rPr>
        <w:t xml:space="preserve"> y plentyn mewn modd</w:t>
      </w:r>
      <w:r w:rsidRPr="00B63355">
        <w:rPr>
          <w:rFonts w:ascii="Arial" w:hAnsi="Arial" w:cs="Arial"/>
          <w:lang w:val="es-ES"/>
        </w:rPr>
        <w:t xml:space="preserve"> anghyfiawn, </w:t>
      </w:r>
      <w:r>
        <w:rPr>
          <w:rFonts w:ascii="Arial" w:hAnsi="Arial" w:cs="Arial"/>
          <w:lang w:val="es-ES"/>
        </w:rPr>
        <w:t>c</w:t>
      </w:r>
      <w:r w:rsidRPr="00B63355">
        <w:rPr>
          <w:rFonts w:ascii="Arial" w:hAnsi="Arial" w:cs="Arial"/>
          <w:lang w:val="es-ES"/>
        </w:rPr>
        <w:t>reulon a niweidiol. Mae</w:t>
      </w:r>
      <w:r>
        <w:rPr>
          <w:rFonts w:ascii="Arial" w:hAnsi="Arial" w:cs="Arial"/>
          <w:lang w:val="es-ES"/>
        </w:rPr>
        <w:t>’</w:t>
      </w:r>
      <w:r w:rsidRPr="00B63355">
        <w:rPr>
          <w:rFonts w:ascii="Arial" w:hAnsi="Arial" w:cs="Arial"/>
          <w:lang w:val="es-ES"/>
        </w:rPr>
        <w:t xml:space="preserve">r gweithgareddau hyn yn niweidiol i iechyd corfforol a/neu feddyliol y plentyn, ei addysg, </w:t>
      </w:r>
      <w:r w:rsidR="00333E00">
        <w:rPr>
          <w:rFonts w:ascii="Arial" w:hAnsi="Arial" w:cs="Arial"/>
          <w:lang w:val="es-ES"/>
        </w:rPr>
        <w:t xml:space="preserve">neu </w:t>
      </w:r>
      <w:r w:rsidRPr="00B63355">
        <w:rPr>
          <w:rFonts w:ascii="Arial" w:hAnsi="Arial" w:cs="Arial"/>
          <w:lang w:val="es-ES"/>
        </w:rPr>
        <w:t xml:space="preserve">ei ddatblygiad moesol neu gymdeithasol/emosiynol. </w:t>
      </w:r>
      <w:r w:rsidRPr="00333E00">
        <w:rPr>
          <w:rFonts w:ascii="Arial" w:hAnsi="Arial" w:cs="Arial"/>
          <w:lang w:val="es-ES"/>
        </w:rPr>
        <w:t>Mae</w:t>
      </w:r>
      <w:r w:rsidR="00333E00" w:rsidRPr="00333E00">
        <w:rPr>
          <w:rFonts w:ascii="Arial" w:hAnsi="Arial" w:cs="Arial"/>
          <w:lang w:val="es-ES"/>
        </w:rPr>
        <w:t>’</w:t>
      </w:r>
      <w:r w:rsidRPr="00333E00">
        <w:rPr>
          <w:rFonts w:ascii="Arial" w:hAnsi="Arial" w:cs="Arial"/>
          <w:lang w:val="es-ES"/>
        </w:rPr>
        <w:t xml:space="preserve">n cwmpasu sefyllfaoedd o </w:t>
      </w:r>
      <w:r w:rsidR="00333E00" w:rsidRPr="00333E00">
        <w:rPr>
          <w:rFonts w:ascii="Arial" w:hAnsi="Arial" w:cs="Arial"/>
          <w:lang w:val="es-ES"/>
        </w:rPr>
        <w:t>fanipiwleiddio</w:t>
      </w:r>
      <w:r w:rsidRPr="00333E00">
        <w:rPr>
          <w:rFonts w:ascii="Arial" w:hAnsi="Arial" w:cs="Arial"/>
          <w:lang w:val="es-ES"/>
        </w:rPr>
        <w:t>, camddefnyddio, cam-drin, erledigaeth, gormes neu gamdriniaeth.</w:t>
      </w:r>
      <w:r w:rsidR="00163107" w:rsidRPr="00333E00">
        <w:rPr>
          <w:rFonts w:ascii="Arial" w:hAnsi="Arial" w:cs="Arial"/>
          <w:lang w:val="es-ES"/>
        </w:rPr>
        <w:t xml:space="preserve"> </w:t>
      </w:r>
    </w:p>
    <w:p w14:paraId="33997F8C" w14:textId="323083B8" w:rsidR="00163107" w:rsidRPr="0057485E" w:rsidRDefault="00333E00" w:rsidP="00163107">
      <w:pPr>
        <w:shd w:val="clear" w:color="auto" w:fill="FFFFFF" w:themeFill="background1"/>
        <w:spacing w:after="0" w:line="240" w:lineRule="auto"/>
        <w:jc w:val="both"/>
        <w:rPr>
          <w:rFonts w:ascii="Arial" w:hAnsi="Arial" w:cs="Arial"/>
        </w:rPr>
      </w:pPr>
      <w:r w:rsidRPr="00333E00">
        <w:rPr>
          <w:rFonts w:ascii="Arial" w:hAnsi="Arial" w:cs="Arial"/>
        </w:rPr>
        <w:t>Gallai camfanteisio ar blant gynnwys un neu gyfuniad o</w:t>
      </w:r>
      <w:r>
        <w:rPr>
          <w:rFonts w:ascii="Arial" w:hAnsi="Arial" w:cs="Arial"/>
        </w:rPr>
        <w:t>’</w:t>
      </w:r>
      <w:r w:rsidRPr="00333E00">
        <w:rPr>
          <w:rFonts w:ascii="Arial" w:hAnsi="Arial" w:cs="Arial"/>
        </w:rPr>
        <w:t>r canlynol:</w:t>
      </w:r>
      <w:r w:rsidR="00163107" w:rsidRPr="0057485E">
        <w:rPr>
          <w:rFonts w:ascii="Arial" w:hAnsi="Arial" w:cs="Arial"/>
        </w:rPr>
        <w:t xml:space="preserve"> </w:t>
      </w:r>
    </w:p>
    <w:p w14:paraId="22BEE711" w14:textId="77777777" w:rsidR="00163107" w:rsidRPr="0057485E" w:rsidRDefault="00163107" w:rsidP="00163107">
      <w:pPr>
        <w:shd w:val="clear" w:color="auto" w:fill="FFFFFF" w:themeFill="background1"/>
        <w:spacing w:after="0" w:line="240" w:lineRule="auto"/>
        <w:jc w:val="both"/>
        <w:rPr>
          <w:rFonts w:ascii="Arial" w:hAnsi="Arial" w:cs="Arial"/>
        </w:rPr>
      </w:pPr>
    </w:p>
    <w:p w14:paraId="10B33C6A" w14:textId="6D15890D" w:rsidR="00163107" w:rsidRPr="0057485E" w:rsidRDefault="00333E00" w:rsidP="007019AC">
      <w:pPr>
        <w:pStyle w:val="ListParagraph"/>
        <w:numPr>
          <w:ilvl w:val="0"/>
          <w:numId w:val="8"/>
        </w:numPr>
        <w:shd w:val="clear" w:color="auto" w:fill="FFFFFF" w:themeFill="background1"/>
        <w:spacing w:after="0" w:line="240" w:lineRule="auto"/>
        <w:jc w:val="both"/>
        <w:rPr>
          <w:rFonts w:ascii="Arial" w:hAnsi="Arial" w:cs="Arial"/>
        </w:rPr>
      </w:pPr>
      <w:r>
        <w:rPr>
          <w:rFonts w:ascii="Arial" w:hAnsi="Arial" w:cs="Arial"/>
        </w:rPr>
        <w:t>Camfanteisio’n rhywiol ar blant</w:t>
      </w:r>
      <w:r w:rsidR="00163107" w:rsidRPr="0057485E">
        <w:rPr>
          <w:rFonts w:ascii="Arial" w:hAnsi="Arial" w:cs="Arial"/>
        </w:rPr>
        <w:t xml:space="preserve"> </w:t>
      </w:r>
    </w:p>
    <w:p w14:paraId="47215BB1" w14:textId="65A1A251" w:rsidR="00163107" w:rsidRPr="0057485E" w:rsidRDefault="00163107" w:rsidP="007019AC">
      <w:pPr>
        <w:pStyle w:val="ListParagraph"/>
        <w:numPr>
          <w:ilvl w:val="0"/>
          <w:numId w:val="8"/>
        </w:numPr>
        <w:shd w:val="clear" w:color="auto" w:fill="FFFFFF" w:themeFill="background1"/>
        <w:spacing w:after="0" w:line="240" w:lineRule="auto"/>
        <w:jc w:val="both"/>
        <w:rPr>
          <w:rFonts w:ascii="Arial" w:hAnsi="Arial" w:cs="Arial"/>
        </w:rPr>
      </w:pPr>
      <w:r w:rsidRPr="0057485E">
        <w:rPr>
          <w:rFonts w:ascii="Arial" w:hAnsi="Arial" w:cs="Arial"/>
        </w:rPr>
        <w:t>C</w:t>
      </w:r>
      <w:r w:rsidR="00333E00">
        <w:rPr>
          <w:rFonts w:ascii="Arial" w:hAnsi="Arial" w:cs="Arial"/>
        </w:rPr>
        <w:t>amfanteisio troseddol ar blant</w:t>
      </w:r>
      <w:r w:rsidRPr="0057485E">
        <w:rPr>
          <w:rFonts w:ascii="Arial" w:hAnsi="Arial" w:cs="Arial"/>
        </w:rPr>
        <w:t xml:space="preserve"> </w:t>
      </w:r>
    </w:p>
    <w:p w14:paraId="65C75D15" w14:textId="6D63F0FB" w:rsidR="00163107" w:rsidRPr="0057485E" w:rsidRDefault="00333E00" w:rsidP="007019AC">
      <w:pPr>
        <w:pStyle w:val="ListParagraph"/>
        <w:numPr>
          <w:ilvl w:val="0"/>
          <w:numId w:val="8"/>
        </w:numPr>
        <w:shd w:val="clear" w:color="auto" w:fill="FFFFFF" w:themeFill="background1"/>
        <w:spacing w:after="0" w:line="240" w:lineRule="auto"/>
        <w:jc w:val="both"/>
        <w:rPr>
          <w:rFonts w:ascii="Arial" w:hAnsi="Arial" w:cs="Arial"/>
        </w:rPr>
      </w:pPr>
      <w:r>
        <w:rPr>
          <w:rFonts w:ascii="Arial" w:hAnsi="Arial" w:cs="Arial"/>
        </w:rPr>
        <w:t>Caethwasiaeth f</w:t>
      </w:r>
      <w:r w:rsidR="00163107" w:rsidRPr="0057485E">
        <w:rPr>
          <w:rFonts w:ascii="Arial" w:hAnsi="Arial" w:cs="Arial"/>
        </w:rPr>
        <w:t>odern a</w:t>
      </w:r>
      <w:r>
        <w:rPr>
          <w:rFonts w:ascii="Arial" w:hAnsi="Arial" w:cs="Arial"/>
        </w:rPr>
        <w:t xml:space="preserve"> masnachu pobl</w:t>
      </w:r>
      <w:r w:rsidR="00163107" w:rsidRPr="0057485E">
        <w:rPr>
          <w:rFonts w:ascii="Arial" w:hAnsi="Arial" w:cs="Arial"/>
        </w:rPr>
        <w:t xml:space="preserve"> </w:t>
      </w:r>
    </w:p>
    <w:p w14:paraId="2C4AC8EB" w14:textId="6E562F41" w:rsidR="00163107" w:rsidRPr="0057485E" w:rsidRDefault="00333E00" w:rsidP="007019AC">
      <w:pPr>
        <w:pStyle w:val="ListParagraph"/>
        <w:numPr>
          <w:ilvl w:val="0"/>
          <w:numId w:val="8"/>
        </w:numPr>
        <w:shd w:val="clear" w:color="auto" w:fill="FFFFFF" w:themeFill="background1"/>
        <w:spacing w:after="0" w:line="240" w:lineRule="auto"/>
        <w:jc w:val="both"/>
        <w:rPr>
          <w:rFonts w:ascii="Arial" w:hAnsi="Arial" w:cs="Arial"/>
        </w:rPr>
      </w:pPr>
      <w:r>
        <w:rPr>
          <w:rFonts w:ascii="Arial" w:hAnsi="Arial" w:cs="Arial"/>
        </w:rPr>
        <w:t>Ar goll o’r cartref</w:t>
      </w:r>
      <w:r w:rsidR="00163107" w:rsidRPr="0057485E">
        <w:rPr>
          <w:rFonts w:ascii="Arial" w:hAnsi="Arial" w:cs="Arial"/>
        </w:rPr>
        <w:t xml:space="preserve"> </w:t>
      </w:r>
    </w:p>
    <w:p w14:paraId="4C0AB47D" w14:textId="6C5EC839" w:rsidR="00163107" w:rsidRPr="00333E00" w:rsidRDefault="00333E00" w:rsidP="007019AC">
      <w:pPr>
        <w:pStyle w:val="ListParagraph"/>
        <w:numPr>
          <w:ilvl w:val="0"/>
          <w:numId w:val="8"/>
        </w:numPr>
        <w:shd w:val="clear" w:color="auto" w:fill="FFFFFF" w:themeFill="background1"/>
        <w:spacing w:after="0" w:line="240" w:lineRule="auto"/>
        <w:jc w:val="both"/>
        <w:rPr>
          <w:rFonts w:ascii="Arial" w:hAnsi="Arial" w:cs="Arial"/>
          <w:lang w:val="pt-PT"/>
        </w:rPr>
      </w:pPr>
      <w:r w:rsidRPr="00333E00">
        <w:rPr>
          <w:rFonts w:ascii="Arial" w:hAnsi="Arial" w:cs="Arial"/>
          <w:lang w:val="pt-PT"/>
        </w:rPr>
        <w:t>Camfanteisio ar blant ar-lein</w:t>
      </w:r>
      <w:r w:rsidR="00163107" w:rsidRPr="00333E00">
        <w:rPr>
          <w:rFonts w:ascii="Arial" w:hAnsi="Arial" w:cs="Arial"/>
          <w:lang w:val="pt-PT"/>
        </w:rPr>
        <w:t xml:space="preserve"> </w:t>
      </w:r>
    </w:p>
    <w:p w14:paraId="51BB0670" w14:textId="5A333115" w:rsidR="00163107" w:rsidRPr="0057485E" w:rsidRDefault="00333E00" w:rsidP="007019AC">
      <w:pPr>
        <w:pStyle w:val="ListParagraph"/>
        <w:numPr>
          <w:ilvl w:val="0"/>
          <w:numId w:val="8"/>
        </w:numPr>
        <w:shd w:val="clear" w:color="auto" w:fill="FFFFFF" w:themeFill="background1"/>
        <w:spacing w:after="0" w:line="240" w:lineRule="auto"/>
        <w:jc w:val="both"/>
        <w:rPr>
          <w:rFonts w:ascii="Arial" w:hAnsi="Arial" w:cs="Arial"/>
        </w:rPr>
      </w:pPr>
      <w:r w:rsidRPr="00333E00">
        <w:rPr>
          <w:rFonts w:ascii="Arial" w:hAnsi="Arial" w:cs="Arial"/>
        </w:rPr>
        <w:t>Diogelu cyd-destunol ehangach</w:t>
      </w:r>
    </w:p>
    <w:p w14:paraId="0EF2C72A" w14:textId="77777777" w:rsidR="00163107" w:rsidRPr="0057485E" w:rsidRDefault="00163107" w:rsidP="00163107">
      <w:pPr>
        <w:shd w:val="clear" w:color="auto" w:fill="FFFFFF" w:themeFill="background1"/>
        <w:jc w:val="both"/>
        <w:rPr>
          <w:rFonts w:ascii="Arial" w:hAnsi="Arial" w:cs="Arial"/>
          <w:b/>
          <w:bCs/>
        </w:rPr>
      </w:pPr>
    </w:p>
    <w:p w14:paraId="12CF4CE2" w14:textId="7F8D2D7C" w:rsidR="00163107" w:rsidRPr="0057485E" w:rsidRDefault="007019AC" w:rsidP="00163107">
      <w:pPr>
        <w:shd w:val="clear" w:color="auto" w:fill="FFFFFF" w:themeFill="background1"/>
        <w:jc w:val="both"/>
        <w:rPr>
          <w:rFonts w:ascii="Arial" w:hAnsi="Arial" w:cs="Arial"/>
          <w:b/>
          <w:bCs/>
        </w:rPr>
      </w:pPr>
      <w:r>
        <w:rPr>
          <w:rFonts w:ascii="Arial" w:hAnsi="Arial" w:cs="Arial"/>
          <w:b/>
          <w:bCs/>
        </w:rPr>
        <w:t xml:space="preserve">4.7 </w:t>
      </w:r>
      <w:r w:rsidR="00163107" w:rsidRPr="0057485E">
        <w:rPr>
          <w:rFonts w:ascii="Arial" w:hAnsi="Arial" w:cs="Arial"/>
          <w:b/>
          <w:bCs/>
        </w:rPr>
        <w:t>C</w:t>
      </w:r>
      <w:r w:rsidR="00333E00">
        <w:rPr>
          <w:rFonts w:ascii="Arial" w:hAnsi="Arial" w:cs="Arial"/>
          <w:b/>
          <w:bCs/>
        </w:rPr>
        <w:t>amfanteisio’n rhywiol ar blant</w:t>
      </w:r>
      <w:r w:rsidR="00163107" w:rsidRPr="0057485E">
        <w:rPr>
          <w:rFonts w:ascii="Arial" w:hAnsi="Arial" w:cs="Arial"/>
          <w:b/>
          <w:bCs/>
        </w:rPr>
        <w:t xml:space="preserve"> </w:t>
      </w:r>
    </w:p>
    <w:p w14:paraId="35C53D8A" w14:textId="18A9BDA7" w:rsidR="00163107" w:rsidRPr="0057485E" w:rsidRDefault="00333E00" w:rsidP="00163107">
      <w:pPr>
        <w:shd w:val="clear" w:color="auto" w:fill="FFFFFF" w:themeFill="background1"/>
        <w:jc w:val="both"/>
        <w:rPr>
          <w:rFonts w:ascii="Arial" w:hAnsi="Arial" w:cs="Arial"/>
        </w:rPr>
      </w:pPr>
      <w:r w:rsidRPr="00333E00">
        <w:rPr>
          <w:rFonts w:ascii="Arial" w:hAnsi="Arial" w:cs="Arial"/>
        </w:rPr>
        <w:t xml:space="preserve">Camddefnyddio </w:t>
      </w:r>
      <w:r>
        <w:rPr>
          <w:rFonts w:ascii="Arial" w:hAnsi="Arial" w:cs="Arial"/>
        </w:rPr>
        <w:t>b</w:t>
      </w:r>
      <w:r w:rsidRPr="00333E00">
        <w:rPr>
          <w:rFonts w:ascii="Arial" w:hAnsi="Arial" w:cs="Arial"/>
        </w:rPr>
        <w:t>regusrwydd</w:t>
      </w:r>
      <w:r>
        <w:rPr>
          <w:rFonts w:ascii="Arial" w:hAnsi="Arial" w:cs="Arial"/>
        </w:rPr>
        <w:t xml:space="preserve"> </w:t>
      </w:r>
      <w:r w:rsidR="00E35583">
        <w:rPr>
          <w:rFonts w:ascii="Arial" w:hAnsi="Arial" w:cs="Arial"/>
        </w:rPr>
        <w:t>plentyn</w:t>
      </w:r>
      <w:r w:rsidRPr="00333E00">
        <w:rPr>
          <w:rFonts w:ascii="Arial" w:hAnsi="Arial" w:cs="Arial"/>
        </w:rPr>
        <w:t>, pŵer gwahaniaethol neu ymddiriedaeth at ddibenion rhywiol; mae hyn yn cynnwys elwa</w:t>
      </w:r>
      <w:r>
        <w:rPr>
          <w:rFonts w:ascii="Arial" w:hAnsi="Arial" w:cs="Arial"/>
        </w:rPr>
        <w:t>’</w:t>
      </w:r>
      <w:r w:rsidRPr="00333E00">
        <w:rPr>
          <w:rFonts w:ascii="Arial" w:hAnsi="Arial" w:cs="Arial"/>
        </w:rPr>
        <w:t>n ariannol, yn gymdeithasol neu</w:t>
      </w:r>
      <w:r>
        <w:rPr>
          <w:rFonts w:ascii="Arial" w:hAnsi="Arial" w:cs="Arial"/>
        </w:rPr>
        <w:t>’</w:t>
      </w:r>
      <w:r w:rsidRPr="00333E00">
        <w:rPr>
          <w:rFonts w:ascii="Arial" w:hAnsi="Arial" w:cs="Arial"/>
        </w:rPr>
        <w:t>n wleidyddol o gamfanteisio ar rywun arall yn ogystal â boddhad rhywiol personol. Mae enghreifftiau</w:t>
      </w:r>
      <w:r>
        <w:rPr>
          <w:rFonts w:ascii="Arial" w:hAnsi="Arial" w:cs="Arial"/>
        </w:rPr>
        <w:t>’</w:t>
      </w:r>
      <w:r w:rsidRPr="00333E00">
        <w:rPr>
          <w:rFonts w:ascii="Arial" w:hAnsi="Arial" w:cs="Arial"/>
        </w:rPr>
        <w:t xml:space="preserve">n cynnwys defnyddio plant mewn gwaith rhyw, masnachu plant </w:t>
      </w:r>
      <w:r>
        <w:rPr>
          <w:rFonts w:ascii="Arial" w:hAnsi="Arial" w:cs="Arial"/>
        </w:rPr>
        <w:t>at ddibenion</w:t>
      </w:r>
      <w:r w:rsidRPr="00333E00">
        <w:rPr>
          <w:rFonts w:ascii="Arial" w:hAnsi="Arial" w:cs="Arial"/>
        </w:rPr>
        <w:t xml:space="preserve"> cam-drin a chamfanteisio rhywiol, pornograffi plant, a chaethwasiaeth rywiol.</w:t>
      </w:r>
      <w:r w:rsidR="00163107" w:rsidRPr="0057485E">
        <w:rPr>
          <w:rFonts w:ascii="Arial" w:hAnsi="Arial" w:cs="Arial"/>
        </w:rPr>
        <w:t xml:space="preserve"> </w:t>
      </w:r>
    </w:p>
    <w:p w14:paraId="6AD69CE4" w14:textId="432F1CA4" w:rsidR="00163107" w:rsidRPr="0057485E" w:rsidRDefault="00F43716" w:rsidP="00163107">
      <w:pPr>
        <w:shd w:val="clear" w:color="auto" w:fill="FFFFFF" w:themeFill="background1"/>
        <w:jc w:val="both"/>
        <w:rPr>
          <w:rFonts w:ascii="Arial" w:hAnsi="Arial" w:cs="Arial"/>
        </w:rPr>
      </w:pPr>
      <w:r>
        <w:rPr>
          <w:rFonts w:ascii="Arial" w:hAnsi="Arial" w:cs="Arial"/>
        </w:rPr>
        <w:t>Canllaw Arfer Gweithdrefnau Diogelu Cymru:</w:t>
      </w:r>
      <w:r w:rsidR="00163107" w:rsidRPr="0057485E">
        <w:rPr>
          <w:rFonts w:ascii="Arial" w:hAnsi="Arial" w:cs="Arial"/>
        </w:rPr>
        <w:t xml:space="preserve"> </w:t>
      </w:r>
      <w:hyperlink r:id="rId27" w:history="1">
        <w:r>
          <w:rPr>
            <w:rStyle w:val="Hyperlink"/>
            <w:rFonts w:ascii="Arial" w:hAnsi="Arial" w:cs="Arial"/>
          </w:rPr>
          <w:t>Diogelu Cymru</w:t>
        </w:r>
      </w:hyperlink>
    </w:p>
    <w:p w14:paraId="464DB4CA" w14:textId="37CFD53C" w:rsidR="00163107" w:rsidRPr="0057485E" w:rsidRDefault="007019AC" w:rsidP="00163107">
      <w:pPr>
        <w:shd w:val="clear" w:color="auto" w:fill="FFFFFF" w:themeFill="background1"/>
        <w:jc w:val="both"/>
        <w:rPr>
          <w:rFonts w:ascii="Arial" w:hAnsi="Arial" w:cs="Arial"/>
          <w:b/>
          <w:bCs/>
        </w:rPr>
      </w:pPr>
      <w:r>
        <w:rPr>
          <w:rFonts w:ascii="Arial" w:hAnsi="Arial" w:cs="Arial"/>
          <w:b/>
          <w:bCs/>
        </w:rPr>
        <w:t xml:space="preserve">4.8 </w:t>
      </w:r>
      <w:r w:rsidR="00163107" w:rsidRPr="0057485E">
        <w:rPr>
          <w:rFonts w:ascii="Arial" w:hAnsi="Arial" w:cs="Arial"/>
          <w:b/>
          <w:bCs/>
        </w:rPr>
        <w:t>C</w:t>
      </w:r>
      <w:r w:rsidR="00333E00">
        <w:rPr>
          <w:rFonts w:ascii="Arial" w:hAnsi="Arial" w:cs="Arial"/>
          <w:b/>
          <w:bCs/>
        </w:rPr>
        <w:t>amfanteisio troseddol ar blant</w:t>
      </w:r>
      <w:r w:rsidR="00163107" w:rsidRPr="0057485E">
        <w:rPr>
          <w:rFonts w:ascii="Arial" w:hAnsi="Arial" w:cs="Arial"/>
          <w:b/>
          <w:bCs/>
        </w:rPr>
        <w:t xml:space="preserve"> </w:t>
      </w:r>
    </w:p>
    <w:p w14:paraId="2E1D7AD5" w14:textId="40B34586" w:rsidR="00163107" w:rsidRPr="0057485E" w:rsidRDefault="00F43716" w:rsidP="00163107">
      <w:pPr>
        <w:shd w:val="clear" w:color="auto" w:fill="FFFFFF" w:themeFill="background1"/>
        <w:jc w:val="both"/>
        <w:rPr>
          <w:rFonts w:ascii="Arial" w:hAnsi="Arial" w:cs="Arial"/>
        </w:rPr>
      </w:pPr>
      <w:r w:rsidRPr="00F43716">
        <w:rPr>
          <w:rFonts w:ascii="Arial" w:hAnsi="Arial" w:cs="Arial"/>
        </w:rPr>
        <w:t>Defnyddio</w:t>
      </w:r>
      <w:r>
        <w:rPr>
          <w:rFonts w:ascii="Arial" w:hAnsi="Arial" w:cs="Arial"/>
        </w:rPr>
        <w:t>’</w:t>
      </w:r>
      <w:r w:rsidRPr="00F43716">
        <w:rPr>
          <w:rFonts w:ascii="Arial" w:hAnsi="Arial" w:cs="Arial"/>
        </w:rPr>
        <w:t>r plentyn mewn gwaith neu weithgareddau eraill er budd eraill. Mae hyn yn cynnwys, ond heb fod yn gyfyngedig i, lafur plant. Mae camfanteisio economaidd yn awgrymu</w:t>
      </w:r>
      <w:r>
        <w:rPr>
          <w:rFonts w:ascii="Arial" w:hAnsi="Arial" w:cs="Arial"/>
        </w:rPr>
        <w:t>’</w:t>
      </w:r>
      <w:r w:rsidRPr="00F43716">
        <w:rPr>
          <w:rFonts w:ascii="Arial" w:hAnsi="Arial" w:cs="Arial"/>
        </w:rPr>
        <w:t>r syniad o elw neu enillion penodol drwy gynhyrchu, dosbarthu a defnyddio nwyddau a gwasanaethau. Mae</w:t>
      </w:r>
      <w:r>
        <w:rPr>
          <w:rFonts w:ascii="Arial" w:hAnsi="Arial" w:cs="Arial"/>
        </w:rPr>
        <w:t>’</w:t>
      </w:r>
      <w:r w:rsidRPr="00F43716">
        <w:rPr>
          <w:rFonts w:ascii="Arial" w:hAnsi="Arial" w:cs="Arial"/>
        </w:rPr>
        <w:t>r buddiant materol hwn yn effeithio ar economi uned benodol, boed yn wladwriaeth, y gymuned neu</w:t>
      </w:r>
      <w:r>
        <w:rPr>
          <w:rFonts w:ascii="Arial" w:hAnsi="Arial" w:cs="Arial"/>
        </w:rPr>
        <w:t>’</w:t>
      </w:r>
      <w:r w:rsidRPr="00F43716">
        <w:rPr>
          <w:rFonts w:ascii="Arial" w:hAnsi="Arial" w:cs="Arial"/>
        </w:rPr>
        <w:t>r teulu. Mae enghreifftiau</w:t>
      </w:r>
      <w:r>
        <w:rPr>
          <w:rFonts w:ascii="Arial" w:hAnsi="Arial" w:cs="Arial"/>
        </w:rPr>
        <w:t>’</w:t>
      </w:r>
      <w:r w:rsidRPr="00F43716">
        <w:rPr>
          <w:rFonts w:ascii="Arial" w:hAnsi="Arial" w:cs="Arial"/>
        </w:rPr>
        <w:t>n cynnwys gwaith domestig plant, milwyr plant a recriwtio a chynnwys plant mewn gwrthdaro arfog</w:t>
      </w:r>
      <w:r>
        <w:rPr>
          <w:rFonts w:ascii="Arial" w:hAnsi="Arial" w:cs="Arial"/>
        </w:rPr>
        <w:t>,</w:t>
      </w:r>
      <w:r w:rsidRPr="00F43716">
        <w:rPr>
          <w:rFonts w:ascii="Arial" w:hAnsi="Arial" w:cs="Arial"/>
        </w:rPr>
        <w:t xml:space="preserve"> caethiwed plant, defnyddio plant mewn gweithgareddau troseddol, gan gynnwys gwerthu a dosbarthu narcotigau, a chynnwys plant mewn unrhyw waith niweidiol neu beryglus. Gelwir camfanteisio troseddol hefyd yn </w:t>
      </w:r>
      <w:r>
        <w:rPr>
          <w:rFonts w:ascii="Arial" w:hAnsi="Arial" w:cs="Arial"/>
        </w:rPr>
        <w:t>‘l</w:t>
      </w:r>
      <w:r w:rsidRPr="00F43716">
        <w:rPr>
          <w:rFonts w:ascii="Arial" w:hAnsi="Arial" w:cs="Arial"/>
        </w:rPr>
        <w:t xml:space="preserve">linellau </w:t>
      </w:r>
      <w:r>
        <w:rPr>
          <w:rFonts w:ascii="Arial" w:hAnsi="Arial" w:cs="Arial"/>
        </w:rPr>
        <w:t>cyffuriau’</w:t>
      </w:r>
      <w:r w:rsidRPr="00F43716">
        <w:rPr>
          <w:rFonts w:ascii="Arial" w:hAnsi="Arial" w:cs="Arial"/>
        </w:rPr>
        <w:t xml:space="preserve"> a dyna pryd mae gangiau a rhwydweithiau troseddau cyfundrefnol yn camfanteisio ar blant i werthu cyffuriau. Yn aml, mae</w:t>
      </w:r>
      <w:r>
        <w:rPr>
          <w:rFonts w:ascii="Arial" w:hAnsi="Arial" w:cs="Arial"/>
        </w:rPr>
        <w:t>’</w:t>
      </w:r>
      <w:r w:rsidRPr="00F43716">
        <w:rPr>
          <w:rFonts w:ascii="Arial" w:hAnsi="Arial" w:cs="Arial"/>
        </w:rPr>
        <w:t xml:space="preserve">r plant hyn yn cael eu gorfodi i deithio ar draws siroedd ac maent yn defnyddio </w:t>
      </w:r>
      <w:r>
        <w:rPr>
          <w:rFonts w:ascii="Arial" w:hAnsi="Arial" w:cs="Arial"/>
        </w:rPr>
        <w:t>‘</w:t>
      </w:r>
      <w:r w:rsidRPr="00F43716">
        <w:rPr>
          <w:rFonts w:ascii="Arial" w:hAnsi="Arial" w:cs="Arial"/>
        </w:rPr>
        <w:t>llinellau</w:t>
      </w:r>
      <w:r>
        <w:rPr>
          <w:rFonts w:ascii="Arial" w:hAnsi="Arial" w:cs="Arial"/>
        </w:rPr>
        <w:t>’</w:t>
      </w:r>
      <w:r w:rsidRPr="00F43716">
        <w:rPr>
          <w:rFonts w:ascii="Arial" w:hAnsi="Arial" w:cs="Arial"/>
        </w:rPr>
        <w:t xml:space="preserve"> ffôn symudol pwrpasol i gyflenwi cyffuriau.</w:t>
      </w:r>
      <w:r w:rsidR="00163107" w:rsidRPr="0057485E">
        <w:rPr>
          <w:rFonts w:ascii="Arial" w:hAnsi="Arial" w:cs="Arial"/>
        </w:rPr>
        <w:t xml:space="preserve"> </w:t>
      </w:r>
    </w:p>
    <w:p w14:paraId="3BFE01DD" w14:textId="1BB62F10" w:rsidR="00163107" w:rsidRPr="0057485E" w:rsidRDefault="00F43716" w:rsidP="00163107">
      <w:pPr>
        <w:shd w:val="clear" w:color="auto" w:fill="FFFFFF" w:themeFill="background1"/>
        <w:jc w:val="both"/>
        <w:rPr>
          <w:rFonts w:ascii="Arial" w:hAnsi="Arial" w:cs="Arial"/>
        </w:rPr>
      </w:pPr>
      <w:r>
        <w:rPr>
          <w:rFonts w:ascii="Arial" w:hAnsi="Arial" w:cs="Arial"/>
        </w:rPr>
        <w:t>Canllaw Arfer Gweithdrefnau Diogelu Cymru:</w:t>
      </w:r>
      <w:r w:rsidR="00163107" w:rsidRPr="0057485E">
        <w:rPr>
          <w:rFonts w:ascii="Arial" w:hAnsi="Arial" w:cs="Arial"/>
        </w:rPr>
        <w:t xml:space="preserve"> </w:t>
      </w:r>
      <w:hyperlink r:id="rId28" w:history="1">
        <w:r>
          <w:rPr>
            <w:rStyle w:val="Hyperlink"/>
            <w:rFonts w:ascii="Arial" w:hAnsi="Arial" w:cs="Arial"/>
          </w:rPr>
          <w:t>Diogelu Cymru</w:t>
        </w:r>
      </w:hyperlink>
    </w:p>
    <w:p w14:paraId="4533B174" w14:textId="77777777" w:rsidR="00E35583" w:rsidRDefault="00F43716" w:rsidP="00163107">
      <w:pPr>
        <w:shd w:val="clear" w:color="auto" w:fill="FFFFFF" w:themeFill="background1"/>
        <w:jc w:val="both"/>
        <w:rPr>
          <w:rFonts w:ascii="Arial" w:hAnsi="Arial" w:cs="Arial"/>
        </w:rPr>
      </w:pPr>
      <w:r w:rsidRPr="00F43716">
        <w:rPr>
          <w:rFonts w:ascii="Arial" w:hAnsi="Arial" w:cs="Arial"/>
        </w:rPr>
        <w:t>Mae</w:t>
      </w:r>
      <w:r>
        <w:rPr>
          <w:rFonts w:ascii="Arial" w:hAnsi="Arial" w:cs="Arial"/>
        </w:rPr>
        <w:t>’</w:t>
      </w:r>
      <w:r w:rsidRPr="00F43716">
        <w:rPr>
          <w:rFonts w:ascii="Arial" w:hAnsi="Arial" w:cs="Arial"/>
        </w:rPr>
        <w:t>r cyngor yn gweithio</w:t>
      </w:r>
      <w:r>
        <w:rPr>
          <w:rFonts w:ascii="Arial" w:hAnsi="Arial" w:cs="Arial"/>
        </w:rPr>
        <w:t>’</w:t>
      </w:r>
      <w:r w:rsidRPr="00F43716">
        <w:rPr>
          <w:rFonts w:ascii="Arial" w:hAnsi="Arial" w:cs="Arial"/>
        </w:rPr>
        <w:t>n weithredol gyda phartneriaid i nodi plant sydd mewn perygl ac atal y math hwn o gam-drin.</w:t>
      </w:r>
    </w:p>
    <w:p w14:paraId="1A9A55E0" w14:textId="42DD773A" w:rsidR="00163107" w:rsidRPr="0057485E" w:rsidRDefault="00163107" w:rsidP="00163107">
      <w:pPr>
        <w:shd w:val="clear" w:color="auto" w:fill="FFFFFF" w:themeFill="background1"/>
        <w:jc w:val="both"/>
        <w:rPr>
          <w:rFonts w:ascii="Arial" w:hAnsi="Arial" w:cs="Arial"/>
        </w:rPr>
      </w:pPr>
      <w:r w:rsidRPr="0057485E">
        <w:rPr>
          <w:rFonts w:ascii="Arial" w:hAnsi="Arial" w:cs="Arial"/>
        </w:rPr>
        <w:t xml:space="preserve"> </w:t>
      </w:r>
    </w:p>
    <w:p w14:paraId="2DDD3D01" w14:textId="293577F6" w:rsidR="00163107" w:rsidRPr="0057485E" w:rsidRDefault="007019AC" w:rsidP="00163107">
      <w:pPr>
        <w:shd w:val="clear" w:color="auto" w:fill="FFFFFF" w:themeFill="background1"/>
        <w:jc w:val="both"/>
        <w:rPr>
          <w:rFonts w:ascii="Arial" w:hAnsi="Arial" w:cs="Arial"/>
          <w:b/>
          <w:bCs/>
        </w:rPr>
      </w:pPr>
      <w:r>
        <w:rPr>
          <w:rFonts w:ascii="Arial" w:hAnsi="Arial" w:cs="Arial"/>
          <w:b/>
          <w:bCs/>
        </w:rPr>
        <w:t xml:space="preserve">4.9 </w:t>
      </w:r>
      <w:r w:rsidR="00333E00">
        <w:rPr>
          <w:rFonts w:ascii="Arial" w:hAnsi="Arial" w:cs="Arial"/>
          <w:b/>
          <w:bCs/>
        </w:rPr>
        <w:t>Caethwasiaeth f</w:t>
      </w:r>
      <w:r w:rsidR="00163107" w:rsidRPr="0057485E">
        <w:rPr>
          <w:rFonts w:ascii="Arial" w:hAnsi="Arial" w:cs="Arial"/>
          <w:b/>
          <w:bCs/>
        </w:rPr>
        <w:t xml:space="preserve">odern / </w:t>
      </w:r>
      <w:r w:rsidR="00333E00">
        <w:rPr>
          <w:rFonts w:ascii="Arial" w:hAnsi="Arial" w:cs="Arial"/>
          <w:b/>
          <w:bCs/>
        </w:rPr>
        <w:t>masnachu pobl</w:t>
      </w:r>
    </w:p>
    <w:p w14:paraId="1B7A25E8" w14:textId="36A4BAB8" w:rsidR="00163107" w:rsidRPr="0057485E" w:rsidRDefault="00B23012" w:rsidP="00163107">
      <w:pPr>
        <w:shd w:val="clear" w:color="auto" w:fill="FFFFFF" w:themeFill="background1"/>
        <w:jc w:val="both"/>
        <w:rPr>
          <w:rFonts w:ascii="Arial" w:hAnsi="Arial" w:cs="Arial"/>
        </w:rPr>
      </w:pPr>
      <w:r w:rsidRPr="00B23012">
        <w:rPr>
          <w:rFonts w:ascii="Arial" w:hAnsi="Arial" w:cs="Arial"/>
        </w:rPr>
        <w:t>Mae caethwasiaeth fodern yn cwmpasu caethwasiaeth, camfanteisio rhywiol, masnachu pobl, llafur gorfodol a chaethwas</w:t>
      </w:r>
      <w:r>
        <w:rPr>
          <w:rFonts w:ascii="Arial" w:hAnsi="Arial" w:cs="Arial"/>
        </w:rPr>
        <w:t>anaeth</w:t>
      </w:r>
      <w:r w:rsidRPr="00B23012">
        <w:rPr>
          <w:rFonts w:ascii="Arial" w:hAnsi="Arial" w:cs="Arial"/>
        </w:rPr>
        <w:t xml:space="preserve"> domestig. Mae masnachwyr</w:t>
      </w:r>
      <w:r>
        <w:rPr>
          <w:rFonts w:ascii="Arial" w:hAnsi="Arial" w:cs="Arial"/>
        </w:rPr>
        <w:t xml:space="preserve"> pobl</w:t>
      </w:r>
      <w:r w:rsidRPr="00B23012">
        <w:rPr>
          <w:rFonts w:ascii="Arial" w:hAnsi="Arial" w:cs="Arial"/>
        </w:rPr>
        <w:t xml:space="preserve"> a meistri caethweision yn </w:t>
      </w:r>
      <w:r w:rsidRPr="00B23012">
        <w:rPr>
          <w:rFonts w:ascii="Arial" w:hAnsi="Arial" w:cs="Arial"/>
        </w:rPr>
        <w:lastRenderedPageBreak/>
        <w:t>defnyddio unrhyw fodd sydd ganddynt i orfodi, twyllo a gorfodi</w:t>
      </w:r>
      <w:r>
        <w:rPr>
          <w:rFonts w:ascii="Arial" w:hAnsi="Arial" w:cs="Arial"/>
        </w:rPr>
        <w:t>’</w:t>
      </w:r>
      <w:r w:rsidRPr="00B23012">
        <w:rPr>
          <w:rFonts w:ascii="Arial" w:hAnsi="Arial" w:cs="Arial"/>
        </w:rPr>
        <w:t>r unigolyn i fywyd o gam-drin, caethwas</w:t>
      </w:r>
      <w:r>
        <w:rPr>
          <w:rFonts w:ascii="Arial" w:hAnsi="Arial" w:cs="Arial"/>
        </w:rPr>
        <w:t>anaeth</w:t>
      </w:r>
      <w:r w:rsidRPr="00B23012">
        <w:rPr>
          <w:rFonts w:ascii="Arial" w:hAnsi="Arial" w:cs="Arial"/>
        </w:rPr>
        <w:t xml:space="preserve"> a thriniaeth annynol. Daeth </w:t>
      </w:r>
      <w:r>
        <w:rPr>
          <w:rFonts w:ascii="Arial" w:hAnsi="Arial" w:cs="Arial"/>
        </w:rPr>
        <w:t xml:space="preserve">y </w:t>
      </w:r>
      <w:r w:rsidRPr="00B23012">
        <w:rPr>
          <w:rFonts w:ascii="Arial" w:hAnsi="Arial" w:cs="Arial"/>
        </w:rPr>
        <w:t>D</w:t>
      </w:r>
      <w:r>
        <w:rPr>
          <w:rFonts w:ascii="Arial" w:hAnsi="Arial" w:cs="Arial"/>
        </w:rPr>
        <w:t>d</w:t>
      </w:r>
      <w:r w:rsidRPr="00B23012">
        <w:rPr>
          <w:rFonts w:ascii="Arial" w:hAnsi="Arial" w:cs="Arial"/>
        </w:rPr>
        <w:t>eddf Caethwasiaeth Fodern i rym yn 2015 ac mae</w:t>
      </w:r>
      <w:r>
        <w:rPr>
          <w:rFonts w:ascii="Arial" w:hAnsi="Arial" w:cs="Arial"/>
        </w:rPr>
        <w:t>’</w:t>
      </w:r>
      <w:r w:rsidRPr="00B23012">
        <w:rPr>
          <w:rFonts w:ascii="Arial" w:hAnsi="Arial" w:cs="Arial"/>
        </w:rPr>
        <w:t>n caniatáu i</w:t>
      </w:r>
      <w:r>
        <w:rPr>
          <w:rFonts w:ascii="Arial" w:hAnsi="Arial" w:cs="Arial"/>
        </w:rPr>
        <w:t>’</w:t>
      </w:r>
      <w:r w:rsidRPr="00B23012">
        <w:rPr>
          <w:rFonts w:ascii="Arial" w:hAnsi="Arial" w:cs="Arial"/>
        </w:rPr>
        <w:t xml:space="preserve">r llysoedd roi dedfrydau llym ar y troseddwyr, a gosod cyfyngiadau ar bobl </w:t>
      </w:r>
      <w:r>
        <w:rPr>
          <w:rFonts w:ascii="Arial" w:hAnsi="Arial" w:cs="Arial"/>
        </w:rPr>
        <w:t xml:space="preserve">er mwyn eu hatal </w:t>
      </w:r>
      <w:r w:rsidRPr="00B23012">
        <w:rPr>
          <w:rFonts w:ascii="Arial" w:hAnsi="Arial" w:cs="Arial"/>
        </w:rPr>
        <w:t xml:space="preserve">rhag niwed. Yn 2019, </w:t>
      </w:r>
      <w:r>
        <w:rPr>
          <w:rFonts w:ascii="Arial" w:hAnsi="Arial" w:cs="Arial"/>
        </w:rPr>
        <w:t xml:space="preserve">ymrwymodd Cyngor </w:t>
      </w:r>
      <w:r w:rsidR="00163107" w:rsidRPr="0057485E">
        <w:rPr>
          <w:rFonts w:ascii="Arial" w:hAnsi="Arial" w:cs="Arial"/>
        </w:rPr>
        <w:t xml:space="preserve">Blaenau Gwent </w:t>
      </w:r>
      <w:r>
        <w:rPr>
          <w:rFonts w:ascii="Arial" w:hAnsi="Arial" w:cs="Arial"/>
        </w:rPr>
        <w:t>i god ymarfer Llywodraeth Cymru ar gyfer</w:t>
      </w:r>
      <w:r w:rsidR="00163107" w:rsidRPr="0057485E">
        <w:rPr>
          <w:rFonts w:ascii="Arial" w:hAnsi="Arial" w:cs="Arial"/>
        </w:rPr>
        <w:t xml:space="preserve"> </w:t>
      </w:r>
      <w:hyperlink r:id="rId29" w:history="1">
        <w:r>
          <w:rPr>
            <w:rStyle w:val="Hyperlink"/>
            <w:rFonts w:ascii="Arial" w:hAnsi="Arial" w:cs="Arial"/>
            <w:color w:val="0070C0"/>
          </w:rPr>
          <w:t>cyflogaeth foesegol mewn cadwyni cyflenwi</w:t>
        </w:r>
      </w:hyperlink>
      <w:r w:rsidR="00163107" w:rsidRPr="0057485E">
        <w:rPr>
          <w:rFonts w:ascii="Arial" w:hAnsi="Arial" w:cs="Arial"/>
        </w:rPr>
        <w:t>.</w:t>
      </w:r>
    </w:p>
    <w:p w14:paraId="380D0741" w14:textId="3B5F6A18" w:rsidR="00163107" w:rsidRDefault="00B23012" w:rsidP="00163107">
      <w:pPr>
        <w:shd w:val="clear" w:color="auto" w:fill="FFFFFF" w:themeFill="background1"/>
        <w:jc w:val="both"/>
        <w:rPr>
          <w:rFonts w:ascii="Arial" w:hAnsi="Arial" w:cs="Arial"/>
        </w:rPr>
      </w:pPr>
      <w:r w:rsidRPr="00B23012">
        <w:rPr>
          <w:rFonts w:ascii="Arial" w:hAnsi="Arial" w:cs="Arial"/>
        </w:rPr>
        <w:t>Mae</w:t>
      </w:r>
      <w:r>
        <w:rPr>
          <w:rFonts w:ascii="Arial" w:hAnsi="Arial" w:cs="Arial"/>
        </w:rPr>
        <w:t>’</w:t>
      </w:r>
      <w:r w:rsidRPr="00B23012">
        <w:rPr>
          <w:rFonts w:ascii="Arial" w:hAnsi="Arial" w:cs="Arial"/>
        </w:rPr>
        <w:t>r cyngor yn gweithredu yn unol â</w:t>
      </w:r>
      <w:r>
        <w:rPr>
          <w:rFonts w:ascii="Arial" w:hAnsi="Arial" w:cs="Arial"/>
        </w:rPr>
        <w:t>’</w:t>
      </w:r>
      <w:r w:rsidRPr="00B23012">
        <w:rPr>
          <w:rFonts w:ascii="Arial" w:hAnsi="Arial" w:cs="Arial"/>
        </w:rPr>
        <w:t>r ddeddfwriaeth a</w:t>
      </w:r>
      <w:r>
        <w:rPr>
          <w:rFonts w:ascii="Arial" w:hAnsi="Arial" w:cs="Arial"/>
        </w:rPr>
        <w:t>’</w:t>
      </w:r>
      <w:r w:rsidRPr="00B23012">
        <w:rPr>
          <w:rFonts w:ascii="Arial" w:hAnsi="Arial" w:cs="Arial"/>
        </w:rPr>
        <w:t>r canllawiau perthnasol ynghylch caethwasiaeth fodern a masnachu pobl ac yn hyrwyddo arferion i nodi a diogelu dioddefwyr y troseddau hyn, a sicrhau tryloywder cadwyni cyflenwi. I</w:t>
      </w:r>
      <w:r>
        <w:rPr>
          <w:rFonts w:ascii="Arial" w:hAnsi="Arial" w:cs="Arial"/>
        </w:rPr>
        <w:t>’</w:t>
      </w:r>
      <w:r w:rsidRPr="00B23012">
        <w:rPr>
          <w:rFonts w:ascii="Arial" w:hAnsi="Arial" w:cs="Arial"/>
        </w:rPr>
        <w:t>r perwyl hwn, mae</w:t>
      </w:r>
      <w:r>
        <w:rPr>
          <w:rFonts w:ascii="Arial" w:hAnsi="Arial" w:cs="Arial"/>
        </w:rPr>
        <w:t>’</w:t>
      </w:r>
      <w:r w:rsidRPr="00B23012">
        <w:rPr>
          <w:rFonts w:ascii="Arial" w:hAnsi="Arial" w:cs="Arial"/>
        </w:rPr>
        <w:t>r cyngor yn gweithio mewn partneriaeth â Llywodraeth Cymru, y sector cyhoeddus ehangach, cyflenwyr, darparwyr gwasanaethau ac eraill i fynd i</w:t>
      </w:r>
      <w:r>
        <w:rPr>
          <w:rFonts w:ascii="Arial" w:hAnsi="Arial" w:cs="Arial"/>
        </w:rPr>
        <w:t>’</w:t>
      </w:r>
      <w:r w:rsidRPr="00B23012">
        <w:rPr>
          <w:rFonts w:ascii="Arial" w:hAnsi="Arial" w:cs="Arial"/>
        </w:rPr>
        <w:t>r afael â heriau caethwasiaeth fodern a gyrru camau cydweithredol gyda</w:t>
      </w:r>
      <w:r>
        <w:rPr>
          <w:rFonts w:ascii="Arial" w:hAnsi="Arial" w:cs="Arial"/>
        </w:rPr>
        <w:t>’</w:t>
      </w:r>
      <w:r w:rsidRPr="00B23012">
        <w:rPr>
          <w:rFonts w:ascii="Arial" w:hAnsi="Arial" w:cs="Arial"/>
        </w:rPr>
        <w:t>r nod o leihau risgiau a nifer yr achosion o gaethwasiaeth fodern.</w:t>
      </w:r>
    </w:p>
    <w:p w14:paraId="77D0D5E6" w14:textId="77777777" w:rsidR="004C70AE" w:rsidRPr="0057485E" w:rsidRDefault="004C70AE" w:rsidP="00163107">
      <w:pPr>
        <w:shd w:val="clear" w:color="auto" w:fill="FFFFFF" w:themeFill="background1"/>
        <w:jc w:val="both"/>
        <w:rPr>
          <w:rFonts w:ascii="Arial" w:hAnsi="Arial" w:cs="Arial"/>
        </w:rPr>
      </w:pPr>
    </w:p>
    <w:p w14:paraId="66DC1783" w14:textId="65AC95BE" w:rsidR="00163107" w:rsidRPr="0057485E" w:rsidRDefault="007019AC" w:rsidP="00163107">
      <w:pPr>
        <w:shd w:val="clear" w:color="auto" w:fill="FFFFFF" w:themeFill="background1"/>
        <w:jc w:val="both"/>
        <w:rPr>
          <w:rFonts w:ascii="Arial" w:hAnsi="Arial" w:cs="Arial"/>
          <w:b/>
          <w:bCs/>
        </w:rPr>
      </w:pPr>
      <w:r>
        <w:rPr>
          <w:rFonts w:ascii="Arial" w:hAnsi="Arial" w:cs="Arial"/>
          <w:b/>
          <w:bCs/>
        </w:rPr>
        <w:t xml:space="preserve">4.10 </w:t>
      </w:r>
      <w:r w:rsidR="00B23012">
        <w:rPr>
          <w:rFonts w:ascii="Arial" w:hAnsi="Arial" w:cs="Arial"/>
          <w:b/>
          <w:bCs/>
        </w:rPr>
        <w:t>Y Mecanwaith Atgyfeirio Cenedlaethol</w:t>
      </w:r>
    </w:p>
    <w:p w14:paraId="247EE0B2" w14:textId="763DD0FB" w:rsidR="00163107" w:rsidRPr="0057485E" w:rsidRDefault="00A23C13" w:rsidP="00163107">
      <w:pPr>
        <w:shd w:val="clear" w:color="auto" w:fill="FFFFFF" w:themeFill="background1"/>
        <w:jc w:val="both"/>
        <w:rPr>
          <w:rFonts w:ascii="Arial" w:hAnsi="Arial" w:cs="Arial"/>
        </w:rPr>
      </w:pPr>
      <w:r w:rsidRPr="00A23C13">
        <w:rPr>
          <w:rFonts w:ascii="Arial" w:hAnsi="Arial" w:cs="Arial"/>
        </w:rPr>
        <w:t>Y Mecanwaith Atgyfeirio Cenedlaethol yw fframwaith y DU ar gyfer nodi a chefnogi dioddefwyr caethwasiaeth fodern. Mae gan asiantaethau ymatebwr cyntaf, gan gynnwys yr heddlu ac awdurdodau lleol, ddyletswydd statudol o dan adran 52 o</w:t>
      </w:r>
      <w:r>
        <w:rPr>
          <w:rFonts w:ascii="Arial" w:hAnsi="Arial" w:cs="Arial"/>
        </w:rPr>
        <w:t>’r</w:t>
      </w:r>
      <w:r w:rsidRPr="00A23C13">
        <w:rPr>
          <w:rFonts w:ascii="Arial" w:hAnsi="Arial" w:cs="Arial"/>
        </w:rPr>
        <w:t xml:space="preserve"> Ddeddf Caethwasiaeth Fodern i hysbysu</w:t>
      </w:r>
      <w:r>
        <w:rPr>
          <w:rFonts w:ascii="Arial" w:hAnsi="Arial" w:cs="Arial"/>
        </w:rPr>
        <w:t>’</w:t>
      </w:r>
      <w:r w:rsidRPr="00A23C13">
        <w:rPr>
          <w:rFonts w:ascii="Arial" w:hAnsi="Arial" w:cs="Arial"/>
        </w:rPr>
        <w:t>r Ysgrifennydd Gwladol pan fyddant yn nodi dioddefwr posibl caethwasiaeth fodern ac, yng nghyd-destun plant, rhaid iddynt felly wneud atgyfeiriadau i</w:t>
      </w:r>
      <w:r>
        <w:rPr>
          <w:rFonts w:ascii="Arial" w:hAnsi="Arial" w:cs="Arial"/>
        </w:rPr>
        <w:t>’</w:t>
      </w:r>
      <w:r w:rsidRPr="00A23C13">
        <w:rPr>
          <w:rFonts w:ascii="Arial" w:hAnsi="Arial" w:cs="Arial"/>
        </w:rPr>
        <w:t>r Mecanwaith Atgyfeirio Cenedlaethol. Mae adran 52 o</w:t>
      </w:r>
      <w:r>
        <w:rPr>
          <w:rFonts w:ascii="Arial" w:hAnsi="Arial" w:cs="Arial"/>
        </w:rPr>
        <w:t>’</w:t>
      </w:r>
      <w:r w:rsidRPr="00A23C13">
        <w:rPr>
          <w:rFonts w:ascii="Arial" w:hAnsi="Arial" w:cs="Arial"/>
        </w:rPr>
        <w:t>r Ddeddf hefyd yn gosod dyletswydd ar awdurdodau lleol i nodi ac atgyfeirio dioddefwyr sy</w:t>
      </w:r>
      <w:r>
        <w:rPr>
          <w:rFonts w:ascii="Arial" w:hAnsi="Arial" w:cs="Arial"/>
        </w:rPr>
        <w:t>’</w:t>
      </w:r>
      <w:r w:rsidRPr="00A23C13">
        <w:rPr>
          <w:rFonts w:ascii="Arial" w:hAnsi="Arial" w:cs="Arial"/>
        </w:rPr>
        <w:t xml:space="preserve">n oedolion </w:t>
      </w:r>
      <w:r>
        <w:rPr>
          <w:rFonts w:ascii="Arial" w:hAnsi="Arial" w:cs="Arial"/>
        </w:rPr>
        <w:t xml:space="preserve">ac </w:t>
      </w:r>
      <w:r w:rsidRPr="00A23C13">
        <w:rPr>
          <w:rFonts w:ascii="Arial" w:hAnsi="Arial" w:cs="Arial"/>
        </w:rPr>
        <w:t>sy</w:t>
      </w:r>
      <w:r>
        <w:rPr>
          <w:rFonts w:ascii="Arial" w:hAnsi="Arial" w:cs="Arial"/>
        </w:rPr>
        <w:t>’</w:t>
      </w:r>
      <w:r w:rsidRPr="00A23C13">
        <w:rPr>
          <w:rFonts w:ascii="Arial" w:hAnsi="Arial" w:cs="Arial"/>
        </w:rPr>
        <w:t>n cydsynio drwy</w:t>
      </w:r>
      <w:r>
        <w:rPr>
          <w:rFonts w:ascii="Arial" w:hAnsi="Arial" w:cs="Arial"/>
        </w:rPr>
        <w:t>’</w:t>
      </w:r>
      <w:r w:rsidRPr="00A23C13">
        <w:rPr>
          <w:rFonts w:ascii="Arial" w:hAnsi="Arial" w:cs="Arial"/>
        </w:rPr>
        <w:t>r Mecanwaith Atgyfeirio Cenedlaethol. Mae gan gynghorau hefyd ddyletswydd i hysbysu</w:t>
      </w:r>
      <w:r>
        <w:rPr>
          <w:rFonts w:ascii="Arial" w:hAnsi="Arial" w:cs="Arial"/>
        </w:rPr>
        <w:t>’</w:t>
      </w:r>
      <w:r w:rsidRPr="00A23C13">
        <w:rPr>
          <w:rFonts w:ascii="Arial" w:hAnsi="Arial" w:cs="Arial"/>
        </w:rPr>
        <w:t xml:space="preserve">r Ysgrifennydd Cartref am oedolion nad ydynt yn cydsynio i </w:t>
      </w:r>
      <w:r>
        <w:rPr>
          <w:rFonts w:ascii="Arial" w:hAnsi="Arial" w:cs="Arial"/>
        </w:rPr>
        <w:t>gael eu cynnwys yn y</w:t>
      </w:r>
      <w:r w:rsidRPr="00A23C13">
        <w:rPr>
          <w:rFonts w:ascii="Arial" w:hAnsi="Arial" w:cs="Arial"/>
        </w:rPr>
        <w:t xml:space="preserve"> Mecanwaith Atgyfeirio Cenedlaethol.</w:t>
      </w:r>
    </w:p>
    <w:p w14:paraId="327ED9EB" w14:textId="5ACA7F50" w:rsidR="00163107" w:rsidRPr="0057485E" w:rsidRDefault="00A23C13" w:rsidP="00163107">
      <w:pPr>
        <w:shd w:val="clear" w:color="auto" w:fill="FFFFFF" w:themeFill="background1"/>
        <w:jc w:val="both"/>
        <w:rPr>
          <w:rFonts w:ascii="Arial" w:hAnsi="Arial" w:cs="Arial"/>
        </w:rPr>
      </w:pPr>
      <w:r w:rsidRPr="00A23C13">
        <w:rPr>
          <w:rFonts w:ascii="Arial" w:hAnsi="Arial" w:cs="Arial"/>
        </w:rPr>
        <w:t>Mae</w:t>
      </w:r>
      <w:r>
        <w:rPr>
          <w:rFonts w:ascii="Arial" w:hAnsi="Arial" w:cs="Arial"/>
        </w:rPr>
        <w:t>’</w:t>
      </w:r>
      <w:r w:rsidRPr="00A23C13">
        <w:rPr>
          <w:rFonts w:ascii="Arial" w:hAnsi="Arial" w:cs="Arial"/>
        </w:rPr>
        <w:t>r gofyniad hwn mewn perthynas â dioddefwyr posibl caethwasiaeth fodern wedi</w:t>
      </w:r>
      <w:r>
        <w:rPr>
          <w:rFonts w:ascii="Arial" w:hAnsi="Arial" w:cs="Arial"/>
        </w:rPr>
        <w:t>’</w:t>
      </w:r>
      <w:r w:rsidRPr="00A23C13">
        <w:rPr>
          <w:rFonts w:ascii="Arial" w:hAnsi="Arial" w:cs="Arial"/>
        </w:rPr>
        <w:t xml:space="preserve">i </w:t>
      </w:r>
      <w:r>
        <w:rPr>
          <w:rFonts w:ascii="Arial" w:hAnsi="Arial" w:cs="Arial"/>
        </w:rPr>
        <w:t>gysylltiedig</w:t>
      </w:r>
      <w:r w:rsidRPr="00A23C13">
        <w:rPr>
          <w:rFonts w:ascii="Arial" w:hAnsi="Arial" w:cs="Arial"/>
        </w:rPr>
        <w:t xml:space="preserve"> â chyfrifoldebau o dan Ddeddf Gwasanaethau Cymdeithasol a Llesiant (Cymru) 2014, fel y nodir yn y Polisi Diogelu Corfforaethol hwn, pan fo gan aelodau staff, fel </w:t>
      </w:r>
      <w:r>
        <w:rPr>
          <w:rFonts w:ascii="Arial" w:hAnsi="Arial" w:cs="Arial"/>
        </w:rPr>
        <w:t>cyflogeion yr</w:t>
      </w:r>
      <w:r w:rsidRPr="00A23C13">
        <w:rPr>
          <w:rFonts w:ascii="Arial" w:hAnsi="Arial" w:cs="Arial"/>
        </w:rPr>
        <w:t xml:space="preserve"> awdurdod lleol, ddyletswydd i adrodd am unrhyw bryderon diogelu mewn perthynas â phlentyn neu oedolyn sy</w:t>
      </w:r>
      <w:r>
        <w:rPr>
          <w:rFonts w:ascii="Arial" w:hAnsi="Arial" w:cs="Arial"/>
        </w:rPr>
        <w:t>’n wynebu risg</w:t>
      </w:r>
      <w:r w:rsidRPr="00A23C13">
        <w:rPr>
          <w:rFonts w:ascii="Arial" w:hAnsi="Arial" w:cs="Arial"/>
        </w:rPr>
        <w:t>.</w:t>
      </w:r>
    </w:p>
    <w:p w14:paraId="477ACA43" w14:textId="452DA500" w:rsidR="00163107" w:rsidRPr="0057485E" w:rsidRDefault="00A23C13" w:rsidP="00163107">
      <w:pPr>
        <w:shd w:val="clear" w:color="auto" w:fill="FFFFFF" w:themeFill="background1"/>
        <w:jc w:val="both"/>
        <w:rPr>
          <w:rFonts w:ascii="Arial" w:hAnsi="Arial" w:cs="Arial"/>
        </w:rPr>
      </w:pPr>
      <w:r w:rsidRPr="00A23C13">
        <w:rPr>
          <w:rFonts w:ascii="Arial" w:hAnsi="Arial" w:cs="Arial"/>
        </w:rPr>
        <w:t xml:space="preserve">Amcan y Mecanwaith Atgyfeirio Cenedlaethol yw darparu proses </w:t>
      </w:r>
      <w:r>
        <w:rPr>
          <w:rFonts w:ascii="Arial" w:hAnsi="Arial" w:cs="Arial"/>
        </w:rPr>
        <w:t xml:space="preserve">effeithiol o </w:t>
      </w:r>
      <w:r w:rsidRPr="00A23C13">
        <w:rPr>
          <w:rFonts w:ascii="Arial" w:hAnsi="Arial" w:cs="Arial"/>
        </w:rPr>
        <w:t xml:space="preserve">wneud penderfyniadau </w:t>
      </w:r>
      <w:r>
        <w:rPr>
          <w:rFonts w:ascii="Arial" w:hAnsi="Arial" w:cs="Arial"/>
        </w:rPr>
        <w:t xml:space="preserve">o ran </w:t>
      </w:r>
      <w:r w:rsidRPr="00A23C13">
        <w:rPr>
          <w:rFonts w:ascii="Arial" w:hAnsi="Arial" w:cs="Arial"/>
        </w:rPr>
        <w:t>dioddefwyr caethwasiaeth fodern yn dilyn atgyfeiriadau gan y Swyddfa Gartref. Mae</w:t>
      </w:r>
      <w:r>
        <w:rPr>
          <w:rFonts w:ascii="Arial" w:hAnsi="Arial" w:cs="Arial"/>
        </w:rPr>
        <w:t>’</w:t>
      </w:r>
      <w:r w:rsidRPr="00A23C13">
        <w:rPr>
          <w:rFonts w:ascii="Arial" w:hAnsi="Arial" w:cs="Arial"/>
        </w:rPr>
        <w:t xml:space="preserve">n hanfodol </w:t>
      </w:r>
      <w:r w:rsidR="00E35583">
        <w:rPr>
          <w:rFonts w:ascii="Arial" w:hAnsi="Arial" w:cs="Arial"/>
        </w:rPr>
        <w:t>i</w:t>
      </w:r>
      <w:r w:rsidRPr="00A23C13">
        <w:rPr>
          <w:rFonts w:ascii="Arial" w:hAnsi="Arial" w:cs="Arial"/>
        </w:rPr>
        <w:t xml:space="preserve"> </w:t>
      </w:r>
      <w:r w:rsidR="00E35583">
        <w:rPr>
          <w:rFonts w:ascii="Arial" w:hAnsi="Arial" w:cs="Arial"/>
        </w:rPr>
        <w:t>b</w:t>
      </w:r>
      <w:r w:rsidRPr="00A23C13">
        <w:rPr>
          <w:rFonts w:ascii="Arial" w:hAnsi="Arial" w:cs="Arial"/>
        </w:rPr>
        <w:t>awb sy</w:t>
      </w:r>
      <w:r>
        <w:rPr>
          <w:rFonts w:ascii="Arial" w:hAnsi="Arial" w:cs="Arial"/>
        </w:rPr>
        <w:t>’</w:t>
      </w:r>
      <w:r w:rsidRPr="00A23C13">
        <w:rPr>
          <w:rFonts w:ascii="Arial" w:hAnsi="Arial" w:cs="Arial"/>
        </w:rPr>
        <w:t xml:space="preserve">n cael eu hadnabod fel dioddefwyr caethwasiaeth fodern </w:t>
      </w:r>
      <w:r w:rsidR="00E35583">
        <w:rPr>
          <w:rFonts w:ascii="Arial" w:hAnsi="Arial" w:cs="Arial"/>
        </w:rPr>
        <w:t>g</w:t>
      </w:r>
      <w:r w:rsidRPr="00A23C13">
        <w:rPr>
          <w:rFonts w:ascii="Arial" w:hAnsi="Arial" w:cs="Arial"/>
        </w:rPr>
        <w:t>ael eu cysylltu â chymorth lleol. Adroddwch am gaethwasiaeth fodern fel ymatebwr cyntaf</w:t>
      </w:r>
      <w:r>
        <w:rPr>
          <w:rFonts w:ascii="Arial" w:hAnsi="Arial" w:cs="Arial"/>
        </w:rPr>
        <w:t>:</w:t>
      </w:r>
      <w:r w:rsidR="00163107" w:rsidRPr="0057485E">
        <w:rPr>
          <w:rFonts w:ascii="Arial" w:hAnsi="Arial" w:cs="Arial"/>
        </w:rPr>
        <w:t xml:space="preserve"> GOV.UK (</w:t>
      </w:r>
      <w:hyperlink r:id="rId30" w:history="1">
        <w:r w:rsidR="00163107" w:rsidRPr="0057485E">
          <w:rPr>
            <w:rStyle w:val="Hyperlink"/>
            <w:rFonts w:ascii="Arial" w:hAnsi="Arial" w:cs="Arial"/>
          </w:rPr>
          <w:t>www.gov.uk</w:t>
        </w:r>
      </w:hyperlink>
      <w:r w:rsidR="00163107" w:rsidRPr="0057485E">
        <w:rPr>
          <w:rFonts w:ascii="Arial" w:hAnsi="Arial" w:cs="Arial"/>
        </w:rPr>
        <w:t>)</w:t>
      </w:r>
      <w:r>
        <w:rPr>
          <w:rFonts w:ascii="Arial" w:hAnsi="Arial" w:cs="Arial"/>
        </w:rPr>
        <w:t>.</w:t>
      </w:r>
    </w:p>
    <w:p w14:paraId="4CAE4787" w14:textId="0458043F" w:rsidR="00163107" w:rsidRPr="0057485E" w:rsidRDefault="007019AC" w:rsidP="00163107">
      <w:pPr>
        <w:shd w:val="clear" w:color="auto" w:fill="FFFFFF" w:themeFill="background1"/>
        <w:jc w:val="both"/>
        <w:rPr>
          <w:rFonts w:ascii="Arial" w:hAnsi="Arial" w:cs="Arial"/>
          <w:b/>
          <w:bCs/>
        </w:rPr>
      </w:pPr>
      <w:r>
        <w:rPr>
          <w:rFonts w:ascii="Arial" w:hAnsi="Arial" w:cs="Arial"/>
          <w:b/>
          <w:bCs/>
        </w:rPr>
        <w:t>4.11</w:t>
      </w:r>
      <w:r w:rsidR="00163107" w:rsidRPr="0057485E">
        <w:rPr>
          <w:rFonts w:ascii="Arial" w:hAnsi="Arial" w:cs="Arial"/>
          <w:b/>
          <w:bCs/>
        </w:rPr>
        <w:t xml:space="preserve"> </w:t>
      </w:r>
      <w:r w:rsidR="00A23C13">
        <w:rPr>
          <w:rFonts w:ascii="Arial" w:hAnsi="Arial" w:cs="Arial"/>
          <w:b/>
          <w:bCs/>
        </w:rPr>
        <w:t>Trais yn erbyn menywod</w:t>
      </w:r>
      <w:r w:rsidR="00163107" w:rsidRPr="0057485E">
        <w:rPr>
          <w:rFonts w:ascii="Arial" w:hAnsi="Arial" w:cs="Arial"/>
          <w:b/>
          <w:bCs/>
        </w:rPr>
        <w:t xml:space="preserve">, </w:t>
      </w:r>
      <w:r w:rsidR="00A23C13">
        <w:rPr>
          <w:rFonts w:ascii="Arial" w:hAnsi="Arial" w:cs="Arial"/>
          <w:b/>
          <w:bCs/>
        </w:rPr>
        <w:t>cam-drin d</w:t>
      </w:r>
      <w:r w:rsidR="00163107" w:rsidRPr="0057485E">
        <w:rPr>
          <w:rFonts w:ascii="Arial" w:hAnsi="Arial" w:cs="Arial"/>
          <w:b/>
          <w:bCs/>
        </w:rPr>
        <w:t>omesti</w:t>
      </w:r>
      <w:r w:rsidR="00A23C13">
        <w:rPr>
          <w:rFonts w:ascii="Arial" w:hAnsi="Arial" w:cs="Arial"/>
          <w:b/>
          <w:bCs/>
        </w:rPr>
        <w:t>g</w:t>
      </w:r>
      <w:r w:rsidR="00163107" w:rsidRPr="0057485E">
        <w:rPr>
          <w:rFonts w:ascii="Arial" w:hAnsi="Arial" w:cs="Arial"/>
          <w:b/>
          <w:bCs/>
        </w:rPr>
        <w:t xml:space="preserve"> a</w:t>
      </w:r>
      <w:r w:rsidR="00A23C13">
        <w:rPr>
          <w:rFonts w:ascii="Arial" w:hAnsi="Arial" w:cs="Arial"/>
          <w:b/>
          <w:bCs/>
        </w:rPr>
        <w:t xml:space="preserve"> thrais rhywiol</w:t>
      </w:r>
    </w:p>
    <w:p w14:paraId="54FAE20E" w14:textId="5862E30D" w:rsidR="00163107" w:rsidRPr="0057485E" w:rsidRDefault="00A23C13" w:rsidP="00163107">
      <w:pPr>
        <w:shd w:val="clear" w:color="auto" w:fill="FFFFFF" w:themeFill="background1"/>
        <w:jc w:val="both"/>
        <w:rPr>
          <w:rFonts w:ascii="Arial" w:hAnsi="Arial" w:cs="Arial"/>
        </w:rPr>
      </w:pPr>
      <w:r w:rsidRPr="00A23C13">
        <w:rPr>
          <w:rFonts w:ascii="Arial" w:hAnsi="Arial" w:cs="Arial"/>
        </w:rPr>
        <w:t>Cydnabyddir bod cam-drin domestig yn effeithio ar oedolion a phlant a gall gael effeithiau sy</w:t>
      </w:r>
      <w:r>
        <w:rPr>
          <w:rFonts w:ascii="Arial" w:hAnsi="Arial" w:cs="Arial"/>
        </w:rPr>
        <w:t>’</w:t>
      </w:r>
      <w:r w:rsidRPr="00A23C13">
        <w:rPr>
          <w:rFonts w:ascii="Arial" w:hAnsi="Arial" w:cs="Arial"/>
        </w:rPr>
        <w:t xml:space="preserve">n newid bywydau. Mae Deddf Cam-drin Domestig 2021 yn cydnabod bod plant yn ddioddefwyr uniongyrchol. Nod Deddf </w:t>
      </w:r>
      <w:r>
        <w:rPr>
          <w:rFonts w:ascii="Arial" w:hAnsi="Arial" w:cs="Arial"/>
        </w:rPr>
        <w:t xml:space="preserve">Trais yn erbyn Menywod, </w:t>
      </w:r>
      <w:r w:rsidR="00936B01">
        <w:rPr>
          <w:rFonts w:ascii="Arial" w:hAnsi="Arial" w:cs="Arial"/>
        </w:rPr>
        <w:t xml:space="preserve">Cam-drin Domestig a Thrais Rhywiol </w:t>
      </w:r>
      <w:r w:rsidRPr="00A23C13">
        <w:rPr>
          <w:rFonts w:ascii="Arial" w:hAnsi="Arial" w:cs="Arial"/>
        </w:rPr>
        <w:t>(Cymru) 2015 yw gwella trefniadau ar gyfer atal trais ar sail rhywedd, cam-drin a thrais rhywiol, a sicrhau bod dioddefwyr a goroeswyr yn cael eu cefnogi a</w:t>
      </w:r>
      <w:r w:rsidR="00936B01">
        <w:rPr>
          <w:rFonts w:ascii="Arial" w:hAnsi="Arial" w:cs="Arial"/>
        </w:rPr>
        <w:t>’</w:t>
      </w:r>
      <w:r w:rsidRPr="00A23C13">
        <w:rPr>
          <w:rFonts w:ascii="Arial" w:hAnsi="Arial" w:cs="Arial"/>
        </w:rPr>
        <w:t>u hamddiffyn.</w:t>
      </w:r>
      <w:r w:rsidR="00163107" w:rsidRPr="0057485E">
        <w:rPr>
          <w:rFonts w:ascii="Arial" w:hAnsi="Arial" w:cs="Arial"/>
        </w:rPr>
        <w:t xml:space="preserve"> </w:t>
      </w:r>
    </w:p>
    <w:p w14:paraId="37BF0F06" w14:textId="504E590F" w:rsidR="00163107" w:rsidRPr="0057485E" w:rsidRDefault="00936B01" w:rsidP="00163107">
      <w:pPr>
        <w:shd w:val="clear" w:color="auto" w:fill="FFFFFF" w:themeFill="background1"/>
        <w:jc w:val="both"/>
        <w:rPr>
          <w:rFonts w:ascii="Arial" w:hAnsi="Arial" w:cs="Arial"/>
        </w:rPr>
      </w:pPr>
      <w:r w:rsidRPr="00936B01">
        <w:rPr>
          <w:rFonts w:ascii="Arial" w:hAnsi="Arial" w:cs="Arial"/>
        </w:rPr>
        <w:t xml:space="preserve">Mae amddiffyn dioddefwyr a </w:t>
      </w:r>
      <w:r>
        <w:rPr>
          <w:rFonts w:ascii="Arial" w:hAnsi="Arial" w:cs="Arial"/>
        </w:rPr>
        <w:t>rhoi cymorth</w:t>
      </w:r>
      <w:r w:rsidRPr="00936B01">
        <w:rPr>
          <w:rFonts w:ascii="Arial" w:hAnsi="Arial" w:cs="Arial"/>
        </w:rPr>
        <w:t xml:space="preserve"> i bobl yr effeithir arnynt wedi</w:t>
      </w:r>
      <w:r>
        <w:rPr>
          <w:rFonts w:ascii="Arial" w:hAnsi="Arial" w:cs="Arial"/>
        </w:rPr>
        <w:t>’u</w:t>
      </w:r>
      <w:r w:rsidRPr="00936B01">
        <w:rPr>
          <w:rFonts w:ascii="Arial" w:hAnsi="Arial" w:cs="Arial"/>
        </w:rPr>
        <w:t xml:space="preserve"> </w:t>
      </w:r>
      <w:r>
        <w:rPr>
          <w:rFonts w:ascii="Arial" w:hAnsi="Arial" w:cs="Arial"/>
        </w:rPr>
        <w:t>h</w:t>
      </w:r>
      <w:r w:rsidRPr="00936B01">
        <w:rPr>
          <w:rFonts w:ascii="Arial" w:hAnsi="Arial" w:cs="Arial"/>
        </w:rPr>
        <w:t xml:space="preserve">ategu gan y ddyletswydd </w:t>
      </w:r>
      <w:r>
        <w:rPr>
          <w:rFonts w:ascii="Arial" w:hAnsi="Arial" w:cs="Arial"/>
        </w:rPr>
        <w:t>‘</w:t>
      </w:r>
      <w:r w:rsidRPr="00936B01">
        <w:rPr>
          <w:rFonts w:ascii="Arial" w:hAnsi="Arial" w:cs="Arial"/>
        </w:rPr>
        <w:t>Gofyn a Gweithredu</w:t>
      </w:r>
      <w:r>
        <w:rPr>
          <w:rFonts w:ascii="Arial" w:hAnsi="Arial" w:cs="Arial"/>
        </w:rPr>
        <w:t>’</w:t>
      </w:r>
      <w:r w:rsidRPr="00936B01">
        <w:rPr>
          <w:rFonts w:ascii="Arial" w:hAnsi="Arial" w:cs="Arial"/>
        </w:rPr>
        <w:t xml:space="preserve"> a roddir ar staff gwasanaethau cyhoeddus</w:t>
      </w:r>
      <w:r w:rsidR="00E35583">
        <w:rPr>
          <w:rFonts w:ascii="Arial" w:hAnsi="Arial" w:cs="Arial"/>
        </w:rPr>
        <w:t>, sy’n ei gwneud yn ofynnol</w:t>
      </w:r>
      <w:r w:rsidRPr="00936B01">
        <w:rPr>
          <w:rFonts w:ascii="Arial" w:hAnsi="Arial" w:cs="Arial"/>
        </w:rPr>
        <w:t xml:space="preserve"> i</w:t>
      </w:r>
      <w:r w:rsidR="00E35583">
        <w:rPr>
          <w:rFonts w:ascii="Arial" w:hAnsi="Arial" w:cs="Arial"/>
        </w:rPr>
        <w:t>ddynt</w:t>
      </w:r>
      <w:r w:rsidRPr="00936B01">
        <w:rPr>
          <w:rFonts w:ascii="Arial" w:hAnsi="Arial" w:cs="Arial"/>
        </w:rPr>
        <w:t xml:space="preserve"> ofyn i ddioddefwyr posibl am y posibilrwydd y gallent fod yn profi </w:t>
      </w:r>
      <w:r>
        <w:rPr>
          <w:rFonts w:ascii="Arial" w:hAnsi="Arial" w:cs="Arial"/>
        </w:rPr>
        <w:t>trais yn erbyn menywod, cam-drin domestig a thrais rhywiol</w:t>
      </w:r>
      <w:r w:rsidRPr="00936B01">
        <w:rPr>
          <w:rFonts w:ascii="Arial" w:hAnsi="Arial" w:cs="Arial"/>
        </w:rPr>
        <w:t xml:space="preserve"> a gweithredu er mwyn lleihau dioddefaint a niwed.</w:t>
      </w:r>
    </w:p>
    <w:p w14:paraId="37B02E26" w14:textId="1176874E" w:rsidR="00163107" w:rsidRPr="0057485E" w:rsidRDefault="008B18D7" w:rsidP="00163107">
      <w:pPr>
        <w:shd w:val="clear" w:color="auto" w:fill="FFFFFF" w:themeFill="background1"/>
        <w:jc w:val="both"/>
        <w:rPr>
          <w:rFonts w:ascii="Arial" w:hAnsi="Arial" w:cs="Arial"/>
        </w:rPr>
      </w:pPr>
      <w:r w:rsidRPr="008B18D7">
        <w:rPr>
          <w:rFonts w:ascii="Arial" w:hAnsi="Arial" w:cs="Arial"/>
        </w:rPr>
        <w:lastRenderedPageBreak/>
        <w:t>Y Fframwaith Hyfforddi Cenedlaethol yw</w:t>
      </w:r>
      <w:r>
        <w:rPr>
          <w:rFonts w:ascii="Arial" w:hAnsi="Arial" w:cs="Arial"/>
        </w:rPr>
        <w:t>’</w:t>
      </w:r>
      <w:r w:rsidRPr="008B18D7">
        <w:rPr>
          <w:rFonts w:ascii="Arial" w:hAnsi="Arial" w:cs="Arial"/>
        </w:rPr>
        <w:t>r prif gyfrwng ar gyfer cyflawni</w:t>
      </w:r>
      <w:r>
        <w:rPr>
          <w:rFonts w:ascii="Arial" w:hAnsi="Arial" w:cs="Arial"/>
        </w:rPr>
        <w:t>’</w:t>
      </w:r>
      <w:r w:rsidRPr="008B18D7">
        <w:rPr>
          <w:rFonts w:ascii="Arial" w:hAnsi="Arial" w:cs="Arial"/>
        </w:rPr>
        <w:t>r Ddeddf. Gellir dod o hyd i fanylion llawn am y gofynion hyfforddi yma</w:t>
      </w:r>
      <w:r>
        <w:rPr>
          <w:rFonts w:ascii="Arial" w:hAnsi="Arial" w:cs="Arial"/>
        </w:rPr>
        <w:t>:</w:t>
      </w:r>
      <w:r w:rsidR="00163107" w:rsidRPr="0057485E">
        <w:rPr>
          <w:rFonts w:ascii="Arial" w:hAnsi="Arial" w:cs="Arial"/>
        </w:rPr>
        <w:t xml:space="preserve"> </w:t>
      </w:r>
      <w:hyperlink r:id="rId31" w:history="1">
        <w:r w:rsidR="00936B01">
          <w:rPr>
            <w:rStyle w:val="Hyperlink"/>
            <w:rFonts w:ascii="Arial" w:hAnsi="Arial" w:cs="Arial"/>
          </w:rPr>
          <w:t>Ffr</w:t>
        </w:r>
        <w:r w:rsidR="00163107" w:rsidRPr="0057485E">
          <w:rPr>
            <w:rStyle w:val="Hyperlink"/>
            <w:rFonts w:ascii="Arial" w:hAnsi="Arial" w:cs="Arial"/>
          </w:rPr>
          <w:t>a</w:t>
        </w:r>
        <w:r>
          <w:rPr>
            <w:rStyle w:val="Hyperlink"/>
            <w:rFonts w:ascii="Arial" w:hAnsi="Arial" w:cs="Arial"/>
          </w:rPr>
          <w:t>m</w:t>
        </w:r>
        <w:r w:rsidR="00936B01">
          <w:rPr>
            <w:rStyle w:val="Hyperlink"/>
            <w:rFonts w:ascii="Arial" w:hAnsi="Arial" w:cs="Arial"/>
          </w:rPr>
          <w:t>waith Hyfforddi Cenedlaethol</w:t>
        </w:r>
        <w:r w:rsidR="00163107" w:rsidRPr="0057485E">
          <w:rPr>
            <w:rStyle w:val="Hyperlink"/>
            <w:rFonts w:ascii="Arial" w:hAnsi="Arial" w:cs="Arial"/>
          </w:rPr>
          <w:t xml:space="preserve"> </w:t>
        </w:r>
        <w:r w:rsidR="00936B01">
          <w:rPr>
            <w:rStyle w:val="Hyperlink"/>
            <w:rFonts w:ascii="Arial" w:hAnsi="Arial" w:cs="Arial"/>
          </w:rPr>
          <w:t>–</w:t>
        </w:r>
        <w:r w:rsidR="00163107" w:rsidRPr="0057485E">
          <w:rPr>
            <w:rStyle w:val="Hyperlink"/>
            <w:rFonts w:ascii="Arial" w:hAnsi="Arial" w:cs="Arial"/>
          </w:rPr>
          <w:t xml:space="preserve"> </w:t>
        </w:r>
        <w:r w:rsidR="00936B01">
          <w:rPr>
            <w:rStyle w:val="Hyperlink"/>
            <w:rFonts w:ascii="Arial" w:hAnsi="Arial" w:cs="Arial"/>
          </w:rPr>
          <w:t xml:space="preserve">Diogelu </w:t>
        </w:r>
        <w:r w:rsidR="00163107" w:rsidRPr="0057485E">
          <w:rPr>
            <w:rStyle w:val="Hyperlink"/>
            <w:rFonts w:ascii="Arial" w:hAnsi="Arial" w:cs="Arial"/>
          </w:rPr>
          <w:t>Gwent</w:t>
        </w:r>
      </w:hyperlink>
      <w:r w:rsidR="00163107" w:rsidRPr="0057485E">
        <w:rPr>
          <w:rFonts w:ascii="Arial" w:hAnsi="Arial" w:cs="Arial"/>
        </w:rPr>
        <w:t>.</w:t>
      </w:r>
    </w:p>
    <w:p w14:paraId="7CE740E4" w14:textId="3BCCC3A1" w:rsidR="00163107" w:rsidRPr="0057485E" w:rsidRDefault="008B18D7" w:rsidP="00163107">
      <w:pPr>
        <w:jc w:val="both"/>
        <w:rPr>
          <w:rFonts w:ascii="Arial" w:hAnsi="Arial" w:cs="Arial"/>
        </w:rPr>
      </w:pPr>
      <w:r w:rsidRPr="008B18D7">
        <w:rPr>
          <w:rFonts w:ascii="Arial" w:hAnsi="Arial" w:cs="Arial"/>
        </w:rPr>
        <w:t>Disgwylir i bob aelod o staff</w:t>
      </w:r>
      <w:r>
        <w:rPr>
          <w:rFonts w:ascii="Arial" w:hAnsi="Arial" w:cs="Arial"/>
        </w:rPr>
        <w:t xml:space="preserve"> </w:t>
      </w:r>
      <w:r w:rsidRPr="008B18D7">
        <w:rPr>
          <w:rFonts w:ascii="Arial" w:hAnsi="Arial" w:cs="Arial"/>
        </w:rPr>
        <w:t>/</w:t>
      </w:r>
      <w:r>
        <w:rPr>
          <w:rFonts w:ascii="Arial" w:hAnsi="Arial" w:cs="Arial"/>
        </w:rPr>
        <w:t xml:space="preserve"> pob </w:t>
      </w:r>
      <w:r w:rsidRPr="008B18D7">
        <w:rPr>
          <w:rFonts w:ascii="Arial" w:hAnsi="Arial" w:cs="Arial"/>
        </w:rPr>
        <w:t>gwirfoddolwr</w:t>
      </w:r>
      <w:r>
        <w:rPr>
          <w:rFonts w:ascii="Arial" w:hAnsi="Arial" w:cs="Arial"/>
        </w:rPr>
        <w:t xml:space="preserve"> </w:t>
      </w:r>
      <w:r w:rsidRPr="008B18D7">
        <w:rPr>
          <w:rFonts w:ascii="Arial" w:hAnsi="Arial" w:cs="Arial"/>
        </w:rPr>
        <w:t>/</w:t>
      </w:r>
      <w:r>
        <w:rPr>
          <w:rFonts w:ascii="Arial" w:hAnsi="Arial" w:cs="Arial"/>
        </w:rPr>
        <w:t xml:space="preserve"> pob a</w:t>
      </w:r>
      <w:r w:rsidRPr="008B18D7">
        <w:rPr>
          <w:rFonts w:ascii="Arial" w:hAnsi="Arial" w:cs="Arial"/>
        </w:rPr>
        <w:t xml:space="preserve">elod </w:t>
      </w:r>
      <w:r>
        <w:rPr>
          <w:rFonts w:ascii="Arial" w:hAnsi="Arial" w:cs="Arial"/>
        </w:rPr>
        <w:t>e</w:t>
      </w:r>
      <w:r w:rsidRPr="008B18D7">
        <w:rPr>
          <w:rFonts w:ascii="Arial" w:hAnsi="Arial" w:cs="Arial"/>
        </w:rPr>
        <w:t>tholedig ymgymryd â hyfforddiant</w:t>
      </w:r>
      <w:r>
        <w:rPr>
          <w:rFonts w:ascii="Arial" w:hAnsi="Arial" w:cs="Arial"/>
        </w:rPr>
        <w:t xml:space="preserve"> e-ddysgu</w:t>
      </w:r>
      <w:r w:rsidRPr="008B18D7">
        <w:rPr>
          <w:rFonts w:ascii="Arial" w:hAnsi="Arial" w:cs="Arial"/>
        </w:rPr>
        <w:t xml:space="preserve"> Grŵp 1 </w:t>
      </w:r>
      <w:r>
        <w:rPr>
          <w:rFonts w:ascii="Arial" w:hAnsi="Arial" w:cs="Arial"/>
        </w:rPr>
        <w:t>ar drais yn erbyn menywod, cam-drin domestig a thrais rhywiol</w:t>
      </w:r>
      <w:r w:rsidRPr="008B18D7">
        <w:rPr>
          <w:rFonts w:ascii="Arial" w:hAnsi="Arial" w:cs="Arial"/>
        </w:rPr>
        <w:t xml:space="preserve"> fel rhan </w:t>
      </w:r>
      <w:r w:rsidRPr="00E35583">
        <w:rPr>
          <w:rFonts w:ascii="Arial" w:hAnsi="Arial" w:cs="Arial"/>
          <w:b/>
          <w:bCs/>
        </w:rPr>
        <w:t>orfodol</w:t>
      </w:r>
      <w:r w:rsidRPr="008B18D7">
        <w:rPr>
          <w:rFonts w:ascii="Arial" w:hAnsi="Arial" w:cs="Arial"/>
        </w:rPr>
        <w:t xml:space="preserve"> o</w:t>
      </w:r>
      <w:r w:rsidR="00E35583">
        <w:rPr>
          <w:rFonts w:ascii="Arial" w:hAnsi="Arial" w:cs="Arial"/>
        </w:rPr>
        <w:t>’u</w:t>
      </w:r>
      <w:r>
        <w:rPr>
          <w:rFonts w:ascii="Arial" w:hAnsi="Arial" w:cs="Arial"/>
        </w:rPr>
        <w:t xml:space="preserve"> hyfforddiant sefydlu</w:t>
      </w:r>
      <w:r w:rsidR="00E35583">
        <w:rPr>
          <w:rFonts w:ascii="Arial" w:hAnsi="Arial" w:cs="Arial"/>
        </w:rPr>
        <w:t xml:space="preserve"> ar gyfer y</w:t>
      </w:r>
      <w:r w:rsidRPr="008B18D7">
        <w:rPr>
          <w:rFonts w:ascii="Arial" w:hAnsi="Arial" w:cs="Arial"/>
        </w:rPr>
        <w:t xml:space="preserve"> </w:t>
      </w:r>
      <w:r>
        <w:rPr>
          <w:rFonts w:ascii="Arial" w:hAnsi="Arial" w:cs="Arial"/>
        </w:rPr>
        <w:t>c</w:t>
      </w:r>
      <w:r w:rsidRPr="008B18D7">
        <w:rPr>
          <w:rFonts w:ascii="Arial" w:hAnsi="Arial" w:cs="Arial"/>
        </w:rPr>
        <w:t>yngor</w:t>
      </w:r>
      <w:r>
        <w:rPr>
          <w:rFonts w:ascii="Arial" w:hAnsi="Arial" w:cs="Arial"/>
        </w:rPr>
        <w:t xml:space="preserve"> </w:t>
      </w:r>
      <w:r w:rsidRPr="008B18D7">
        <w:rPr>
          <w:rFonts w:ascii="Arial" w:hAnsi="Arial" w:cs="Arial"/>
        </w:rPr>
        <w:t xml:space="preserve">ynghyd ag unrhyw hyfforddiant </w:t>
      </w:r>
      <w:r>
        <w:rPr>
          <w:rFonts w:ascii="Arial" w:hAnsi="Arial" w:cs="Arial"/>
        </w:rPr>
        <w:t>g</w:t>
      </w:r>
      <w:r w:rsidRPr="008B18D7">
        <w:rPr>
          <w:rFonts w:ascii="Arial" w:hAnsi="Arial" w:cs="Arial"/>
        </w:rPr>
        <w:t>rŵp arall sy</w:t>
      </w:r>
      <w:r>
        <w:rPr>
          <w:rFonts w:ascii="Arial" w:hAnsi="Arial" w:cs="Arial"/>
        </w:rPr>
        <w:t>’</w:t>
      </w:r>
      <w:r w:rsidRPr="008B18D7">
        <w:rPr>
          <w:rFonts w:ascii="Arial" w:hAnsi="Arial" w:cs="Arial"/>
        </w:rPr>
        <w:t>n berthnasol i</w:t>
      </w:r>
      <w:r>
        <w:rPr>
          <w:rFonts w:ascii="Arial" w:hAnsi="Arial" w:cs="Arial"/>
        </w:rPr>
        <w:t>’</w:t>
      </w:r>
      <w:r w:rsidRPr="008B18D7">
        <w:rPr>
          <w:rFonts w:ascii="Arial" w:hAnsi="Arial" w:cs="Arial"/>
        </w:rPr>
        <w:t xml:space="preserve">r swydd </w:t>
      </w:r>
      <w:r w:rsidR="00E35583">
        <w:rPr>
          <w:rFonts w:ascii="Arial" w:hAnsi="Arial" w:cs="Arial"/>
        </w:rPr>
        <w:t>sydd ganddynt</w:t>
      </w:r>
      <w:r w:rsidRPr="008B18D7">
        <w:rPr>
          <w:rFonts w:ascii="Arial" w:hAnsi="Arial" w:cs="Arial"/>
        </w:rPr>
        <w:t xml:space="preserve"> (Atodiad F).</w:t>
      </w:r>
    </w:p>
    <w:p w14:paraId="4EB169E8" w14:textId="6EBA5C75" w:rsidR="00163107" w:rsidRPr="0057485E" w:rsidRDefault="007019AC" w:rsidP="00163107">
      <w:pPr>
        <w:shd w:val="clear" w:color="auto" w:fill="FFFFFF" w:themeFill="background1"/>
        <w:jc w:val="both"/>
        <w:rPr>
          <w:rFonts w:ascii="Arial" w:hAnsi="Arial" w:cs="Arial"/>
          <w:b/>
          <w:bCs/>
        </w:rPr>
      </w:pPr>
      <w:r>
        <w:rPr>
          <w:rFonts w:ascii="Arial" w:hAnsi="Arial" w:cs="Arial"/>
          <w:b/>
          <w:bCs/>
        </w:rPr>
        <w:t>4.12</w:t>
      </w:r>
      <w:r w:rsidR="00163107" w:rsidRPr="0057485E">
        <w:rPr>
          <w:rFonts w:ascii="Arial" w:hAnsi="Arial" w:cs="Arial"/>
          <w:b/>
          <w:bCs/>
        </w:rPr>
        <w:t xml:space="preserve"> </w:t>
      </w:r>
      <w:r w:rsidR="008B18D7">
        <w:rPr>
          <w:rFonts w:ascii="Arial" w:hAnsi="Arial" w:cs="Arial"/>
          <w:b/>
          <w:bCs/>
        </w:rPr>
        <w:t xml:space="preserve">Hunan-niweidio </w:t>
      </w:r>
      <w:r w:rsidR="00163107" w:rsidRPr="0057485E">
        <w:rPr>
          <w:rFonts w:ascii="Arial" w:hAnsi="Arial" w:cs="Arial"/>
          <w:b/>
          <w:bCs/>
        </w:rPr>
        <w:t>/</w:t>
      </w:r>
      <w:r w:rsidR="008B18D7">
        <w:rPr>
          <w:rFonts w:ascii="Arial" w:hAnsi="Arial" w:cs="Arial"/>
          <w:b/>
          <w:bCs/>
        </w:rPr>
        <w:t xml:space="preserve"> hunanladdiad</w:t>
      </w:r>
      <w:r w:rsidR="00163107" w:rsidRPr="0057485E">
        <w:rPr>
          <w:rFonts w:ascii="Arial" w:hAnsi="Arial" w:cs="Arial"/>
          <w:b/>
          <w:bCs/>
        </w:rPr>
        <w:t xml:space="preserve"> </w:t>
      </w:r>
    </w:p>
    <w:p w14:paraId="0738C586" w14:textId="6B521B22" w:rsidR="00163107" w:rsidRPr="0057485E" w:rsidRDefault="000215A5" w:rsidP="00163107">
      <w:pPr>
        <w:shd w:val="clear" w:color="auto" w:fill="FFFFFF" w:themeFill="background1"/>
        <w:jc w:val="both"/>
        <w:rPr>
          <w:rFonts w:ascii="Arial" w:hAnsi="Arial" w:cs="Arial"/>
        </w:rPr>
      </w:pPr>
      <w:r w:rsidRPr="000215A5">
        <w:rPr>
          <w:rFonts w:ascii="Arial" w:hAnsi="Arial" w:cs="Arial"/>
        </w:rPr>
        <w:t>Hunan-niweidio yw</w:t>
      </w:r>
      <w:r>
        <w:rPr>
          <w:rFonts w:ascii="Arial" w:hAnsi="Arial" w:cs="Arial"/>
        </w:rPr>
        <w:t>’</w:t>
      </w:r>
      <w:r w:rsidRPr="000215A5">
        <w:rPr>
          <w:rFonts w:ascii="Arial" w:hAnsi="Arial" w:cs="Arial"/>
        </w:rPr>
        <w:t>r enw a roddir i unrhyw weithred fwriadol o hunan-niweidio neu ymddygiad sydd â</w:t>
      </w:r>
      <w:r>
        <w:rPr>
          <w:rFonts w:ascii="Arial" w:hAnsi="Arial" w:cs="Arial"/>
        </w:rPr>
        <w:t>’</w:t>
      </w:r>
      <w:r w:rsidRPr="000215A5">
        <w:rPr>
          <w:rFonts w:ascii="Arial" w:hAnsi="Arial" w:cs="Arial"/>
        </w:rPr>
        <w:t>r bwriad o achosi niwed i gorff rhywun ei hun. Mae</w:t>
      </w:r>
      <w:r>
        <w:rPr>
          <w:rFonts w:ascii="Arial" w:hAnsi="Arial" w:cs="Arial"/>
        </w:rPr>
        <w:t>’</w:t>
      </w:r>
      <w:r w:rsidRPr="000215A5">
        <w:rPr>
          <w:rFonts w:ascii="Arial" w:hAnsi="Arial" w:cs="Arial"/>
        </w:rPr>
        <w:t>r Strategaeth Atal Hunanladdiad a Hunan-niweidio a</w:t>
      </w:r>
      <w:r>
        <w:rPr>
          <w:rFonts w:ascii="Arial" w:hAnsi="Arial" w:cs="Arial"/>
        </w:rPr>
        <w:t>’</w:t>
      </w:r>
      <w:r w:rsidRPr="000215A5">
        <w:rPr>
          <w:rFonts w:ascii="Arial" w:hAnsi="Arial" w:cs="Arial"/>
        </w:rPr>
        <w:t>r cynllun gweithredu cysylltiedig</w:t>
      </w:r>
      <w:r w:rsidR="00163107" w:rsidRPr="0057485E">
        <w:rPr>
          <w:rFonts w:ascii="Arial" w:hAnsi="Arial" w:cs="Arial"/>
        </w:rPr>
        <w:t xml:space="preserve"> (</w:t>
      </w:r>
      <w:hyperlink r:id="rId32" w:history="1">
        <w:r w:rsidR="00163107" w:rsidRPr="0057485E">
          <w:rPr>
            <w:rStyle w:val="Hyperlink"/>
            <w:rFonts w:ascii="Arial" w:hAnsi="Arial" w:cs="Arial"/>
          </w:rPr>
          <w:t>S</w:t>
        </w:r>
        <w:r w:rsidR="008B18D7">
          <w:rPr>
            <w:rStyle w:val="Hyperlink"/>
            <w:rFonts w:ascii="Arial" w:hAnsi="Arial" w:cs="Arial"/>
          </w:rPr>
          <w:t>trategaeth atal hunanladdiad a hunan-niweidio</w:t>
        </w:r>
        <w:r w:rsidR="00163107" w:rsidRPr="0057485E">
          <w:rPr>
            <w:rStyle w:val="Hyperlink"/>
            <w:rFonts w:ascii="Arial" w:hAnsi="Arial" w:cs="Arial"/>
          </w:rPr>
          <w:t xml:space="preserve">: </w:t>
        </w:r>
        <w:r w:rsidR="008B18D7">
          <w:rPr>
            <w:rStyle w:val="Hyperlink"/>
            <w:rFonts w:ascii="Arial" w:hAnsi="Arial" w:cs="Arial"/>
          </w:rPr>
          <w:t>cynllun cyflawni</w:t>
        </w:r>
        <w:r w:rsidR="00163107" w:rsidRPr="0057485E">
          <w:rPr>
            <w:rStyle w:val="Hyperlink"/>
            <w:rFonts w:ascii="Arial" w:hAnsi="Arial" w:cs="Arial"/>
          </w:rPr>
          <w:t xml:space="preserve"> 2025 </w:t>
        </w:r>
        <w:r w:rsidR="008B18D7">
          <w:rPr>
            <w:rStyle w:val="Hyperlink"/>
            <w:rFonts w:ascii="Arial" w:hAnsi="Arial" w:cs="Arial"/>
          </w:rPr>
          <w:t>i</w:t>
        </w:r>
        <w:r w:rsidR="00163107" w:rsidRPr="0057485E">
          <w:rPr>
            <w:rStyle w:val="Hyperlink"/>
            <w:rFonts w:ascii="Arial" w:hAnsi="Arial" w:cs="Arial"/>
          </w:rPr>
          <w:t xml:space="preserve"> 2028 | </w:t>
        </w:r>
        <w:r>
          <w:rPr>
            <w:rStyle w:val="Hyperlink"/>
            <w:rFonts w:ascii="Arial" w:hAnsi="Arial" w:cs="Arial"/>
          </w:rPr>
          <w:t>LLYW</w:t>
        </w:r>
        <w:r w:rsidR="00163107" w:rsidRPr="0057485E">
          <w:rPr>
            <w:rStyle w:val="Hyperlink"/>
            <w:rFonts w:ascii="Arial" w:hAnsi="Arial" w:cs="Arial"/>
          </w:rPr>
          <w:t>.</w:t>
        </w:r>
        <w:r>
          <w:rPr>
            <w:rStyle w:val="Hyperlink"/>
            <w:rFonts w:ascii="Arial" w:hAnsi="Arial" w:cs="Arial"/>
          </w:rPr>
          <w:t>CYMRU</w:t>
        </w:r>
      </w:hyperlink>
      <w:r w:rsidR="00163107" w:rsidRPr="0057485E">
        <w:rPr>
          <w:rFonts w:ascii="Arial" w:hAnsi="Arial" w:cs="Arial"/>
        </w:rPr>
        <w:t xml:space="preserve">) </w:t>
      </w:r>
      <w:r w:rsidRPr="000215A5">
        <w:rPr>
          <w:rFonts w:ascii="Arial" w:hAnsi="Arial" w:cs="Arial"/>
        </w:rPr>
        <w:t>yn nodi</w:t>
      </w:r>
      <w:r>
        <w:rPr>
          <w:rFonts w:ascii="Arial" w:hAnsi="Arial" w:cs="Arial"/>
        </w:rPr>
        <w:t>’</w:t>
      </w:r>
      <w:r w:rsidRPr="000215A5">
        <w:rPr>
          <w:rFonts w:ascii="Arial" w:hAnsi="Arial" w:cs="Arial"/>
        </w:rPr>
        <w:t>r nodau a</w:t>
      </w:r>
      <w:r>
        <w:rPr>
          <w:rFonts w:ascii="Arial" w:hAnsi="Arial" w:cs="Arial"/>
        </w:rPr>
        <w:t>’</w:t>
      </w:r>
      <w:r w:rsidRPr="000215A5">
        <w:rPr>
          <w:rFonts w:ascii="Arial" w:hAnsi="Arial" w:cs="Arial"/>
        </w:rPr>
        <w:t>r amcanion strategol i atal a lleihau hunanladdiad a hunan-niweidio yng Nghymru. Mae</w:t>
      </w:r>
      <w:r>
        <w:rPr>
          <w:rFonts w:ascii="Arial" w:hAnsi="Arial" w:cs="Arial"/>
        </w:rPr>
        <w:t>’</w:t>
      </w:r>
      <w:r w:rsidRPr="000215A5">
        <w:rPr>
          <w:rFonts w:ascii="Arial" w:hAnsi="Arial" w:cs="Arial"/>
        </w:rPr>
        <w:t>n nodi darparwyr gofal blaenoriaeth i gyflawni camau gweithredu ac yn cadarnhau</w:t>
      </w:r>
      <w:r>
        <w:rPr>
          <w:rFonts w:ascii="Arial" w:hAnsi="Arial" w:cs="Arial"/>
        </w:rPr>
        <w:t>’</w:t>
      </w:r>
      <w:r w:rsidRPr="000215A5">
        <w:rPr>
          <w:rFonts w:ascii="Arial" w:hAnsi="Arial" w:cs="Arial"/>
        </w:rPr>
        <w:t>r camau gweithredu cenedlaethol a lleol sydd eu hangen.</w:t>
      </w:r>
      <w:r w:rsidR="00163107" w:rsidRPr="0057485E">
        <w:rPr>
          <w:rFonts w:ascii="Arial" w:hAnsi="Arial" w:cs="Arial"/>
        </w:rPr>
        <w:t xml:space="preserve"> </w:t>
      </w:r>
    </w:p>
    <w:p w14:paraId="05C4A299" w14:textId="78887AE4" w:rsidR="007019AC" w:rsidRDefault="000215A5" w:rsidP="00163107">
      <w:pPr>
        <w:shd w:val="clear" w:color="auto" w:fill="FFFFFF" w:themeFill="background1"/>
        <w:jc w:val="both"/>
        <w:rPr>
          <w:rFonts w:ascii="Arial" w:hAnsi="Arial" w:cs="Arial"/>
        </w:rPr>
      </w:pPr>
      <w:hyperlink r:id="rId33" w:history="1">
        <w:r>
          <w:rPr>
            <w:rStyle w:val="Hyperlink"/>
            <w:rFonts w:ascii="Arial" w:hAnsi="Arial" w:cs="Arial"/>
          </w:rPr>
          <w:t>Protocol Amlasiantaethol ar gyfer Rheoli Achosion o Hunan-niwed Risg Uchel a Hunanladdiad Posibl ymhlith Plant a Phobl Ifanc,</w:t>
        </w:r>
        <w:r w:rsidR="00163107" w:rsidRPr="0057485E">
          <w:rPr>
            <w:rStyle w:val="Hyperlink"/>
            <w:rFonts w:ascii="Arial" w:hAnsi="Arial" w:cs="Arial"/>
          </w:rPr>
          <w:t xml:space="preserve"> M</w:t>
        </w:r>
        <w:r w:rsidR="0083320D">
          <w:rPr>
            <w:rStyle w:val="Hyperlink"/>
            <w:rFonts w:ascii="Arial" w:hAnsi="Arial" w:cs="Arial"/>
          </w:rPr>
          <w:t>a</w:t>
        </w:r>
        <w:r>
          <w:rPr>
            <w:rStyle w:val="Hyperlink"/>
            <w:rFonts w:ascii="Arial" w:hAnsi="Arial" w:cs="Arial"/>
          </w:rPr>
          <w:t>wrth</w:t>
        </w:r>
        <w:r w:rsidR="00163107" w:rsidRPr="0057485E">
          <w:rPr>
            <w:rStyle w:val="Hyperlink"/>
            <w:rFonts w:ascii="Arial" w:hAnsi="Arial" w:cs="Arial"/>
          </w:rPr>
          <w:t xml:space="preserve"> </w:t>
        </w:r>
        <w:r>
          <w:rPr>
            <w:rStyle w:val="Hyperlink"/>
            <w:rFonts w:ascii="Arial" w:hAnsi="Arial" w:cs="Arial"/>
          </w:rPr>
          <w:t>20</w:t>
        </w:r>
        <w:r w:rsidR="00163107" w:rsidRPr="0057485E">
          <w:rPr>
            <w:rStyle w:val="Hyperlink"/>
            <w:rFonts w:ascii="Arial" w:hAnsi="Arial" w:cs="Arial"/>
          </w:rPr>
          <w:t>25</w:t>
        </w:r>
      </w:hyperlink>
      <w:r w:rsidR="00163107" w:rsidRPr="0057485E">
        <w:rPr>
          <w:rFonts w:ascii="Arial" w:hAnsi="Arial" w:cs="Arial"/>
        </w:rPr>
        <w:t xml:space="preserve"> – </w:t>
      </w:r>
      <w:r>
        <w:rPr>
          <w:rFonts w:ascii="Arial" w:hAnsi="Arial" w:cs="Arial"/>
        </w:rPr>
        <w:t xml:space="preserve">Bwrdd Diogelu </w:t>
      </w:r>
      <w:r w:rsidR="00163107" w:rsidRPr="0057485E">
        <w:rPr>
          <w:rFonts w:ascii="Arial" w:hAnsi="Arial" w:cs="Arial"/>
        </w:rPr>
        <w:t>Gwent</w:t>
      </w:r>
      <w:r w:rsidR="00F5680B">
        <w:rPr>
          <w:rFonts w:ascii="Arial" w:hAnsi="Arial" w:cs="Arial"/>
        </w:rPr>
        <w:t>.</w:t>
      </w:r>
    </w:p>
    <w:p w14:paraId="325CE964" w14:textId="77777777" w:rsidR="000D4E32" w:rsidRDefault="000D4E32" w:rsidP="00163107">
      <w:pPr>
        <w:shd w:val="clear" w:color="auto" w:fill="FFFFFF" w:themeFill="background1"/>
        <w:jc w:val="both"/>
        <w:rPr>
          <w:rFonts w:ascii="Arial" w:hAnsi="Arial" w:cs="Arial"/>
          <w:b/>
          <w:bCs/>
          <w:sz w:val="28"/>
          <w:szCs w:val="28"/>
          <w:u w:val="single"/>
        </w:rPr>
      </w:pPr>
    </w:p>
    <w:p w14:paraId="7FC9B17D" w14:textId="2A7C3D34" w:rsidR="007019AC" w:rsidRPr="007019AC" w:rsidRDefault="000215A5" w:rsidP="00163107">
      <w:pPr>
        <w:shd w:val="clear" w:color="auto" w:fill="FFFFFF" w:themeFill="background1"/>
        <w:jc w:val="both"/>
        <w:rPr>
          <w:rFonts w:ascii="Arial" w:hAnsi="Arial" w:cs="Arial"/>
          <w:b/>
          <w:bCs/>
          <w:sz w:val="28"/>
          <w:szCs w:val="28"/>
          <w:u w:val="single"/>
        </w:rPr>
      </w:pPr>
      <w:r>
        <w:rPr>
          <w:rFonts w:ascii="Arial" w:hAnsi="Arial" w:cs="Arial"/>
          <w:b/>
          <w:bCs/>
          <w:sz w:val="28"/>
          <w:szCs w:val="28"/>
          <w:u w:val="single"/>
        </w:rPr>
        <w:t>Adran</w:t>
      </w:r>
      <w:r w:rsidR="007019AC" w:rsidRPr="007019AC">
        <w:rPr>
          <w:rFonts w:ascii="Arial" w:hAnsi="Arial" w:cs="Arial"/>
          <w:b/>
          <w:bCs/>
          <w:sz w:val="28"/>
          <w:szCs w:val="28"/>
          <w:u w:val="single"/>
        </w:rPr>
        <w:t xml:space="preserve"> 5 – Partner</w:t>
      </w:r>
      <w:r>
        <w:rPr>
          <w:rFonts w:ascii="Arial" w:hAnsi="Arial" w:cs="Arial"/>
          <w:b/>
          <w:bCs/>
          <w:sz w:val="28"/>
          <w:szCs w:val="28"/>
          <w:u w:val="single"/>
        </w:rPr>
        <w:t>iaethau Diogel</w:t>
      </w:r>
    </w:p>
    <w:p w14:paraId="6161DFB7" w14:textId="1DCB7C5A" w:rsidR="00163107" w:rsidRPr="0057485E" w:rsidRDefault="007019AC" w:rsidP="00163107">
      <w:pPr>
        <w:shd w:val="clear" w:color="auto" w:fill="FFFFFF" w:themeFill="background1"/>
        <w:jc w:val="both"/>
        <w:rPr>
          <w:rFonts w:ascii="Arial" w:hAnsi="Arial" w:cs="Arial"/>
          <w:b/>
          <w:bCs/>
        </w:rPr>
      </w:pPr>
      <w:r>
        <w:rPr>
          <w:rFonts w:ascii="Arial" w:hAnsi="Arial" w:cs="Arial"/>
          <w:b/>
          <w:bCs/>
        </w:rPr>
        <w:t>5.1</w:t>
      </w:r>
      <w:r w:rsidR="00163107" w:rsidRPr="0057485E">
        <w:rPr>
          <w:rFonts w:ascii="Arial" w:hAnsi="Arial" w:cs="Arial"/>
          <w:b/>
          <w:bCs/>
        </w:rPr>
        <w:t xml:space="preserve"> Partner</w:t>
      </w:r>
      <w:r w:rsidR="000215A5">
        <w:rPr>
          <w:rFonts w:ascii="Arial" w:hAnsi="Arial" w:cs="Arial"/>
          <w:b/>
          <w:bCs/>
        </w:rPr>
        <w:t>iaethau diogel</w:t>
      </w:r>
    </w:p>
    <w:p w14:paraId="02D049B3" w14:textId="3A35328D" w:rsidR="00163107" w:rsidRPr="0057485E" w:rsidRDefault="000A6165" w:rsidP="00163107">
      <w:pPr>
        <w:shd w:val="clear" w:color="auto" w:fill="FFFFFF" w:themeFill="background1"/>
        <w:jc w:val="both"/>
        <w:rPr>
          <w:rFonts w:ascii="Arial" w:hAnsi="Arial" w:cs="Arial"/>
        </w:rPr>
      </w:pPr>
      <w:r>
        <w:rPr>
          <w:rFonts w:ascii="Arial" w:hAnsi="Arial" w:cs="Arial"/>
        </w:rPr>
        <w:t>Mae</w:t>
      </w:r>
      <w:r w:rsidRPr="000A6165">
        <w:rPr>
          <w:rFonts w:ascii="Arial" w:hAnsi="Arial" w:cs="Arial"/>
        </w:rPr>
        <w:t xml:space="preserve"> darpar ddarparwyr gwasanaethau a gomisiynwyd </w:t>
      </w:r>
      <w:r>
        <w:rPr>
          <w:rFonts w:ascii="Arial" w:hAnsi="Arial" w:cs="Arial"/>
        </w:rPr>
        <w:t>yn cael m</w:t>
      </w:r>
      <w:r w:rsidRPr="000A6165">
        <w:rPr>
          <w:rFonts w:ascii="Arial" w:hAnsi="Arial" w:cs="Arial"/>
        </w:rPr>
        <w:t>anylion y Polisi Diogelu Corfforaethol a gofynion hyfforddi yn ystod y broses gaffael. Rhaid iddynt gytuno i fodloni gofynion y cyngor i barhau drwy</w:t>
      </w:r>
      <w:r>
        <w:rPr>
          <w:rFonts w:ascii="Arial" w:hAnsi="Arial" w:cs="Arial"/>
        </w:rPr>
        <w:t>’</w:t>
      </w:r>
      <w:r w:rsidRPr="000A6165">
        <w:rPr>
          <w:rFonts w:ascii="Arial" w:hAnsi="Arial" w:cs="Arial"/>
        </w:rPr>
        <w:t>r broses dendro.</w:t>
      </w:r>
      <w:r w:rsidR="00163107" w:rsidRPr="0057485E">
        <w:rPr>
          <w:rFonts w:ascii="Arial" w:hAnsi="Arial" w:cs="Arial"/>
        </w:rPr>
        <w:t xml:space="preserve"> </w:t>
      </w:r>
    </w:p>
    <w:p w14:paraId="0BA7FFD1" w14:textId="25BCD47C" w:rsidR="00163107" w:rsidRPr="0057485E" w:rsidRDefault="000A6165" w:rsidP="00163107">
      <w:pPr>
        <w:pStyle w:val="Default"/>
        <w:spacing w:line="276" w:lineRule="auto"/>
        <w:jc w:val="both"/>
        <w:rPr>
          <w:color w:val="auto"/>
          <w:sz w:val="22"/>
          <w:szCs w:val="22"/>
        </w:rPr>
      </w:pPr>
      <w:r w:rsidRPr="000A6165">
        <w:rPr>
          <w:color w:val="auto"/>
          <w:sz w:val="22"/>
          <w:szCs w:val="22"/>
        </w:rPr>
        <w:t>Rhaid i staff perthnasol mewn sefydliadau partner sy</w:t>
      </w:r>
      <w:r>
        <w:rPr>
          <w:color w:val="auto"/>
          <w:sz w:val="22"/>
          <w:szCs w:val="22"/>
        </w:rPr>
        <w:t>’</w:t>
      </w:r>
      <w:r w:rsidRPr="000A6165">
        <w:rPr>
          <w:color w:val="auto"/>
          <w:sz w:val="22"/>
          <w:szCs w:val="22"/>
        </w:rPr>
        <w:t>n cael eu comisiynu i weithio i</w:t>
      </w:r>
      <w:r>
        <w:rPr>
          <w:color w:val="auto"/>
          <w:sz w:val="22"/>
          <w:szCs w:val="22"/>
        </w:rPr>
        <w:t>’</w:t>
      </w:r>
      <w:r w:rsidRPr="000A6165">
        <w:rPr>
          <w:color w:val="auto"/>
          <w:sz w:val="22"/>
          <w:szCs w:val="22"/>
        </w:rPr>
        <w:t>r cyngor i ddarparu gwasanaethau i blant a phobl ifanc ymgymryd â hyfforddiant diogelu</w:t>
      </w:r>
      <w:r>
        <w:rPr>
          <w:color w:val="auto"/>
          <w:sz w:val="22"/>
          <w:szCs w:val="22"/>
        </w:rPr>
        <w:t>’</w:t>
      </w:r>
      <w:r w:rsidRPr="000A6165">
        <w:rPr>
          <w:color w:val="auto"/>
          <w:sz w:val="22"/>
          <w:szCs w:val="22"/>
        </w:rPr>
        <w:t>r cyngor. Mae gan y cyngor broses i gasglu a chofnodi data perfformiad gan sefydliadau partner i sicrhau ei hun eu bod yn cydymffurfio â</w:t>
      </w:r>
      <w:r>
        <w:rPr>
          <w:color w:val="auto"/>
          <w:sz w:val="22"/>
          <w:szCs w:val="22"/>
        </w:rPr>
        <w:t>’</w:t>
      </w:r>
      <w:r w:rsidRPr="000A6165">
        <w:rPr>
          <w:color w:val="auto"/>
          <w:sz w:val="22"/>
          <w:szCs w:val="22"/>
        </w:rPr>
        <w:t xml:space="preserve">i bolisïau diogelu, h.y. hyfforddiant diogelu ac arferion recriwtio, a gwirio bod contractwyr </w:t>
      </w:r>
      <w:r>
        <w:rPr>
          <w:color w:val="auto"/>
          <w:sz w:val="22"/>
          <w:szCs w:val="22"/>
        </w:rPr>
        <w:t xml:space="preserve">y mae gwaith wedi </w:t>
      </w:r>
      <w:r w:rsidRPr="000A6165">
        <w:rPr>
          <w:color w:val="auto"/>
          <w:sz w:val="22"/>
          <w:szCs w:val="22"/>
        </w:rPr>
        <w:t>dyfarnu</w:t>
      </w:r>
      <w:r>
        <w:rPr>
          <w:color w:val="auto"/>
          <w:sz w:val="22"/>
          <w:szCs w:val="22"/>
        </w:rPr>
        <w:t xml:space="preserve"> iddynt</w:t>
      </w:r>
      <w:r w:rsidRPr="000A6165">
        <w:rPr>
          <w:color w:val="auto"/>
          <w:sz w:val="22"/>
          <w:szCs w:val="22"/>
        </w:rPr>
        <w:t xml:space="preserve"> wedi</w:t>
      </w:r>
      <w:r>
        <w:rPr>
          <w:color w:val="auto"/>
          <w:sz w:val="22"/>
          <w:szCs w:val="22"/>
        </w:rPr>
        <w:t>’</w:t>
      </w:r>
      <w:r w:rsidRPr="000A6165">
        <w:rPr>
          <w:color w:val="auto"/>
          <w:sz w:val="22"/>
          <w:szCs w:val="22"/>
        </w:rPr>
        <w:t>u cofrestru gyda</w:t>
      </w:r>
      <w:r>
        <w:rPr>
          <w:color w:val="auto"/>
          <w:sz w:val="22"/>
          <w:szCs w:val="22"/>
        </w:rPr>
        <w:t>’</w:t>
      </w:r>
      <w:r w:rsidRPr="000A6165">
        <w:rPr>
          <w:color w:val="auto"/>
          <w:sz w:val="22"/>
          <w:szCs w:val="22"/>
        </w:rPr>
        <w:t xml:space="preserve">r rheoleiddiwr diwydiant perthnasol </w:t>
      </w:r>
      <w:r>
        <w:rPr>
          <w:color w:val="auto"/>
          <w:sz w:val="22"/>
          <w:szCs w:val="22"/>
        </w:rPr>
        <w:t>pan fydd</w:t>
      </w:r>
      <w:r w:rsidRPr="000A6165">
        <w:rPr>
          <w:color w:val="auto"/>
          <w:sz w:val="22"/>
          <w:szCs w:val="22"/>
        </w:rPr>
        <w:t xml:space="preserve"> </w:t>
      </w:r>
      <w:r>
        <w:rPr>
          <w:color w:val="auto"/>
          <w:sz w:val="22"/>
          <w:szCs w:val="22"/>
        </w:rPr>
        <w:t>angen gwneud hynny</w:t>
      </w:r>
      <w:r w:rsidRPr="000A6165">
        <w:rPr>
          <w:color w:val="auto"/>
          <w:sz w:val="22"/>
          <w:szCs w:val="22"/>
        </w:rPr>
        <w:t>.</w:t>
      </w:r>
      <w:r w:rsidR="00163107" w:rsidRPr="0057485E">
        <w:rPr>
          <w:color w:val="auto"/>
          <w:sz w:val="22"/>
          <w:szCs w:val="22"/>
        </w:rPr>
        <w:t xml:space="preserve"> </w:t>
      </w:r>
    </w:p>
    <w:p w14:paraId="470DB9B6" w14:textId="77777777" w:rsidR="00163107" w:rsidRPr="0057485E" w:rsidRDefault="00163107" w:rsidP="00163107">
      <w:pPr>
        <w:pStyle w:val="Default"/>
        <w:spacing w:line="276" w:lineRule="auto"/>
        <w:jc w:val="both"/>
        <w:rPr>
          <w:color w:val="auto"/>
          <w:sz w:val="22"/>
          <w:szCs w:val="22"/>
        </w:rPr>
      </w:pPr>
    </w:p>
    <w:p w14:paraId="749A6235" w14:textId="676189EA" w:rsidR="00163107" w:rsidRPr="0057485E" w:rsidRDefault="000A6165" w:rsidP="00163107">
      <w:pPr>
        <w:pStyle w:val="Default"/>
        <w:spacing w:line="276" w:lineRule="auto"/>
        <w:jc w:val="both"/>
        <w:rPr>
          <w:color w:val="auto"/>
          <w:sz w:val="22"/>
          <w:szCs w:val="22"/>
        </w:rPr>
      </w:pPr>
      <w:r w:rsidRPr="000A6165">
        <w:rPr>
          <w:color w:val="auto"/>
          <w:sz w:val="22"/>
          <w:szCs w:val="22"/>
        </w:rPr>
        <w:t>Mae rhestr wirio ar waith ar gyfer rheoli contractwyr sy</w:t>
      </w:r>
      <w:r>
        <w:rPr>
          <w:color w:val="auto"/>
          <w:sz w:val="22"/>
          <w:szCs w:val="22"/>
        </w:rPr>
        <w:t>’</w:t>
      </w:r>
      <w:r w:rsidRPr="000A6165">
        <w:rPr>
          <w:color w:val="auto"/>
          <w:sz w:val="22"/>
          <w:szCs w:val="22"/>
        </w:rPr>
        <w:t>n gweithio ar safleoedd y cyngor. Mae gwiriadau DBS yn ofynnol ar gyfer yr holl bersonél.</w:t>
      </w:r>
      <w:r w:rsidR="00A224E6">
        <w:rPr>
          <w:color w:val="auto"/>
          <w:sz w:val="22"/>
          <w:szCs w:val="22"/>
        </w:rPr>
        <w:t xml:space="preserve"> </w:t>
      </w:r>
    </w:p>
    <w:p w14:paraId="61B679C5" w14:textId="77777777" w:rsidR="00163107" w:rsidRPr="0057485E" w:rsidRDefault="00163107" w:rsidP="00163107">
      <w:pPr>
        <w:pStyle w:val="Default"/>
        <w:spacing w:line="276" w:lineRule="auto"/>
        <w:jc w:val="both"/>
        <w:rPr>
          <w:color w:val="auto"/>
          <w:sz w:val="22"/>
          <w:szCs w:val="22"/>
        </w:rPr>
      </w:pPr>
    </w:p>
    <w:p w14:paraId="306A77C6" w14:textId="05D36A5F" w:rsidR="00163107" w:rsidRPr="0057485E" w:rsidRDefault="007019AC" w:rsidP="00163107">
      <w:pPr>
        <w:shd w:val="clear" w:color="auto" w:fill="FFFFFF" w:themeFill="background1"/>
        <w:jc w:val="both"/>
        <w:rPr>
          <w:rFonts w:ascii="Arial" w:hAnsi="Arial" w:cs="Arial"/>
          <w:b/>
          <w:bCs/>
        </w:rPr>
      </w:pPr>
      <w:r>
        <w:rPr>
          <w:rFonts w:ascii="Arial" w:hAnsi="Arial" w:cs="Arial"/>
          <w:b/>
          <w:bCs/>
          <w:lang w:val="en-US"/>
        </w:rPr>
        <w:t xml:space="preserve">5.2 </w:t>
      </w:r>
      <w:r w:rsidR="000A6165">
        <w:rPr>
          <w:rFonts w:ascii="Arial" w:hAnsi="Arial" w:cs="Arial"/>
          <w:b/>
          <w:bCs/>
          <w:lang w:val="en-US"/>
        </w:rPr>
        <w:t>Trefniadau comisiynu</w:t>
      </w:r>
    </w:p>
    <w:p w14:paraId="7F81AE68" w14:textId="68938CC4" w:rsidR="00163107" w:rsidRPr="0057485E" w:rsidRDefault="000A6165" w:rsidP="00163107">
      <w:pPr>
        <w:shd w:val="clear" w:color="auto" w:fill="FFFFFF" w:themeFill="background1"/>
        <w:jc w:val="both"/>
        <w:rPr>
          <w:rFonts w:ascii="Arial" w:hAnsi="Arial" w:cs="Arial"/>
        </w:rPr>
      </w:pPr>
      <w:r w:rsidRPr="000A6165">
        <w:rPr>
          <w:rFonts w:ascii="Arial" w:hAnsi="Arial" w:cs="Arial"/>
        </w:rPr>
        <w:t>Bydd gofyn i unrhyw ddarparwr gwasanaeth newydd a gomisiynir i ddarparu gwasanaethau i blant neu oedolion sy</w:t>
      </w:r>
      <w:r>
        <w:rPr>
          <w:rFonts w:ascii="Arial" w:hAnsi="Arial" w:cs="Arial"/>
        </w:rPr>
        <w:t>’n wynebu risg</w:t>
      </w:r>
      <w:r w:rsidRPr="000A6165">
        <w:rPr>
          <w:rFonts w:ascii="Arial" w:hAnsi="Arial" w:cs="Arial"/>
        </w:rPr>
        <w:t xml:space="preserve"> fynd trwy broses achredu. Mae</w:t>
      </w:r>
      <w:r>
        <w:rPr>
          <w:rFonts w:ascii="Arial" w:hAnsi="Arial" w:cs="Arial"/>
        </w:rPr>
        <w:t>’</w:t>
      </w:r>
      <w:r w:rsidRPr="000A6165">
        <w:rPr>
          <w:rFonts w:ascii="Arial" w:hAnsi="Arial" w:cs="Arial"/>
        </w:rPr>
        <w:t>r broses achredu wedi</w:t>
      </w:r>
      <w:r>
        <w:rPr>
          <w:rFonts w:ascii="Arial" w:hAnsi="Arial" w:cs="Arial"/>
        </w:rPr>
        <w:t>’</w:t>
      </w:r>
      <w:r w:rsidRPr="000A6165">
        <w:rPr>
          <w:rFonts w:ascii="Arial" w:hAnsi="Arial" w:cs="Arial"/>
        </w:rPr>
        <w:t>i chynllunio i sicrhau bod y gwasanaeth yn addas at y diben a bod ganddo</w:t>
      </w:r>
      <w:r>
        <w:rPr>
          <w:rFonts w:ascii="Arial" w:hAnsi="Arial" w:cs="Arial"/>
        </w:rPr>
        <w:t>’</w:t>
      </w:r>
      <w:r w:rsidRPr="000A6165">
        <w:rPr>
          <w:rFonts w:ascii="Arial" w:hAnsi="Arial" w:cs="Arial"/>
        </w:rPr>
        <w:t>r trefniadau angenrheidiol ar waith i ddiogelu</w:t>
      </w:r>
      <w:r>
        <w:rPr>
          <w:rFonts w:ascii="Arial" w:hAnsi="Arial" w:cs="Arial"/>
        </w:rPr>
        <w:t>’</w:t>
      </w:r>
      <w:r w:rsidRPr="000A6165">
        <w:rPr>
          <w:rFonts w:ascii="Arial" w:hAnsi="Arial" w:cs="Arial"/>
        </w:rPr>
        <w:t>r rhai y mae</w:t>
      </w:r>
      <w:r>
        <w:rPr>
          <w:rFonts w:ascii="Arial" w:hAnsi="Arial" w:cs="Arial"/>
        </w:rPr>
        <w:t>’</w:t>
      </w:r>
      <w:r w:rsidRPr="000A6165">
        <w:rPr>
          <w:rFonts w:ascii="Arial" w:hAnsi="Arial" w:cs="Arial"/>
        </w:rPr>
        <w:t>n eu cefnogi a darparu gwasanaeth o safon. Fel rhan o</w:t>
      </w:r>
      <w:r>
        <w:rPr>
          <w:rFonts w:ascii="Arial" w:hAnsi="Arial" w:cs="Arial"/>
        </w:rPr>
        <w:t>’</w:t>
      </w:r>
      <w:r w:rsidRPr="000A6165">
        <w:rPr>
          <w:rFonts w:ascii="Arial" w:hAnsi="Arial" w:cs="Arial"/>
        </w:rPr>
        <w:t>r broses achredu, bydd gwiriadau ac ymholiadau ariannol yn cael eu gwneud gydag awdurdodau lleol a chyrff rheoleiddio eraill. Bydd gofyn i ddarparwyr ddarparu gwybodaeth sy</w:t>
      </w:r>
      <w:r>
        <w:rPr>
          <w:rFonts w:ascii="Arial" w:hAnsi="Arial" w:cs="Arial"/>
        </w:rPr>
        <w:t>’</w:t>
      </w:r>
      <w:r w:rsidRPr="000A6165">
        <w:rPr>
          <w:rFonts w:ascii="Arial" w:hAnsi="Arial" w:cs="Arial"/>
        </w:rPr>
        <w:t>n cadarnhau eu polisi a</w:t>
      </w:r>
      <w:r>
        <w:rPr>
          <w:rFonts w:ascii="Arial" w:hAnsi="Arial" w:cs="Arial"/>
        </w:rPr>
        <w:t>’</w:t>
      </w:r>
      <w:r w:rsidRPr="000A6165">
        <w:rPr>
          <w:rFonts w:ascii="Arial" w:hAnsi="Arial" w:cs="Arial"/>
        </w:rPr>
        <w:t>u gweithdrefnau diogelu.</w:t>
      </w:r>
    </w:p>
    <w:p w14:paraId="2D0CD6ED" w14:textId="3A71B990" w:rsidR="00163107" w:rsidRPr="00521D54" w:rsidRDefault="000A6165" w:rsidP="00163107">
      <w:pPr>
        <w:shd w:val="clear" w:color="auto" w:fill="FFFFFF" w:themeFill="background1"/>
        <w:jc w:val="both"/>
        <w:rPr>
          <w:rFonts w:ascii="Arial" w:hAnsi="Arial" w:cs="Arial"/>
        </w:rPr>
      </w:pPr>
      <w:r w:rsidRPr="000A6165">
        <w:rPr>
          <w:rFonts w:ascii="Arial" w:hAnsi="Arial" w:cs="Arial"/>
        </w:rPr>
        <w:t>Mae</w:t>
      </w:r>
      <w:r>
        <w:rPr>
          <w:rFonts w:ascii="Arial" w:hAnsi="Arial" w:cs="Arial"/>
        </w:rPr>
        <w:t>’</w:t>
      </w:r>
      <w:r w:rsidRPr="000A6165">
        <w:rPr>
          <w:rFonts w:ascii="Arial" w:hAnsi="Arial" w:cs="Arial"/>
        </w:rPr>
        <w:t xml:space="preserve">r Canllaw Asesu Diogelu </w:t>
      </w:r>
      <w:r>
        <w:rPr>
          <w:rFonts w:ascii="Arial" w:hAnsi="Arial" w:cs="Arial"/>
        </w:rPr>
        <w:t>i G</w:t>
      </w:r>
      <w:r w:rsidRPr="000A6165">
        <w:rPr>
          <w:rFonts w:ascii="Arial" w:hAnsi="Arial" w:cs="Arial"/>
        </w:rPr>
        <w:t>ontractwyr wedi</w:t>
      </w:r>
      <w:r>
        <w:rPr>
          <w:rFonts w:ascii="Arial" w:hAnsi="Arial" w:cs="Arial"/>
        </w:rPr>
        <w:t>’</w:t>
      </w:r>
      <w:r w:rsidRPr="000A6165">
        <w:rPr>
          <w:rFonts w:ascii="Arial" w:hAnsi="Arial" w:cs="Arial"/>
        </w:rPr>
        <w:t>i ymgorffori</w:t>
      </w:r>
      <w:r>
        <w:rPr>
          <w:rFonts w:ascii="Arial" w:hAnsi="Arial" w:cs="Arial"/>
        </w:rPr>
        <w:t>’</w:t>
      </w:r>
      <w:r w:rsidRPr="000A6165">
        <w:rPr>
          <w:rFonts w:ascii="Arial" w:hAnsi="Arial" w:cs="Arial"/>
        </w:rPr>
        <w:t>n llawn ym mhrosesau tendro</w:t>
      </w:r>
      <w:r>
        <w:rPr>
          <w:rFonts w:ascii="Arial" w:hAnsi="Arial" w:cs="Arial"/>
        </w:rPr>
        <w:t>’</w:t>
      </w:r>
      <w:r w:rsidRPr="000A6165">
        <w:rPr>
          <w:rFonts w:ascii="Arial" w:hAnsi="Arial" w:cs="Arial"/>
        </w:rPr>
        <w:t>r cyngor. Nod y canllaw yw sicrhau bod swyddogion y cyngor sy</w:t>
      </w:r>
      <w:r>
        <w:rPr>
          <w:rFonts w:ascii="Arial" w:hAnsi="Arial" w:cs="Arial"/>
        </w:rPr>
        <w:t>’</w:t>
      </w:r>
      <w:r w:rsidRPr="000A6165">
        <w:rPr>
          <w:rFonts w:ascii="Arial" w:hAnsi="Arial" w:cs="Arial"/>
        </w:rPr>
        <w:t xml:space="preserve">n ymwneud â chynllunio caffael </w:t>
      </w:r>
      <w:r w:rsidRPr="000A6165">
        <w:rPr>
          <w:rFonts w:ascii="Arial" w:hAnsi="Arial" w:cs="Arial"/>
        </w:rPr>
        <w:lastRenderedPageBreak/>
        <w:t>yn cynnwys diogelu o fewn dogfennau tendr</w:t>
      </w:r>
      <w:r>
        <w:rPr>
          <w:rFonts w:ascii="Arial" w:hAnsi="Arial" w:cs="Arial"/>
        </w:rPr>
        <w:t>o</w:t>
      </w:r>
      <w:r w:rsidRPr="000A6165">
        <w:rPr>
          <w:rFonts w:ascii="Arial" w:hAnsi="Arial" w:cs="Arial"/>
        </w:rPr>
        <w:t xml:space="preserve"> a chontract mewn ffordd gyson sy</w:t>
      </w:r>
      <w:r>
        <w:rPr>
          <w:rFonts w:ascii="Arial" w:hAnsi="Arial" w:cs="Arial"/>
        </w:rPr>
        <w:t>’</w:t>
      </w:r>
      <w:r w:rsidRPr="000A6165">
        <w:rPr>
          <w:rFonts w:ascii="Arial" w:hAnsi="Arial" w:cs="Arial"/>
        </w:rPr>
        <w:t>n gymesur â</w:t>
      </w:r>
      <w:r>
        <w:rPr>
          <w:rFonts w:ascii="Arial" w:hAnsi="Arial" w:cs="Arial"/>
        </w:rPr>
        <w:t>’</w:t>
      </w:r>
      <w:r w:rsidRPr="000A6165">
        <w:rPr>
          <w:rFonts w:ascii="Arial" w:hAnsi="Arial" w:cs="Arial"/>
        </w:rPr>
        <w:t>r risg. Mae cwestiynau diogelu hefyd wedi</w:t>
      </w:r>
      <w:r>
        <w:rPr>
          <w:rFonts w:ascii="Arial" w:hAnsi="Arial" w:cs="Arial"/>
        </w:rPr>
        <w:t>’</w:t>
      </w:r>
      <w:r w:rsidRPr="000A6165">
        <w:rPr>
          <w:rFonts w:ascii="Arial" w:hAnsi="Arial" w:cs="Arial"/>
        </w:rPr>
        <w:t>u hymgorffori yn system rheoli contractau</w:t>
      </w:r>
      <w:r>
        <w:rPr>
          <w:rFonts w:ascii="Arial" w:hAnsi="Arial" w:cs="Arial"/>
        </w:rPr>
        <w:t>’</w:t>
      </w:r>
      <w:r w:rsidRPr="000A6165">
        <w:rPr>
          <w:rFonts w:ascii="Arial" w:hAnsi="Arial" w:cs="Arial"/>
        </w:rPr>
        <w:t>r cyngor.</w:t>
      </w:r>
    </w:p>
    <w:p w14:paraId="609E0169" w14:textId="152524A7" w:rsidR="00163107" w:rsidRPr="0057485E" w:rsidRDefault="000A6165" w:rsidP="00163107">
      <w:pPr>
        <w:shd w:val="clear" w:color="auto" w:fill="FFFFFF" w:themeFill="background1"/>
        <w:jc w:val="both"/>
        <w:rPr>
          <w:rFonts w:ascii="Arial" w:hAnsi="Arial" w:cs="Arial"/>
        </w:rPr>
      </w:pPr>
      <w:r w:rsidRPr="000A6165">
        <w:rPr>
          <w:rFonts w:ascii="Arial" w:hAnsi="Arial" w:cs="Arial"/>
        </w:rPr>
        <w:t>Bydd gweithgar</w:t>
      </w:r>
      <w:r>
        <w:rPr>
          <w:rFonts w:ascii="Arial" w:hAnsi="Arial" w:cs="Arial"/>
        </w:rPr>
        <w:t>wch</w:t>
      </w:r>
      <w:r w:rsidRPr="000A6165">
        <w:rPr>
          <w:rFonts w:ascii="Arial" w:hAnsi="Arial" w:cs="Arial"/>
        </w:rPr>
        <w:t xml:space="preserve"> monitro contractau, boed wedi</w:t>
      </w:r>
      <w:r>
        <w:rPr>
          <w:rFonts w:ascii="Arial" w:hAnsi="Arial" w:cs="Arial"/>
        </w:rPr>
        <w:t>’</w:t>
      </w:r>
      <w:r w:rsidRPr="000A6165">
        <w:rPr>
          <w:rFonts w:ascii="Arial" w:hAnsi="Arial" w:cs="Arial"/>
        </w:rPr>
        <w:t>i gynllunio neu heb ei gynllunio, yn cynnwys bodloni</w:t>
      </w:r>
      <w:r>
        <w:rPr>
          <w:rFonts w:ascii="Arial" w:hAnsi="Arial" w:cs="Arial"/>
        </w:rPr>
        <w:t>’</w:t>
      </w:r>
      <w:r w:rsidRPr="000A6165">
        <w:rPr>
          <w:rFonts w:ascii="Arial" w:hAnsi="Arial" w:cs="Arial"/>
        </w:rPr>
        <w:t xml:space="preserve">r cyngor bod y darparwr yn rheoli ei gyfrifoldebau o ran diogelu ac yn gweithredu yn unol â deddfwriaeth, polisi a gweithdrefnau. Lle bo angen, ceisir cadarnhad o berfformiad y gwasanaeth o ran arferion recriwtio diogel, </w:t>
      </w:r>
      <w:r>
        <w:rPr>
          <w:rFonts w:ascii="Arial" w:hAnsi="Arial" w:cs="Arial"/>
        </w:rPr>
        <w:t xml:space="preserve">cynnal </w:t>
      </w:r>
      <w:r w:rsidRPr="000A6165">
        <w:rPr>
          <w:rFonts w:ascii="Arial" w:hAnsi="Arial" w:cs="Arial"/>
        </w:rPr>
        <w:t>gwiri</w:t>
      </w:r>
      <w:r>
        <w:rPr>
          <w:rFonts w:ascii="Arial" w:hAnsi="Arial" w:cs="Arial"/>
        </w:rPr>
        <w:t>adau</w:t>
      </w:r>
      <w:r w:rsidRPr="000A6165">
        <w:rPr>
          <w:rFonts w:ascii="Arial" w:hAnsi="Arial" w:cs="Arial"/>
        </w:rPr>
        <w:t xml:space="preserve"> DBS a</w:t>
      </w:r>
      <w:r>
        <w:rPr>
          <w:rFonts w:ascii="Arial" w:hAnsi="Arial" w:cs="Arial"/>
        </w:rPr>
        <w:t xml:space="preserve"> gwneud</w:t>
      </w:r>
      <w:r w:rsidRPr="000A6165">
        <w:rPr>
          <w:rFonts w:ascii="Arial" w:hAnsi="Arial" w:cs="Arial"/>
        </w:rPr>
        <w:t xml:space="preserve"> atgyfeiriadau diogelu.</w:t>
      </w:r>
    </w:p>
    <w:p w14:paraId="28A905A4" w14:textId="1C73E7F5" w:rsidR="00163107" w:rsidRPr="0057485E" w:rsidRDefault="009A38CB" w:rsidP="00163107">
      <w:pPr>
        <w:shd w:val="clear" w:color="auto" w:fill="FFFFFF" w:themeFill="background1"/>
        <w:jc w:val="both"/>
        <w:rPr>
          <w:rFonts w:ascii="Arial" w:hAnsi="Arial" w:cs="Arial"/>
        </w:rPr>
      </w:pPr>
      <w:r w:rsidRPr="009A38CB">
        <w:rPr>
          <w:rFonts w:ascii="Arial" w:hAnsi="Arial" w:cs="Arial"/>
        </w:rPr>
        <w:t>Mae</w:t>
      </w:r>
      <w:r>
        <w:rPr>
          <w:rFonts w:ascii="Arial" w:hAnsi="Arial" w:cs="Arial"/>
        </w:rPr>
        <w:t>’</w:t>
      </w:r>
      <w:r w:rsidRPr="009A38CB">
        <w:rPr>
          <w:rFonts w:ascii="Arial" w:hAnsi="Arial" w:cs="Arial"/>
        </w:rPr>
        <w:t>r cyngor yn cyhoeddi datganiad caethwasiaeth fodern blynyddol. Mae</w:t>
      </w:r>
      <w:r>
        <w:rPr>
          <w:rFonts w:ascii="Arial" w:hAnsi="Arial" w:cs="Arial"/>
        </w:rPr>
        <w:t>’</w:t>
      </w:r>
      <w:r w:rsidRPr="009A38CB">
        <w:rPr>
          <w:rFonts w:ascii="Arial" w:hAnsi="Arial" w:cs="Arial"/>
        </w:rPr>
        <w:t xml:space="preserve">r datganiad yn cael ei </w:t>
      </w:r>
      <w:r>
        <w:rPr>
          <w:rFonts w:ascii="Arial" w:hAnsi="Arial" w:cs="Arial"/>
        </w:rPr>
        <w:t>gymeradwyo</w:t>
      </w:r>
      <w:r w:rsidRPr="009A38CB">
        <w:rPr>
          <w:rFonts w:ascii="Arial" w:hAnsi="Arial" w:cs="Arial"/>
        </w:rPr>
        <w:t xml:space="preserve"> gan y Prif Weithredwr a</w:t>
      </w:r>
      <w:r>
        <w:rPr>
          <w:rFonts w:ascii="Arial" w:hAnsi="Arial" w:cs="Arial"/>
        </w:rPr>
        <w:t>’</w:t>
      </w:r>
      <w:r w:rsidRPr="009A38CB">
        <w:rPr>
          <w:rFonts w:ascii="Arial" w:hAnsi="Arial" w:cs="Arial"/>
        </w:rPr>
        <w:t>r aelod cabinet arweiniol ac</w:t>
      </w:r>
      <w:r>
        <w:rPr>
          <w:rFonts w:ascii="Arial" w:hAnsi="Arial" w:cs="Arial"/>
        </w:rPr>
        <w:t xml:space="preserve"> yn gwneud y canlynol</w:t>
      </w:r>
      <w:r w:rsidRPr="009A38CB">
        <w:rPr>
          <w:rFonts w:ascii="Arial" w:hAnsi="Arial" w:cs="Arial"/>
        </w:rPr>
        <w:t>:</w:t>
      </w:r>
    </w:p>
    <w:p w14:paraId="774A3F03" w14:textId="27C93287" w:rsidR="00163107" w:rsidRPr="0057485E" w:rsidRDefault="009A38CB" w:rsidP="007019AC">
      <w:pPr>
        <w:pStyle w:val="ListParagraph"/>
        <w:numPr>
          <w:ilvl w:val="0"/>
          <w:numId w:val="9"/>
        </w:numPr>
        <w:shd w:val="clear" w:color="auto" w:fill="FFFFFF" w:themeFill="background1"/>
        <w:spacing w:after="0" w:line="240" w:lineRule="auto"/>
        <w:jc w:val="both"/>
        <w:rPr>
          <w:rFonts w:ascii="Arial" w:hAnsi="Arial" w:cs="Arial"/>
        </w:rPr>
      </w:pPr>
      <w:r w:rsidRPr="009A38CB">
        <w:rPr>
          <w:rFonts w:ascii="Arial" w:hAnsi="Arial" w:cs="Arial"/>
        </w:rPr>
        <w:t>Yn nodi</w:t>
      </w:r>
      <w:r>
        <w:rPr>
          <w:rFonts w:ascii="Arial" w:hAnsi="Arial" w:cs="Arial"/>
        </w:rPr>
        <w:t>’</w:t>
      </w:r>
      <w:r w:rsidRPr="009A38CB">
        <w:rPr>
          <w:rFonts w:ascii="Arial" w:hAnsi="Arial" w:cs="Arial"/>
        </w:rPr>
        <w:t>r camau a gymerwyd yn y flwyddyn flaenorol, a</w:t>
      </w:r>
      <w:r>
        <w:rPr>
          <w:rFonts w:ascii="Arial" w:hAnsi="Arial" w:cs="Arial"/>
        </w:rPr>
        <w:t>’</w:t>
      </w:r>
      <w:r w:rsidRPr="009A38CB">
        <w:rPr>
          <w:rFonts w:ascii="Arial" w:hAnsi="Arial" w:cs="Arial"/>
        </w:rPr>
        <w:t>r camau i</w:t>
      </w:r>
      <w:r>
        <w:rPr>
          <w:rFonts w:ascii="Arial" w:hAnsi="Arial" w:cs="Arial"/>
        </w:rPr>
        <w:t>’</w:t>
      </w:r>
      <w:r w:rsidRPr="009A38CB">
        <w:rPr>
          <w:rFonts w:ascii="Arial" w:hAnsi="Arial" w:cs="Arial"/>
        </w:rPr>
        <w:t>w cymryd, i sicrhau nad oes caethwasiaeth fodern na masnachu pobl yn ei fusnes ei hun na</w:t>
      </w:r>
      <w:r>
        <w:rPr>
          <w:rFonts w:ascii="Arial" w:hAnsi="Arial" w:cs="Arial"/>
        </w:rPr>
        <w:t>’</w:t>
      </w:r>
      <w:r w:rsidRPr="009A38CB">
        <w:rPr>
          <w:rFonts w:ascii="Arial" w:hAnsi="Arial" w:cs="Arial"/>
        </w:rPr>
        <w:t>i gadwyni cyflenwi</w:t>
      </w:r>
    </w:p>
    <w:p w14:paraId="76605F81" w14:textId="6CA42302" w:rsidR="00163107" w:rsidRPr="0057485E" w:rsidRDefault="009A38CB" w:rsidP="007019AC">
      <w:pPr>
        <w:pStyle w:val="ListParagraph"/>
        <w:numPr>
          <w:ilvl w:val="0"/>
          <w:numId w:val="9"/>
        </w:numPr>
        <w:shd w:val="clear" w:color="auto" w:fill="FFFFFF" w:themeFill="background1"/>
        <w:spacing w:after="0" w:line="240" w:lineRule="auto"/>
        <w:jc w:val="both"/>
        <w:rPr>
          <w:rFonts w:ascii="Arial" w:hAnsi="Arial" w:cs="Arial"/>
        </w:rPr>
      </w:pPr>
      <w:r w:rsidRPr="009A38CB">
        <w:rPr>
          <w:rFonts w:ascii="Arial" w:hAnsi="Arial" w:cs="Arial"/>
        </w:rPr>
        <w:t>Yn cynnwys manylion yr hyfforddiant caethwasiaeth fodern wedi</w:t>
      </w:r>
      <w:r>
        <w:rPr>
          <w:rFonts w:ascii="Arial" w:hAnsi="Arial" w:cs="Arial"/>
        </w:rPr>
        <w:t>’</w:t>
      </w:r>
      <w:r w:rsidRPr="009A38CB">
        <w:rPr>
          <w:rFonts w:ascii="Arial" w:hAnsi="Arial" w:cs="Arial"/>
        </w:rPr>
        <w:t>i dargedu a fydd ar gael i weithwyr y cyngor</w:t>
      </w:r>
    </w:p>
    <w:p w14:paraId="6A3CDD29" w14:textId="2D9062BF" w:rsidR="00163107" w:rsidRDefault="009A38CB" w:rsidP="007019AC">
      <w:pPr>
        <w:pStyle w:val="ListParagraph"/>
        <w:numPr>
          <w:ilvl w:val="0"/>
          <w:numId w:val="9"/>
        </w:numPr>
        <w:shd w:val="clear" w:color="auto" w:fill="FFFFFF" w:themeFill="background1"/>
        <w:spacing w:after="0" w:line="240" w:lineRule="auto"/>
        <w:jc w:val="both"/>
        <w:rPr>
          <w:rFonts w:ascii="Arial" w:hAnsi="Arial" w:cs="Arial"/>
        </w:rPr>
      </w:pPr>
      <w:r w:rsidRPr="009A38CB">
        <w:rPr>
          <w:rFonts w:ascii="Arial" w:hAnsi="Arial" w:cs="Arial"/>
        </w:rPr>
        <w:t>Yn cynnwys ymrwymiad, lle bo</w:t>
      </w:r>
      <w:r>
        <w:rPr>
          <w:rFonts w:ascii="Arial" w:hAnsi="Arial" w:cs="Arial"/>
        </w:rPr>
        <w:t>’</w:t>
      </w:r>
      <w:r w:rsidRPr="009A38CB">
        <w:rPr>
          <w:rFonts w:ascii="Arial" w:hAnsi="Arial" w:cs="Arial"/>
        </w:rPr>
        <w:t>n briodol, y bydd dogfenna</w:t>
      </w:r>
      <w:r>
        <w:rPr>
          <w:rFonts w:ascii="Arial" w:hAnsi="Arial" w:cs="Arial"/>
        </w:rPr>
        <w:t>u tendro</w:t>
      </w:r>
      <w:r w:rsidRPr="009A38CB">
        <w:rPr>
          <w:rFonts w:ascii="Arial" w:hAnsi="Arial" w:cs="Arial"/>
        </w:rPr>
        <w:t xml:space="preserve"> a chontract y cyngor yn cynnwys cymalau i sicrhau cydymffurf</w:t>
      </w:r>
      <w:r>
        <w:rPr>
          <w:rFonts w:ascii="Arial" w:hAnsi="Arial" w:cs="Arial"/>
        </w:rPr>
        <w:t>edd</w:t>
      </w:r>
      <w:r w:rsidRPr="009A38CB">
        <w:rPr>
          <w:rFonts w:ascii="Arial" w:hAnsi="Arial" w:cs="Arial"/>
        </w:rPr>
        <w:t xml:space="preserve"> â pholisi diogelu</w:t>
      </w:r>
      <w:r>
        <w:rPr>
          <w:rFonts w:ascii="Arial" w:hAnsi="Arial" w:cs="Arial"/>
        </w:rPr>
        <w:t>’</w:t>
      </w:r>
      <w:r w:rsidRPr="009A38CB">
        <w:rPr>
          <w:rFonts w:ascii="Arial" w:hAnsi="Arial" w:cs="Arial"/>
        </w:rPr>
        <w:t>r cyngor a deddfwriaeth ehangach</w:t>
      </w:r>
    </w:p>
    <w:p w14:paraId="0FACB524" w14:textId="77777777" w:rsidR="000D4E32" w:rsidRDefault="000D4E32" w:rsidP="007A2182">
      <w:pPr>
        <w:shd w:val="clear" w:color="auto" w:fill="FFFFFF" w:themeFill="background1"/>
        <w:jc w:val="both"/>
        <w:rPr>
          <w:rFonts w:ascii="Arial" w:hAnsi="Arial" w:cs="Arial"/>
          <w:b/>
          <w:bCs/>
        </w:rPr>
      </w:pPr>
    </w:p>
    <w:p w14:paraId="47CDF39D" w14:textId="73AC4BBB" w:rsidR="00EB7176" w:rsidRDefault="007019AC" w:rsidP="007A2182">
      <w:pPr>
        <w:shd w:val="clear" w:color="auto" w:fill="FFFFFF" w:themeFill="background1"/>
        <w:jc w:val="both"/>
        <w:rPr>
          <w:rFonts w:ascii="Arial" w:hAnsi="Arial" w:cs="Arial"/>
          <w:b/>
          <w:bCs/>
        </w:rPr>
      </w:pPr>
      <w:r>
        <w:rPr>
          <w:rFonts w:ascii="Arial" w:hAnsi="Arial" w:cs="Arial"/>
          <w:b/>
          <w:bCs/>
        </w:rPr>
        <w:t>5.3</w:t>
      </w:r>
      <w:r w:rsidR="00B36096" w:rsidRPr="0057485E">
        <w:rPr>
          <w:rFonts w:ascii="Arial" w:hAnsi="Arial" w:cs="Arial"/>
          <w:b/>
          <w:bCs/>
        </w:rPr>
        <w:t xml:space="preserve"> </w:t>
      </w:r>
      <w:r w:rsidR="009A38CB">
        <w:rPr>
          <w:rFonts w:ascii="Arial" w:hAnsi="Arial" w:cs="Arial"/>
          <w:b/>
          <w:bCs/>
        </w:rPr>
        <w:t>Gosodiadau a llogi</w:t>
      </w:r>
    </w:p>
    <w:p w14:paraId="64E5D9B8" w14:textId="7B3A4410" w:rsidR="00826BBB" w:rsidRDefault="00B349AC" w:rsidP="007A2182">
      <w:pPr>
        <w:shd w:val="clear" w:color="auto" w:fill="FFFFFF" w:themeFill="background1"/>
        <w:jc w:val="both"/>
        <w:rPr>
          <w:rFonts w:ascii="Arial" w:hAnsi="Arial" w:cs="Arial"/>
        </w:rPr>
      </w:pPr>
      <w:r w:rsidRPr="00B349AC">
        <w:rPr>
          <w:rFonts w:ascii="Arial" w:hAnsi="Arial" w:cs="Arial"/>
        </w:rPr>
        <w:t>Rhaid i</w:t>
      </w:r>
      <w:r>
        <w:rPr>
          <w:rFonts w:ascii="Arial" w:hAnsi="Arial" w:cs="Arial"/>
        </w:rPr>
        <w:t>’</w:t>
      </w:r>
      <w:r w:rsidRPr="00B349AC">
        <w:rPr>
          <w:rFonts w:ascii="Arial" w:hAnsi="Arial" w:cs="Arial"/>
        </w:rPr>
        <w:t>r cyngor sicrhau bod unrhyw sefydliadau allanol sy</w:t>
      </w:r>
      <w:r>
        <w:rPr>
          <w:rFonts w:ascii="Arial" w:hAnsi="Arial" w:cs="Arial"/>
        </w:rPr>
        <w:t>’</w:t>
      </w:r>
      <w:r w:rsidRPr="00B349AC">
        <w:rPr>
          <w:rFonts w:ascii="Arial" w:hAnsi="Arial" w:cs="Arial"/>
        </w:rPr>
        <w:t xml:space="preserve">n defnyddio ei gyfleusterau (e.e. ar gyfer digwyddiadau neu wasanaethau cymunedol) yn ymwybodol o ddisgwyliadau diogelu ac yn cydymffurfio â nhw. Mae hyn yn cynnwys sicrhau bod gan </w:t>
      </w:r>
      <w:r w:rsidR="00F3350E">
        <w:rPr>
          <w:rFonts w:ascii="Arial" w:hAnsi="Arial" w:cs="Arial"/>
        </w:rPr>
        <w:t>y rhai sy’n llogi cyfleusterau</w:t>
      </w:r>
      <w:r w:rsidRPr="00B349AC">
        <w:rPr>
          <w:rFonts w:ascii="Arial" w:hAnsi="Arial" w:cs="Arial"/>
        </w:rPr>
        <w:t xml:space="preserve"> bolisïau a gweithdrefnau diogelu priodol ar waith.</w:t>
      </w:r>
    </w:p>
    <w:p w14:paraId="70B64438" w14:textId="3E446092" w:rsidR="007A2182" w:rsidRPr="0057485E" w:rsidRDefault="00B349AC" w:rsidP="007A2182">
      <w:pPr>
        <w:shd w:val="clear" w:color="auto" w:fill="FFFFFF" w:themeFill="background1"/>
        <w:jc w:val="both"/>
        <w:rPr>
          <w:rFonts w:ascii="Arial" w:hAnsi="Arial" w:cs="Arial"/>
        </w:rPr>
      </w:pPr>
      <w:r w:rsidRPr="00B349AC">
        <w:rPr>
          <w:rFonts w:ascii="Arial" w:hAnsi="Arial" w:cs="Arial"/>
        </w:rPr>
        <w:t>Yn achos digwyddiadau ‘un</w:t>
      </w:r>
      <w:r>
        <w:rPr>
          <w:rFonts w:ascii="Arial" w:hAnsi="Arial" w:cs="Arial"/>
        </w:rPr>
        <w:t>tro</w:t>
      </w:r>
      <w:r w:rsidRPr="00B349AC">
        <w:rPr>
          <w:rFonts w:ascii="Arial" w:hAnsi="Arial" w:cs="Arial"/>
        </w:rPr>
        <w:t>’</w:t>
      </w:r>
      <w:r w:rsidR="00F3350E">
        <w:rPr>
          <w:rFonts w:ascii="Arial" w:hAnsi="Arial" w:cs="Arial"/>
        </w:rPr>
        <w:t xml:space="preserve"> i blant</w:t>
      </w:r>
      <w:r w:rsidRPr="00B349AC">
        <w:rPr>
          <w:rFonts w:ascii="Arial" w:hAnsi="Arial" w:cs="Arial"/>
        </w:rPr>
        <w:t xml:space="preserve"> </w:t>
      </w:r>
      <w:r>
        <w:rPr>
          <w:rFonts w:ascii="Arial" w:hAnsi="Arial" w:cs="Arial"/>
        </w:rPr>
        <w:t>–</w:t>
      </w:r>
      <w:r w:rsidRPr="00B349AC">
        <w:rPr>
          <w:rFonts w:ascii="Arial" w:hAnsi="Arial" w:cs="Arial"/>
        </w:rPr>
        <w:t xml:space="preserve"> er enghraifft, parti pen-blwydd preifat </w:t>
      </w:r>
      <w:r>
        <w:rPr>
          <w:rFonts w:ascii="Arial" w:hAnsi="Arial" w:cs="Arial"/>
        </w:rPr>
        <w:t>–</w:t>
      </w:r>
      <w:r w:rsidRPr="00B349AC">
        <w:rPr>
          <w:rFonts w:ascii="Arial" w:hAnsi="Arial" w:cs="Arial"/>
        </w:rPr>
        <w:t xml:space="preserve"> mae deddfwriaeth </w:t>
      </w:r>
      <w:r>
        <w:rPr>
          <w:rFonts w:ascii="Arial" w:hAnsi="Arial" w:cs="Arial"/>
        </w:rPr>
        <w:t>d</w:t>
      </w:r>
      <w:r w:rsidRPr="00B349AC">
        <w:rPr>
          <w:rFonts w:ascii="Arial" w:hAnsi="Arial" w:cs="Arial"/>
        </w:rPr>
        <w:t>diogelu yn eithrio defnyddiau o’r fath o’r prosesau a grybwyllir uchod</w:t>
      </w:r>
      <w:r>
        <w:rPr>
          <w:rFonts w:ascii="Arial" w:hAnsi="Arial" w:cs="Arial"/>
        </w:rPr>
        <w:t>,</w:t>
      </w:r>
      <w:r w:rsidRPr="00B349AC">
        <w:rPr>
          <w:rFonts w:ascii="Arial" w:hAnsi="Arial" w:cs="Arial"/>
        </w:rPr>
        <w:t xml:space="preserve"> ond, serch hynny, mae’r polisi hwn yn ei gwneud yn ofynnol i reolwyr allu dangos yn briodol eu bod </w:t>
      </w:r>
      <w:r>
        <w:rPr>
          <w:rFonts w:ascii="Arial" w:hAnsi="Arial" w:cs="Arial"/>
        </w:rPr>
        <w:t>wedi</w:t>
      </w:r>
      <w:r w:rsidRPr="00B349AC">
        <w:rPr>
          <w:rFonts w:ascii="Arial" w:hAnsi="Arial" w:cs="Arial"/>
        </w:rPr>
        <w:t xml:space="preserve"> rhoi sylw dyl</w:t>
      </w:r>
      <w:r>
        <w:rPr>
          <w:rFonts w:ascii="Arial" w:hAnsi="Arial" w:cs="Arial"/>
        </w:rPr>
        <w:t xml:space="preserve">adwy </w:t>
      </w:r>
      <w:r w:rsidRPr="00B349AC">
        <w:rPr>
          <w:rFonts w:ascii="Arial" w:hAnsi="Arial" w:cs="Arial"/>
        </w:rPr>
        <w:t xml:space="preserve">i risgiau diogelu wrth gytuno ar unrhyw drefniadau </w:t>
      </w:r>
      <w:r>
        <w:rPr>
          <w:rFonts w:ascii="Arial" w:hAnsi="Arial" w:cs="Arial"/>
        </w:rPr>
        <w:t>llogi.</w:t>
      </w:r>
    </w:p>
    <w:p w14:paraId="679BE0CC" w14:textId="778C9261" w:rsidR="007A2182" w:rsidRPr="0057485E" w:rsidRDefault="007019AC" w:rsidP="007A2182">
      <w:pPr>
        <w:shd w:val="clear" w:color="auto" w:fill="FFFFFF" w:themeFill="background1"/>
        <w:jc w:val="both"/>
        <w:rPr>
          <w:rFonts w:ascii="Arial" w:hAnsi="Arial" w:cs="Arial"/>
          <w:b/>
          <w:bCs/>
        </w:rPr>
      </w:pPr>
      <w:r>
        <w:rPr>
          <w:rFonts w:ascii="Arial" w:hAnsi="Arial" w:cs="Arial"/>
          <w:b/>
          <w:bCs/>
        </w:rPr>
        <w:t>5.4</w:t>
      </w:r>
      <w:r w:rsidR="007A2182" w:rsidRPr="0057485E">
        <w:rPr>
          <w:rFonts w:ascii="Arial" w:hAnsi="Arial" w:cs="Arial"/>
          <w:b/>
          <w:bCs/>
        </w:rPr>
        <w:t xml:space="preserve"> </w:t>
      </w:r>
      <w:r w:rsidR="00B349AC">
        <w:rPr>
          <w:rFonts w:ascii="Arial" w:hAnsi="Arial" w:cs="Arial"/>
          <w:b/>
          <w:bCs/>
        </w:rPr>
        <w:t xml:space="preserve">Cofrestr dai </w:t>
      </w:r>
      <w:r w:rsidR="007A2182" w:rsidRPr="0057485E">
        <w:rPr>
          <w:rFonts w:ascii="Arial" w:hAnsi="Arial" w:cs="Arial"/>
          <w:b/>
          <w:bCs/>
        </w:rPr>
        <w:t xml:space="preserve">Blaenau Gwent </w:t>
      </w:r>
    </w:p>
    <w:p w14:paraId="7CFD3405" w14:textId="5C47907D" w:rsidR="007A2182" w:rsidRPr="0057485E" w:rsidRDefault="00B349AC" w:rsidP="007A2182">
      <w:pPr>
        <w:shd w:val="clear" w:color="auto" w:fill="FFFFFF" w:themeFill="background1"/>
        <w:jc w:val="both"/>
        <w:rPr>
          <w:rFonts w:ascii="Arial" w:hAnsi="Arial" w:cs="Arial"/>
        </w:rPr>
      </w:pPr>
      <w:r w:rsidRPr="00B349AC">
        <w:rPr>
          <w:rFonts w:ascii="Arial" w:hAnsi="Arial" w:cs="Arial"/>
        </w:rPr>
        <w:t xml:space="preserve">Mae cofrestr </w:t>
      </w:r>
      <w:r>
        <w:rPr>
          <w:rFonts w:ascii="Arial" w:hAnsi="Arial" w:cs="Arial"/>
        </w:rPr>
        <w:t>d</w:t>
      </w:r>
      <w:r w:rsidRPr="00B349AC">
        <w:rPr>
          <w:rFonts w:ascii="Arial" w:hAnsi="Arial" w:cs="Arial"/>
        </w:rPr>
        <w:t>ai</w:t>
      </w:r>
      <w:r>
        <w:rPr>
          <w:rFonts w:ascii="Arial" w:hAnsi="Arial" w:cs="Arial"/>
        </w:rPr>
        <w:t>’</w:t>
      </w:r>
      <w:r w:rsidRPr="00B349AC">
        <w:rPr>
          <w:rFonts w:ascii="Arial" w:hAnsi="Arial" w:cs="Arial"/>
        </w:rPr>
        <w:t xml:space="preserve">r cyngor yn bartneriaeth rhwng y cyngor a chymdeithasau tai lleol. Mae cofrestr </w:t>
      </w:r>
      <w:r>
        <w:rPr>
          <w:rFonts w:ascii="Arial" w:hAnsi="Arial" w:cs="Arial"/>
        </w:rPr>
        <w:t>d</w:t>
      </w:r>
      <w:r w:rsidRPr="00B349AC">
        <w:rPr>
          <w:rFonts w:ascii="Arial" w:hAnsi="Arial" w:cs="Arial"/>
        </w:rPr>
        <w:t xml:space="preserve">ai Blaenau Gwent yn gofrestr tai </w:t>
      </w:r>
      <w:r>
        <w:rPr>
          <w:rFonts w:ascii="Arial" w:hAnsi="Arial" w:cs="Arial"/>
        </w:rPr>
        <w:t>c</w:t>
      </w:r>
      <w:r w:rsidRPr="00B349AC">
        <w:rPr>
          <w:rFonts w:ascii="Arial" w:hAnsi="Arial" w:cs="Arial"/>
        </w:rPr>
        <w:t>yffredin ac yn bolisi dyrannu ar y cyd. Mae</w:t>
      </w:r>
      <w:r>
        <w:rPr>
          <w:rFonts w:ascii="Arial" w:hAnsi="Arial" w:cs="Arial"/>
        </w:rPr>
        <w:t>’</w:t>
      </w:r>
      <w:r w:rsidRPr="00B349AC">
        <w:rPr>
          <w:rFonts w:ascii="Arial" w:hAnsi="Arial" w:cs="Arial"/>
        </w:rPr>
        <w:t xml:space="preserve">r gofrestr </w:t>
      </w:r>
      <w:r>
        <w:rPr>
          <w:rFonts w:ascii="Arial" w:hAnsi="Arial" w:cs="Arial"/>
        </w:rPr>
        <w:t>d</w:t>
      </w:r>
      <w:r w:rsidRPr="00B349AC">
        <w:rPr>
          <w:rFonts w:ascii="Arial" w:hAnsi="Arial" w:cs="Arial"/>
        </w:rPr>
        <w:t>ai</w:t>
      </w:r>
      <w:r>
        <w:rPr>
          <w:rFonts w:ascii="Arial" w:hAnsi="Arial" w:cs="Arial"/>
        </w:rPr>
        <w:t>,</w:t>
      </w:r>
      <w:r w:rsidRPr="00B349AC">
        <w:rPr>
          <w:rFonts w:ascii="Arial" w:hAnsi="Arial" w:cs="Arial"/>
        </w:rPr>
        <w:t xml:space="preserve"> </w:t>
      </w:r>
      <w:r>
        <w:rPr>
          <w:rFonts w:ascii="Arial" w:hAnsi="Arial" w:cs="Arial"/>
        </w:rPr>
        <w:t>sy’n g</w:t>
      </w:r>
      <w:r w:rsidRPr="00B349AC">
        <w:rPr>
          <w:rFonts w:ascii="Arial" w:hAnsi="Arial" w:cs="Arial"/>
        </w:rPr>
        <w:t xml:space="preserve">yfrifoldeb cyfreithiol </w:t>
      </w:r>
      <w:r>
        <w:rPr>
          <w:rFonts w:ascii="Arial" w:hAnsi="Arial" w:cs="Arial"/>
        </w:rPr>
        <w:t xml:space="preserve">ar </w:t>
      </w:r>
      <w:r w:rsidRPr="00B349AC">
        <w:rPr>
          <w:rFonts w:ascii="Arial" w:hAnsi="Arial" w:cs="Arial"/>
        </w:rPr>
        <w:t>y cyngor, yn pennu</w:t>
      </w:r>
      <w:r>
        <w:rPr>
          <w:rFonts w:ascii="Arial" w:hAnsi="Arial" w:cs="Arial"/>
        </w:rPr>
        <w:t>’</w:t>
      </w:r>
      <w:r w:rsidRPr="00B349AC">
        <w:rPr>
          <w:rFonts w:ascii="Arial" w:hAnsi="Arial" w:cs="Arial"/>
        </w:rPr>
        <w:t>r flaenoriaeth a</w:t>
      </w:r>
      <w:r>
        <w:rPr>
          <w:rFonts w:ascii="Arial" w:hAnsi="Arial" w:cs="Arial"/>
        </w:rPr>
        <w:t>’</w:t>
      </w:r>
      <w:r w:rsidRPr="00B349AC">
        <w:rPr>
          <w:rFonts w:ascii="Arial" w:hAnsi="Arial" w:cs="Arial"/>
        </w:rPr>
        <w:t>r weithdrefn ar gyfer dyrannu tai cymdeithasol ym Mlaenau Gwent. Mae polisi</w:t>
      </w:r>
      <w:r>
        <w:rPr>
          <w:rFonts w:ascii="Arial" w:hAnsi="Arial" w:cs="Arial"/>
        </w:rPr>
        <w:t>’</w:t>
      </w:r>
      <w:r w:rsidRPr="00B349AC">
        <w:rPr>
          <w:rFonts w:ascii="Arial" w:hAnsi="Arial" w:cs="Arial"/>
        </w:rPr>
        <w:t xml:space="preserve">r gofrestr </w:t>
      </w:r>
      <w:r>
        <w:rPr>
          <w:rFonts w:ascii="Arial" w:hAnsi="Arial" w:cs="Arial"/>
        </w:rPr>
        <w:t>d</w:t>
      </w:r>
      <w:r w:rsidRPr="00B349AC">
        <w:rPr>
          <w:rFonts w:ascii="Arial" w:hAnsi="Arial" w:cs="Arial"/>
        </w:rPr>
        <w:t>ai yn cefnogi ac yn cyfrannu at bolisi diogelu</w:t>
      </w:r>
      <w:r>
        <w:rPr>
          <w:rFonts w:ascii="Arial" w:hAnsi="Arial" w:cs="Arial"/>
        </w:rPr>
        <w:t>’</w:t>
      </w:r>
      <w:r w:rsidRPr="00B349AC">
        <w:rPr>
          <w:rFonts w:ascii="Arial" w:hAnsi="Arial" w:cs="Arial"/>
        </w:rPr>
        <w:t>r cyngor drwy</w:t>
      </w:r>
      <w:r>
        <w:rPr>
          <w:rFonts w:ascii="Arial" w:hAnsi="Arial" w:cs="Arial"/>
        </w:rPr>
        <w:t>’</w:t>
      </w:r>
      <w:r w:rsidRPr="00B349AC">
        <w:rPr>
          <w:rFonts w:ascii="Arial" w:hAnsi="Arial" w:cs="Arial"/>
        </w:rPr>
        <w:t xml:space="preserve">r </w:t>
      </w:r>
      <w:r>
        <w:rPr>
          <w:rFonts w:ascii="Arial" w:hAnsi="Arial" w:cs="Arial"/>
        </w:rPr>
        <w:t xml:space="preserve">dulliau </w:t>
      </w:r>
      <w:r w:rsidRPr="00B349AC">
        <w:rPr>
          <w:rFonts w:ascii="Arial" w:hAnsi="Arial" w:cs="Arial"/>
        </w:rPr>
        <w:t>canlynol:</w:t>
      </w:r>
      <w:r w:rsidR="007A2182" w:rsidRPr="0057485E">
        <w:rPr>
          <w:rFonts w:ascii="Arial" w:hAnsi="Arial" w:cs="Arial"/>
        </w:rPr>
        <w:t xml:space="preserve"> </w:t>
      </w:r>
    </w:p>
    <w:p w14:paraId="55C15C87" w14:textId="5E6970A9" w:rsidR="007A2182" w:rsidRPr="0057485E" w:rsidRDefault="00BD0A72" w:rsidP="007A2182">
      <w:pPr>
        <w:shd w:val="clear" w:color="auto" w:fill="FFFFFF" w:themeFill="background1"/>
        <w:jc w:val="both"/>
        <w:rPr>
          <w:rFonts w:ascii="Arial" w:hAnsi="Arial" w:cs="Arial"/>
        </w:rPr>
      </w:pPr>
      <w:r>
        <w:rPr>
          <w:rFonts w:ascii="Arial" w:hAnsi="Arial" w:cs="Arial"/>
          <w:b/>
          <w:bCs/>
        </w:rPr>
        <w:t xml:space="preserve">5.4.1 </w:t>
      </w:r>
      <w:r w:rsidR="00B349AC">
        <w:rPr>
          <w:rFonts w:ascii="Arial" w:hAnsi="Arial" w:cs="Arial"/>
          <w:b/>
          <w:bCs/>
        </w:rPr>
        <w:t xml:space="preserve">Gosodiadau </w:t>
      </w:r>
      <w:r w:rsidR="00C75035">
        <w:rPr>
          <w:rFonts w:ascii="Arial" w:hAnsi="Arial" w:cs="Arial"/>
          <w:b/>
          <w:bCs/>
        </w:rPr>
        <w:t xml:space="preserve">dan </w:t>
      </w:r>
      <w:r w:rsidR="00B349AC">
        <w:rPr>
          <w:rFonts w:ascii="Arial" w:hAnsi="Arial" w:cs="Arial"/>
          <w:b/>
          <w:bCs/>
        </w:rPr>
        <w:t>reol</w:t>
      </w:r>
      <w:r w:rsidR="00C75035">
        <w:rPr>
          <w:rFonts w:ascii="Arial" w:hAnsi="Arial" w:cs="Arial"/>
          <w:b/>
          <w:bCs/>
        </w:rPr>
        <w:t>aeth</w:t>
      </w:r>
      <w:r w:rsidR="00B349AC">
        <w:rPr>
          <w:rFonts w:ascii="Arial" w:hAnsi="Arial" w:cs="Arial"/>
          <w:b/>
          <w:bCs/>
        </w:rPr>
        <w:t xml:space="preserve"> arbennig</w:t>
      </w:r>
      <w:r w:rsidR="007A2182" w:rsidRPr="0057485E">
        <w:rPr>
          <w:rFonts w:ascii="Arial" w:hAnsi="Arial" w:cs="Arial"/>
          <w:b/>
          <w:bCs/>
        </w:rPr>
        <w:t xml:space="preserve"> </w:t>
      </w:r>
      <w:r w:rsidR="00B349AC" w:rsidRPr="00B349AC">
        <w:rPr>
          <w:rFonts w:ascii="Arial" w:hAnsi="Arial" w:cs="Arial"/>
        </w:rPr>
        <w:t>–</w:t>
      </w:r>
      <w:r w:rsidR="007A2182" w:rsidRPr="0057485E">
        <w:rPr>
          <w:rFonts w:ascii="Arial" w:hAnsi="Arial" w:cs="Arial"/>
          <w:b/>
          <w:bCs/>
        </w:rPr>
        <w:t xml:space="preserve"> </w:t>
      </w:r>
      <w:r w:rsidR="00B349AC" w:rsidRPr="00B349AC">
        <w:rPr>
          <w:rFonts w:ascii="Arial" w:hAnsi="Arial" w:cs="Arial"/>
        </w:rPr>
        <w:t>Efallai y bydd amgylchiadau eithriadol lle mai</w:t>
      </w:r>
      <w:r w:rsidR="00B349AC">
        <w:rPr>
          <w:rFonts w:ascii="Arial" w:hAnsi="Arial" w:cs="Arial"/>
        </w:rPr>
        <w:t>’</w:t>
      </w:r>
      <w:r w:rsidR="00B349AC" w:rsidRPr="00B349AC">
        <w:rPr>
          <w:rFonts w:ascii="Arial" w:hAnsi="Arial" w:cs="Arial"/>
        </w:rPr>
        <w:t>r unig ffordd y gellir datrys angen tai eithriadol o frys yw trwy ddefnyddio disgresiwn rheolwyr. Mae</w:t>
      </w:r>
      <w:r w:rsidR="00B349AC">
        <w:rPr>
          <w:rFonts w:ascii="Arial" w:hAnsi="Arial" w:cs="Arial"/>
        </w:rPr>
        <w:t xml:space="preserve"> modd arfer disgresiwn</w:t>
      </w:r>
      <w:r w:rsidR="00B349AC" w:rsidRPr="00B349AC">
        <w:rPr>
          <w:rFonts w:ascii="Arial" w:hAnsi="Arial" w:cs="Arial"/>
        </w:rPr>
        <w:t xml:space="preserve"> mewn achosion brys iawn. Er mwyn tegwch i bob </w:t>
      </w:r>
      <w:r w:rsidR="00F3350E">
        <w:rPr>
          <w:rFonts w:ascii="Arial" w:hAnsi="Arial" w:cs="Arial"/>
        </w:rPr>
        <w:t>c</w:t>
      </w:r>
      <w:r w:rsidR="00B349AC" w:rsidRPr="00B349AC">
        <w:rPr>
          <w:rFonts w:ascii="Arial" w:hAnsi="Arial" w:cs="Arial"/>
        </w:rPr>
        <w:t>eisydd, cedwir yr amgylchiadau hyn i</w:t>
      </w:r>
      <w:r w:rsidR="00B349AC">
        <w:rPr>
          <w:rFonts w:ascii="Arial" w:hAnsi="Arial" w:cs="Arial"/>
        </w:rPr>
        <w:t>’</w:t>
      </w:r>
      <w:r w:rsidR="00B349AC" w:rsidRPr="00B349AC">
        <w:rPr>
          <w:rFonts w:ascii="Arial" w:hAnsi="Arial" w:cs="Arial"/>
        </w:rPr>
        <w:t>r lleiafswm llwyr. Gall achosion o</w:t>
      </w:r>
      <w:r w:rsidR="00B349AC">
        <w:rPr>
          <w:rFonts w:ascii="Arial" w:hAnsi="Arial" w:cs="Arial"/>
        </w:rPr>
        <w:t>’</w:t>
      </w:r>
      <w:r w:rsidR="00B349AC" w:rsidRPr="00B349AC">
        <w:rPr>
          <w:rFonts w:ascii="Arial" w:hAnsi="Arial" w:cs="Arial"/>
        </w:rPr>
        <w:t>r fath gynnwys yr amgylchiadau canlynol: mae gan geisydd angen eithriadol nad yw wedi</w:t>
      </w:r>
      <w:r w:rsidR="00B349AC">
        <w:rPr>
          <w:rFonts w:ascii="Arial" w:hAnsi="Arial" w:cs="Arial"/>
        </w:rPr>
        <w:t>’</w:t>
      </w:r>
      <w:r w:rsidR="00B349AC" w:rsidRPr="00B349AC">
        <w:rPr>
          <w:rFonts w:ascii="Arial" w:hAnsi="Arial" w:cs="Arial"/>
        </w:rPr>
        <w:t xml:space="preserve">i gynnwys </w:t>
      </w:r>
      <w:r w:rsidR="00B349AC">
        <w:rPr>
          <w:rFonts w:ascii="Arial" w:hAnsi="Arial" w:cs="Arial"/>
        </w:rPr>
        <w:t>yn</w:t>
      </w:r>
      <w:r w:rsidR="00B349AC" w:rsidRPr="00B349AC">
        <w:rPr>
          <w:rFonts w:ascii="Arial" w:hAnsi="Arial" w:cs="Arial"/>
        </w:rPr>
        <w:t xml:space="preserve"> y cynllun dyrannu </w:t>
      </w:r>
      <w:r w:rsidR="00B349AC">
        <w:rPr>
          <w:rFonts w:ascii="Arial" w:hAnsi="Arial" w:cs="Arial"/>
        </w:rPr>
        <w:t>–</w:t>
      </w:r>
      <w:r w:rsidR="00B349AC" w:rsidRPr="00B349AC">
        <w:rPr>
          <w:rFonts w:ascii="Arial" w:hAnsi="Arial" w:cs="Arial"/>
        </w:rPr>
        <w:t xml:space="preserve"> er enghraifft, lle mae materion </w:t>
      </w:r>
      <w:r w:rsidR="00B349AC">
        <w:rPr>
          <w:rFonts w:ascii="Arial" w:hAnsi="Arial" w:cs="Arial"/>
        </w:rPr>
        <w:t>amddiffyn</w:t>
      </w:r>
      <w:r w:rsidR="00B349AC" w:rsidRPr="00B349AC">
        <w:rPr>
          <w:rFonts w:ascii="Arial" w:hAnsi="Arial" w:cs="Arial"/>
        </w:rPr>
        <w:t xml:space="preserve"> plant neu</w:t>
      </w:r>
      <w:r w:rsidR="00B349AC">
        <w:rPr>
          <w:rFonts w:ascii="Arial" w:hAnsi="Arial" w:cs="Arial"/>
        </w:rPr>
        <w:t>’</w:t>
      </w:r>
      <w:r w:rsidR="00B349AC" w:rsidRPr="00B349AC">
        <w:rPr>
          <w:rFonts w:ascii="Arial" w:hAnsi="Arial" w:cs="Arial"/>
        </w:rPr>
        <w:t>r cyhoedd yn gofyn am ailgartrefu brys.</w:t>
      </w:r>
    </w:p>
    <w:p w14:paraId="1B01B798" w14:textId="6302E733" w:rsidR="007A2182" w:rsidRPr="0057485E" w:rsidRDefault="00BD0A72" w:rsidP="007A2182">
      <w:pPr>
        <w:shd w:val="clear" w:color="auto" w:fill="FFFFFF" w:themeFill="background1"/>
        <w:jc w:val="both"/>
        <w:rPr>
          <w:rFonts w:ascii="Arial" w:hAnsi="Arial" w:cs="Arial"/>
        </w:rPr>
      </w:pPr>
      <w:r>
        <w:rPr>
          <w:rFonts w:ascii="Arial" w:hAnsi="Arial" w:cs="Arial"/>
          <w:b/>
          <w:bCs/>
        </w:rPr>
        <w:t xml:space="preserve">5.4.2 </w:t>
      </w:r>
      <w:r w:rsidR="00C75035">
        <w:rPr>
          <w:rFonts w:ascii="Arial" w:hAnsi="Arial" w:cs="Arial"/>
          <w:b/>
          <w:bCs/>
        </w:rPr>
        <w:t>Troseddwyr difrifol</w:t>
      </w:r>
      <w:r w:rsidR="007A2182" w:rsidRPr="0057485E">
        <w:rPr>
          <w:rFonts w:ascii="Arial" w:hAnsi="Arial" w:cs="Arial"/>
        </w:rPr>
        <w:t xml:space="preserve"> – </w:t>
      </w:r>
      <w:r w:rsidR="00C75035" w:rsidRPr="00C75035">
        <w:rPr>
          <w:rFonts w:ascii="Arial" w:hAnsi="Arial" w:cs="Arial"/>
        </w:rPr>
        <w:t xml:space="preserve">Bydd </w:t>
      </w:r>
      <w:r w:rsidR="00C75035">
        <w:rPr>
          <w:rFonts w:ascii="Arial" w:hAnsi="Arial" w:cs="Arial"/>
        </w:rPr>
        <w:t>Opsiynau</w:t>
      </w:r>
      <w:r w:rsidR="00C75035" w:rsidRPr="00C75035">
        <w:rPr>
          <w:rFonts w:ascii="Arial" w:hAnsi="Arial" w:cs="Arial"/>
        </w:rPr>
        <w:t xml:space="preserve"> Tai Blaenau Gwent yn ceisio lleihau</w:t>
      </w:r>
      <w:r w:rsidR="00C75035">
        <w:rPr>
          <w:rFonts w:ascii="Arial" w:hAnsi="Arial" w:cs="Arial"/>
        </w:rPr>
        <w:t>’</w:t>
      </w:r>
      <w:r w:rsidR="00C75035" w:rsidRPr="00C75035">
        <w:rPr>
          <w:rFonts w:ascii="Arial" w:hAnsi="Arial" w:cs="Arial"/>
        </w:rPr>
        <w:t>r risg i</w:t>
      </w:r>
      <w:r w:rsidR="00C75035">
        <w:rPr>
          <w:rFonts w:ascii="Arial" w:hAnsi="Arial" w:cs="Arial"/>
        </w:rPr>
        <w:t>’</w:t>
      </w:r>
      <w:r w:rsidR="00C75035" w:rsidRPr="00C75035">
        <w:rPr>
          <w:rFonts w:ascii="Arial" w:hAnsi="Arial" w:cs="Arial"/>
        </w:rPr>
        <w:t>r gymuned a</w:t>
      </w:r>
      <w:r w:rsidR="00C75035">
        <w:rPr>
          <w:rFonts w:ascii="Arial" w:hAnsi="Arial" w:cs="Arial"/>
        </w:rPr>
        <w:t>’</w:t>
      </w:r>
      <w:r w:rsidR="00C75035" w:rsidRPr="00C75035">
        <w:rPr>
          <w:rFonts w:ascii="Arial" w:hAnsi="Arial" w:cs="Arial"/>
        </w:rPr>
        <w:t xml:space="preserve">r </w:t>
      </w:r>
      <w:r w:rsidR="00C75035">
        <w:rPr>
          <w:rFonts w:ascii="Arial" w:hAnsi="Arial" w:cs="Arial"/>
        </w:rPr>
        <w:t>c</w:t>
      </w:r>
      <w:r w:rsidR="00C75035" w:rsidRPr="00C75035">
        <w:rPr>
          <w:rFonts w:ascii="Arial" w:hAnsi="Arial" w:cs="Arial"/>
        </w:rPr>
        <w:t xml:space="preserve">eisydd </w:t>
      </w:r>
      <w:r w:rsidR="00C75035">
        <w:rPr>
          <w:rFonts w:ascii="Arial" w:hAnsi="Arial" w:cs="Arial"/>
        </w:rPr>
        <w:t>pan</w:t>
      </w:r>
      <w:r w:rsidR="00C75035" w:rsidRPr="00C75035">
        <w:rPr>
          <w:rFonts w:ascii="Arial" w:hAnsi="Arial" w:cs="Arial"/>
        </w:rPr>
        <w:t xml:space="preserve"> ystyrir bod unigolion yn peri risg iddynt eu hunain a/neu eraill (hyd yn oed </w:t>
      </w:r>
      <w:r w:rsidR="00C75035">
        <w:rPr>
          <w:rFonts w:ascii="Arial" w:hAnsi="Arial" w:cs="Arial"/>
        </w:rPr>
        <w:t>pan</w:t>
      </w:r>
      <w:r w:rsidR="00C75035" w:rsidRPr="00C75035">
        <w:rPr>
          <w:rFonts w:ascii="Arial" w:hAnsi="Arial" w:cs="Arial"/>
        </w:rPr>
        <w:t xml:space="preserve"> nad yw unigolyn wedi</w:t>
      </w:r>
      <w:r w:rsidR="00C75035">
        <w:rPr>
          <w:rFonts w:ascii="Arial" w:hAnsi="Arial" w:cs="Arial"/>
        </w:rPr>
        <w:t>’</w:t>
      </w:r>
      <w:r w:rsidR="00C75035" w:rsidRPr="00C75035">
        <w:rPr>
          <w:rFonts w:ascii="Arial" w:hAnsi="Arial" w:cs="Arial"/>
        </w:rPr>
        <w:t xml:space="preserve">i gael yn euog o drosedd). Bydd cofrestr </w:t>
      </w:r>
      <w:r w:rsidR="00C75035">
        <w:rPr>
          <w:rFonts w:ascii="Arial" w:hAnsi="Arial" w:cs="Arial"/>
        </w:rPr>
        <w:t>d</w:t>
      </w:r>
      <w:r w:rsidR="00C75035" w:rsidRPr="00C75035">
        <w:rPr>
          <w:rFonts w:ascii="Arial" w:hAnsi="Arial" w:cs="Arial"/>
        </w:rPr>
        <w:t xml:space="preserve">ai Blaenau Gwent (trwy Dîm </w:t>
      </w:r>
      <w:r w:rsidR="00C75035">
        <w:rPr>
          <w:rFonts w:ascii="Arial" w:hAnsi="Arial" w:cs="Arial"/>
        </w:rPr>
        <w:t>Opsiynau</w:t>
      </w:r>
      <w:r w:rsidR="00C75035" w:rsidRPr="00C75035">
        <w:rPr>
          <w:rFonts w:ascii="Arial" w:hAnsi="Arial" w:cs="Arial"/>
        </w:rPr>
        <w:t xml:space="preserve"> Tai</w:t>
      </w:r>
      <w:r w:rsidR="00C75035">
        <w:rPr>
          <w:rFonts w:ascii="Arial" w:hAnsi="Arial" w:cs="Arial"/>
        </w:rPr>
        <w:t>’</w:t>
      </w:r>
      <w:r w:rsidR="00C75035" w:rsidRPr="00C75035">
        <w:rPr>
          <w:rFonts w:ascii="Arial" w:hAnsi="Arial" w:cs="Arial"/>
        </w:rPr>
        <w:t>r cyngor) yn gweithio gyda</w:t>
      </w:r>
      <w:r w:rsidR="00C75035">
        <w:rPr>
          <w:rFonts w:ascii="Arial" w:hAnsi="Arial" w:cs="Arial"/>
        </w:rPr>
        <w:t>’</w:t>
      </w:r>
      <w:r w:rsidR="00C75035" w:rsidRPr="00C75035">
        <w:rPr>
          <w:rFonts w:ascii="Arial" w:hAnsi="Arial" w:cs="Arial"/>
        </w:rPr>
        <w:t>r heddlu a</w:t>
      </w:r>
      <w:r w:rsidR="00C75035">
        <w:rPr>
          <w:rFonts w:ascii="Arial" w:hAnsi="Arial" w:cs="Arial"/>
        </w:rPr>
        <w:t>’</w:t>
      </w:r>
      <w:r w:rsidR="00C75035" w:rsidRPr="00C75035">
        <w:rPr>
          <w:rFonts w:ascii="Arial" w:hAnsi="Arial" w:cs="Arial"/>
        </w:rPr>
        <w:t>r gwasanaeth prawf i asesu a rheoli risg a bydd yn cymhwyso trefniadau arbennig lle cyfeirir achosion trwy</w:t>
      </w:r>
      <w:r w:rsidR="00C75035">
        <w:rPr>
          <w:rFonts w:ascii="Arial" w:hAnsi="Arial" w:cs="Arial"/>
        </w:rPr>
        <w:t>’</w:t>
      </w:r>
      <w:r w:rsidR="00C75035" w:rsidRPr="00C75035">
        <w:rPr>
          <w:rFonts w:ascii="Arial" w:hAnsi="Arial" w:cs="Arial"/>
        </w:rPr>
        <w:t>r Trefniadau</w:t>
      </w:r>
      <w:r w:rsidR="00C75035">
        <w:rPr>
          <w:rFonts w:ascii="Arial" w:hAnsi="Arial" w:cs="Arial"/>
        </w:rPr>
        <w:t xml:space="preserve"> Amlasiantaethol ar gyfer Amddiffyn y</w:t>
      </w:r>
      <w:r w:rsidR="00C75035" w:rsidRPr="00C75035">
        <w:rPr>
          <w:rFonts w:ascii="Arial" w:hAnsi="Arial" w:cs="Arial"/>
        </w:rPr>
        <w:t xml:space="preserve"> Cyhoedd neu unrhyw brotocol gyda swyddogion y </w:t>
      </w:r>
      <w:r w:rsidR="00C75035" w:rsidRPr="00C75035">
        <w:rPr>
          <w:rFonts w:ascii="Arial" w:hAnsi="Arial" w:cs="Arial"/>
        </w:rPr>
        <w:lastRenderedPageBreak/>
        <w:t xml:space="preserve">gwasanaeth prawf. Gall hyn arwain at osod cyfyngiadau ar y </w:t>
      </w:r>
      <w:r w:rsidR="00C75035">
        <w:rPr>
          <w:rFonts w:ascii="Arial" w:hAnsi="Arial" w:cs="Arial"/>
        </w:rPr>
        <w:t>c</w:t>
      </w:r>
      <w:r w:rsidR="00C75035" w:rsidRPr="00C75035">
        <w:rPr>
          <w:rFonts w:ascii="Arial" w:hAnsi="Arial" w:cs="Arial"/>
        </w:rPr>
        <w:t xml:space="preserve">eisydd </w:t>
      </w:r>
      <w:r w:rsidR="00C75035">
        <w:rPr>
          <w:rFonts w:ascii="Arial" w:hAnsi="Arial" w:cs="Arial"/>
        </w:rPr>
        <w:t>o ran</w:t>
      </w:r>
      <w:r w:rsidR="00C75035" w:rsidRPr="00C75035">
        <w:rPr>
          <w:rFonts w:ascii="Arial" w:hAnsi="Arial" w:cs="Arial"/>
        </w:rPr>
        <w:t xml:space="preserve"> e</w:t>
      </w:r>
      <w:r w:rsidR="00C75035">
        <w:rPr>
          <w:rFonts w:ascii="Arial" w:hAnsi="Arial" w:cs="Arial"/>
        </w:rPr>
        <w:t>i</w:t>
      </w:r>
      <w:r w:rsidR="00C75035" w:rsidRPr="00C75035">
        <w:rPr>
          <w:rFonts w:ascii="Arial" w:hAnsi="Arial" w:cs="Arial"/>
        </w:rPr>
        <w:t xml:space="preserve"> </w:t>
      </w:r>
      <w:r w:rsidR="00C75035">
        <w:rPr>
          <w:rFonts w:ascii="Arial" w:hAnsi="Arial" w:cs="Arial"/>
        </w:rPr>
        <w:t>d</w:t>
      </w:r>
      <w:r w:rsidR="00C75035" w:rsidRPr="00C75035">
        <w:rPr>
          <w:rFonts w:ascii="Arial" w:hAnsi="Arial" w:cs="Arial"/>
        </w:rPr>
        <w:t>dewis o eiddo neu ardal, neu gynnig uniongyrchol o lety addas.</w:t>
      </w:r>
      <w:r w:rsidR="007A2182" w:rsidRPr="0057485E">
        <w:rPr>
          <w:rFonts w:ascii="Arial" w:hAnsi="Arial" w:cs="Arial"/>
        </w:rPr>
        <w:t xml:space="preserve"> </w:t>
      </w:r>
    </w:p>
    <w:p w14:paraId="3C0AC5CE" w14:textId="2D1C7DF2" w:rsidR="007A2182" w:rsidRPr="0057485E" w:rsidRDefault="00BD0A72" w:rsidP="007A2182">
      <w:pPr>
        <w:shd w:val="clear" w:color="auto" w:fill="FFFFFF" w:themeFill="background1"/>
        <w:jc w:val="both"/>
        <w:rPr>
          <w:rFonts w:ascii="Arial" w:hAnsi="Arial" w:cs="Arial"/>
        </w:rPr>
      </w:pPr>
      <w:r>
        <w:rPr>
          <w:rFonts w:ascii="Arial" w:hAnsi="Arial" w:cs="Arial"/>
          <w:b/>
          <w:bCs/>
        </w:rPr>
        <w:t xml:space="preserve">5.4.3 </w:t>
      </w:r>
      <w:r w:rsidR="00C75035">
        <w:rPr>
          <w:rFonts w:ascii="Arial" w:hAnsi="Arial" w:cs="Arial"/>
          <w:b/>
          <w:bCs/>
        </w:rPr>
        <w:t>Rhannu gywbodaeth</w:t>
      </w:r>
      <w:r w:rsidR="007A2182" w:rsidRPr="0057485E">
        <w:rPr>
          <w:rFonts w:ascii="Arial" w:hAnsi="Arial" w:cs="Arial"/>
        </w:rPr>
        <w:t xml:space="preserve"> </w:t>
      </w:r>
      <w:r w:rsidR="00C75035">
        <w:rPr>
          <w:rFonts w:ascii="Arial" w:hAnsi="Arial" w:cs="Arial"/>
        </w:rPr>
        <w:t>–</w:t>
      </w:r>
      <w:r w:rsidR="007A2182" w:rsidRPr="0057485E">
        <w:rPr>
          <w:rFonts w:ascii="Arial" w:hAnsi="Arial" w:cs="Arial"/>
        </w:rPr>
        <w:t xml:space="preserve"> </w:t>
      </w:r>
      <w:r w:rsidR="00C75035" w:rsidRPr="00C75035">
        <w:rPr>
          <w:rFonts w:ascii="Arial" w:hAnsi="Arial" w:cs="Arial"/>
        </w:rPr>
        <w:t>Gellir rhannu gwybodaeth am unigolion a</w:t>
      </w:r>
      <w:r w:rsidR="00C75035">
        <w:rPr>
          <w:rFonts w:ascii="Arial" w:hAnsi="Arial" w:cs="Arial"/>
        </w:rPr>
        <w:t>’u</w:t>
      </w:r>
      <w:r w:rsidR="00C75035" w:rsidRPr="00C75035">
        <w:rPr>
          <w:rFonts w:ascii="Arial" w:hAnsi="Arial" w:cs="Arial"/>
        </w:rPr>
        <w:t xml:space="preserve"> hanes, p</w:t>
      </w:r>
      <w:r w:rsidR="00C75035">
        <w:rPr>
          <w:rFonts w:ascii="Arial" w:hAnsi="Arial" w:cs="Arial"/>
        </w:rPr>
        <w:t>’</w:t>
      </w:r>
      <w:r w:rsidR="00C75035" w:rsidRPr="00C75035">
        <w:rPr>
          <w:rFonts w:ascii="Arial" w:hAnsi="Arial" w:cs="Arial"/>
        </w:rPr>
        <w:t>un a yw eu c</w:t>
      </w:r>
      <w:r w:rsidR="00C75035">
        <w:rPr>
          <w:rFonts w:ascii="Arial" w:hAnsi="Arial" w:cs="Arial"/>
        </w:rPr>
        <w:t>ydsyniad</w:t>
      </w:r>
      <w:r w:rsidR="00C75035" w:rsidRPr="00C75035">
        <w:rPr>
          <w:rFonts w:ascii="Arial" w:hAnsi="Arial" w:cs="Arial"/>
        </w:rPr>
        <w:t xml:space="preserve"> wedi</w:t>
      </w:r>
      <w:r w:rsidR="00C75035">
        <w:rPr>
          <w:rFonts w:ascii="Arial" w:hAnsi="Arial" w:cs="Arial"/>
        </w:rPr>
        <w:t>’</w:t>
      </w:r>
      <w:r w:rsidR="00C75035" w:rsidRPr="00C75035">
        <w:rPr>
          <w:rFonts w:ascii="Arial" w:hAnsi="Arial" w:cs="Arial"/>
        </w:rPr>
        <w:t>i gael ai peidio, mewn amgylchiadau eithriadol. Bydd hyn yn unol â darpariaethau Deddf Trosedd ac Anhrefn 1998 (adran 115). Mae hyn yn cynnwys lle mae angen diogelu plant ac ymdrin â materion sy</w:t>
      </w:r>
      <w:r w:rsidR="00C75035">
        <w:rPr>
          <w:rFonts w:ascii="Arial" w:hAnsi="Arial" w:cs="Arial"/>
        </w:rPr>
        <w:t>’</w:t>
      </w:r>
      <w:r w:rsidR="00C75035" w:rsidRPr="00C75035">
        <w:rPr>
          <w:rFonts w:ascii="Arial" w:hAnsi="Arial" w:cs="Arial"/>
        </w:rPr>
        <w:t>n ymwneud ag amddiffyn plant neu oedolion sy</w:t>
      </w:r>
      <w:r w:rsidR="00C75035">
        <w:rPr>
          <w:rFonts w:ascii="Arial" w:hAnsi="Arial" w:cs="Arial"/>
        </w:rPr>
        <w:t>’n wynebu risg.</w:t>
      </w:r>
    </w:p>
    <w:p w14:paraId="068F6DF1" w14:textId="63ED054D" w:rsidR="007A2182" w:rsidRPr="0057485E" w:rsidRDefault="007019AC" w:rsidP="007A2182">
      <w:pPr>
        <w:shd w:val="clear" w:color="auto" w:fill="FFFFFF" w:themeFill="background1"/>
        <w:jc w:val="both"/>
        <w:rPr>
          <w:rFonts w:ascii="Arial" w:hAnsi="Arial" w:cs="Arial"/>
          <w:b/>
          <w:bCs/>
        </w:rPr>
      </w:pPr>
      <w:r>
        <w:rPr>
          <w:rFonts w:ascii="Arial" w:hAnsi="Arial" w:cs="Arial"/>
          <w:b/>
          <w:bCs/>
        </w:rPr>
        <w:t>5.</w:t>
      </w:r>
      <w:r w:rsidR="00BD0A72">
        <w:rPr>
          <w:rFonts w:ascii="Arial" w:hAnsi="Arial" w:cs="Arial"/>
          <w:b/>
          <w:bCs/>
        </w:rPr>
        <w:t>5</w:t>
      </w:r>
      <w:r w:rsidR="007A2182" w:rsidRPr="0057485E">
        <w:rPr>
          <w:rFonts w:ascii="Arial" w:hAnsi="Arial" w:cs="Arial"/>
          <w:b/>
          <w:bCs/>
        </w:rPr>
        <w:t xml:space="preserve"> </w:t>
      </w:r>
      <w:r w:rsidR="00C75035">
        <w:rPr>
          <w:rFonts w:ascii="Arial" w:hAnsi="Arial" w:cs="Arial"/>
          <w:b/>
          <w:bCs/>
        </w:rPr>
        <w:t>Trwyddedu</w:t>
      </w:r>
    </w:p>
    <w:p w14:paraId="192D1179" w14:textId="47E8C434" w:rsidR="007A2182" w:rsidRPr="0057485E" w:rsidRDefault="00C75035" w:rsidP="007A2182">
      <w:pPr>
        <w:shd w:val="clear" w:color="auto" w:fill="FFFFFF" w:themeFill="background1"/>
        <w:jc w:val="both"/>
        <w:rPr>
          <w:rFonts w:ascii="Arial" w:hAnsi="Arial" w:cs="Arial"/>
        </w:rPr>
      </w:pPr>
      <w:r w:rsidRPr="00C75035">
        <w:rPr>
          <w:rFonts w:ascii="Arial" w:hAnsi="Arial" w:cs="Arial"/>
        </w:rPr>
        <w:t xml:space="preserve">Mae </w:t>
      </w:r>
      <w:r w:rsidR="00D83C88">
        <w:rPr>
          <w:rFonts w:ascii="Arial" w:hAnsi="Arial" w:cs="Arial"/>
        </w:rPr>
        <w:t>D</w:t>
      </w:r>
      <w:r w:rsidRPr="00C75035">
        <w:rPr>
          <w:rFonts w:ascii="Arial" w:hAnsi="Arial" w:cs="Arial"/>
        </w:rPr>
        <w:t xml:space="preserve">atganiad </w:t>
      </w:r>
      <w:r w:rsidR="00D83C88">
        <w:rPr>
          <w:rFonts w:ascii="Arial" w:hAnsi="Arial" w:cs="Arial"/>
        </w:rPr>
        <w:t>P</w:t>
      </w:r>
      <w:r w:rsidRPr="00C75035">
        <w:rPr>
          <w:rFonts w:ascii="Arial" w:hAnsi="Arial" w:cs="Arial"/>
        </w:rPr>
        <w:t xml:space="preserve">olisi </w:t>
      </w:r>
      <w:r w:rsidR="00D83C88">
        <w:rPr>
          <w:rFonts w:ascii="Arial" w:hAnsi="Arial" w:cs="Arial"/>
        </w:rPr>
        <w:t>T</w:t>
      </w:r>
      <w:r w:rsidRPr="00C75035">
        <w:rPr>
          <w:rFonts w:ascii="Arial" w:hAnsi="Arial" w:cs="Arial"/>
        </w:rPr>
        <w:t>rwyddedu Cyngor Blaenau Gwent (2003) yn nodi</w:t>
      </w:r>
      <w:r>
        <w:rPr>
          <w:rFonts w:ascii="Arial" w:hAnsi="Arial" w:cs="Arial"/>
        </w:rPr>
        <w:t>’</w:t>
      </w:r>
      <w:r w:rsidRPr="00C75035">
        <w:rPr>
          <w:rFonts w:ascii="Arial" w:hAnsi="Arial" w:cs="Arial"/>
        </w:rPr>
        <w:t xml:space="preserve">r pedwar amcan trwyddedu o dan Ddeddf Trwyddedu 2003, ac un ohonynt yw </w:t>
      </w:r>
      <w:r>
        <w:rPr>
          <w:rFonts w:ascii="Arial" w:hAnsi="Arial" w:cs="Arial"/>
        </w:rPr>
        <w:t>“</w:t>
      </w:r>
      <w:r w:rsidRPr="00C75035">
        <w:rPr>
          <w:rFonts w:ascii="Arial" w:hAnsi="Arial" w:cs="Arial"/>
        </w:rPr>
        <w:t>amddiffyn plant rhag niwed</w:t>
      </w:r>
      <w:r>
        <w:rPr>
          <w:rFonts w:ascii="Arial" w:hAnsi="Arial" w:cs="Arial"/>
        </w:rPr>
        <w:t>”</w:t>
      </w:r>
      <w:r w:rsidRPr="00C75035">
        <w:rPr>
          <w:rFonts w:ascii="Arial" w:hAnsi="Arial" w:cs="Arial"/>
        </w:rPr>
        <w:t>.</w:t>
      </w:r>
    </w:p>
    <w:p w14:paraId="46227CDA" w14:textId="100F4FBF" w:rsidR="007A2182" w:rsidRPr="0057485E" w:rsidRDefault="00D83C88" w:rsidP="007A2182">
      <w:pPr>
        <w:shd w:val="clear" w:color="auto" w:fill="FFFFFF" w:themeFill="background1"/>
        <w:jc w:val="both"/>
        <w:rPr>
          <w:rFonts w:ascii="Arial" w:hAnsi="Arial" w:cs="Arial"/>
        </w:rPr>
      </w:pPr>
      <w:r w:rsidRPr="00D83C88">
        <w:rPr>
          <w:rFonts w:ascii="Arial" w:hAnsi="Arial" w:cs="Arial"/>
        </w:rPr>
        <w:t>Mae</w:t>
      </w:r>
      <w:r>
        <w:rPr>
          <w:rFonts w:ascii="Arial" w:hAnsi="Arial" w:cs="Arial"/>
        </w:rPr>
        <w:t>’</w:t>
      </w:r>
      <w:r w:rsidRPr="00D83C88">
        <w:rPr>
          <w:rFonts w:ascii="Arial" w:hAnsi="Arial" w:cs="Arial"/>
        </w:rPr>
        <w:t>r Datganiad Polisi Trwyddedu yn ymwneud â thrwyddedu safleoedd sy</w:t>
      </w:r>
      <w:r>
        <w:rPr>
          <w:rFonts w:ascii="Arial" w:hAnsi="Arial" w:cs="Arial"/>
        </w:rPr>
        <w:t>’</w:t>
      </w:r>
      <w:r w:rsidRPr="00D83C88">
        <w:rPr>
          <w:rFonts w:ascii="Arial" w:hAnsi="Arial" w:cs="Arial"/>
        </w:rPr>
        <w:t>n gwerthu alcohol a thrwyddedu lluniaeth hwyr y nos. Wrth weinyddu</w:t>
      </w:r>
      <w:r>
        <w:rPr>
          <w:rFonts w:ascii="Arial" w:hAnsi="Arial" w:cs="Arial"/>
        </w:rPr>
        <w:t>’</w:t>
      </w:r>
      <w:r w:rsidRPr="00D83C88">
        <w:rPr>
          <w:rFonts w:ascii="Arial" w:hAnsi="Arial" w:cs="Arial"/>
        </w:rPr>
        <w:t>r gyfundrefn drwyddedu statudol yn hyn o beth, mae pob awdurdod cyfrifol, gan gynnwys y gwasanaethau cymdeithasol, yn gallu rhannu gwybodaeth berthnasol a gwneud sylwadau mewn perthynas â cheisiadau unigol i roi neu amrywio trwydded. Yn ogystal, mae</w:t>
      </w:r>
      <w:r>
        <w:rPr>
          <w:rFonts w:ascii="Arial" w:hAnsi="Arial" w:cs="Arial"/>
        </w:rPr>
        <w:t>’</w:t>
      </w:r>
      <w:r w:rsidRPr="00D83C88">
        <w:rPr>
          <w:rFonts w:ascii="Arial" w:hAnsi="Arial" w:cs="Arial"/>
        </w:rPr>
        <w:t xml:space="preserve">r Tîm Trwyddedu yn gweithredu fel </w:t>
      </w:r>
      <w:r>
        <w:rPr>
          <w:rFonts w:ascii="Arial" w:hAnsi="Arial" w:cs="Arial"/>
        </w:rPr>
        <w:t>gwasanaeth cyfeirio</w:t>
      </w:r>
      <w:r w:rsidRPr="00D83C88">
        <w:rPr>
          <w:rFonts w:ascii="Arial" w:hAnsi="Arial" w:cs="Arial"/>
        </w:rPr>
        <w:t xml:space="preserve"> at wybodaeth, gan gynnwys unrhyw ddeunydd sy</w:t>
      </w:r>
      <w:r>
        <w:rPr>
          <w:rFonts w:ascii="Arial" w:hAnsi="Arial" w:cs="Arial"/>
        </w:rPr>
        <w:t>’</w:t>
      </w:r>
      <w:r w:rsidRPr="00D83C88">
        <w:rPr>
          <w:rFonts w:ascii="Arial" w:hAnsi="Arial" w:cs="Arial"/>
        </w:rPr>
        <w:t>n ymwneud â chyngor diogelu.</w:t>
      </w:r>
    </w:p>
    <w:p w14:paraId="47F1CC8F" w14:textId="7CAD7AAF" w:rsidR="007A2182" w:rsidRPr="0057485E" w:rsidRDefault="00D83C88" w:rsidP="007A2182">
      <w:pPr>
        <w:shd w:val="clear" w:color="auto" w:fill="FFFFFF" w:themeFill="background1"/>
        <w:jc w:val="both"/>
        <w:rPr>
          <w:rFonts w:ascii="Arial" w:hAnsi="Arial" w:cs="Arial"/>
        </w:rPr>
      </w:pPr>
      <w:r w:rsidRPr="00D83C88">
        <w:rPr>
          <w:rFonts w:ascii="Arial" w:hAnsi="Arial" w:cs="Arial"/>
        </w:rPr>
        <w:t xml:space="preserve">Bydd y cyngor yn parhau i weithio gyda masnachwyr sydd angen trwyddedau, e.e. siopau tecawê, i ddarparu cymorth ar sut i adnabod problemau diogelu posibl, gan </w:t>
      </w:r>
      <w:r>
        <w:rPr>
          <w:rFonts w:ascii="Arial" w:hAnsi="Arial" w:cs="Arial"/>
        </w:rPr>
        <w:t>eu c</w:t>
      </w:r>
      <w:r w:rsidRPr="00D83C88">
        <w:rPr>
          <w:rFonts w:ascii="Arial" w:hAnsi="Arial" w:cs="Arial"/>
        </w:rPr>
        <w:t xml:space="preserve">yfeirio </w:t>
      </w:r>
      <w:r>
        <w:rPr>
          <w:rFonts w:ascii="Arial" w:hAnsi="Arial" w:cs="Arial"/>
        </w:rPr>
        <w:t xml:space="preserve">at wybodaeth </w:t>
      </w:r>
      <w:r w:rsidRPr="00D83C88">
        <w:rPr>
          <w:rFonts w:ascii="Arial" w:hAnsi="Arial" w:cs="Arial"/>
        </w:rPr>
        <w:t xml:space="preserve">fel </w:t>
      </w:r>
      <w:r>
        <w:rPr>
          <w:rFonts w:ascii="Arial" w:hAnsi="Arial" w:cs="Arial"/>
        </w:rPr>
        <w:t xml:space="preserve">y nodir </w:t>
      </w:r>
      <w:r w:rsidRPr="00D83C88">
        <w:rPr>
          <w:rFonts w:ascii="Arial" w:hAnsi="Arial" w:cs="Arial"/>
        </w:rPr>
        <w:t>uchod.</w:t>
      </w:r>
    </w:p>
    <w:p w14:paraId="6EEB5E84" w14:textId="7EC85FFB" w:rsidR="007A2182" w:rsidRPr="0057485E" w:rsidRDefault="00D83C88" w:rsidP="007A2182">
      <w:pPr>
        <w:shd w:val="clear" w:color="auto" w:fill="FFFFFF" w:themeFill="background1"/>
        <w:jc w:val="both"/>
        <w:rPr>
          <w:rFonts w:ascii="Arial" w:hAnsi="Arial" w:cs="Arial"/>
        </w:rPr>
      </w:pPr>
      <w:r w:rsidRPr="00D83C88">
        <w:rPr>
          <w:rFonts w:ascii="Arial" w:hAnsi="Arial" w:cs="Arial"/>
        </w:rPr>
        <w:t>Mae pob aelod o staff yn y Tîm Trwyddedu yn derbyn hyfforddiant diogelu i</w:t>
      </w:r>
      <w:r>
        <w:rPr>
          <w:rFonts w:ascii="Arial" w:hAnsi="Arial" w:cs="Arial"/>
        </w:rPr>
        <w:t>’w helpu i</w:t>
      </w:r>
      <w:r w:rsidRPr="00D83C88">
        <w:rPr>
          <w:rFonts w:ascii="Arial" w:hAnsi="Arial" w:cs="Arial"/>
        </w:rPr>
        <w:t xml:space="preserve"> </w:t>
      </w:r>
      <w:r>
        <w:rPr>
          <w:rFonts w:ascii="Arial" w:hAnsi="Arial" w:cs="Arial"/>
        </w:rPr>
        <w:t>g</w:t>
      </w:r>
      <w:r w:rsidRPr="00D83C88">
        <w:rPr>
          <w:rFonts w:ascii="Arial" w:hAnsi="Arial" w:cs="Arial"/>
        </w:rPr>
        <w:t>yflawni eu rolau. Yn eu gwaith gyda</w:t>
      </w:r>
      <w:r>
        <w:rPr>
          <w:rFonts w:ascii="Arial" w:hAnsi="Arial" w:cs="Arial"/>
        </w:rPr>
        <w:t xml:space="preserve"> busnesau</w:t>
      </w:r>
      <w:r w:rsidRPr="00D83C88">
        <w:rPr>
          <w:rFonts w:ascii="Arial" w:hAnsi="Arial" w:cs="Arial"/>
        </w:rPr>
        <w:t xml:space="preserve"> tacsis, mae staff trwyddedu yn gallu rhannu gwybodaeth berthnasol gyda</w:t>
      </w:r>
      <w:r>
        <w:rPr>
          <w:rFonts w:ascii="Arial" w:hAnsi="Arial" w:cs="Arial"/>
        </w:rPr>
        <w:t>’</w:t>
      </w:r>
      <w:r w:rsidRPr="00D83C88">
        <w:rPr>
          <w:rFonts w:ascii="Arial" w:hAnsi="Arial" w:cs="Arial"/>
        </w:rPr>
        <w:t>r heddlu a</w:t>
      </w:r>
      <w:r>
        <w:rPr>
          <w:rFonts w:ascii="Arial" w:hAnsi="Arial" w:cs="Arial"/>
        </w:rPr>
        <w:t>’</w:t>
      </w:r>
      <w:r w:rsidRPr="00D83C88">
        <w:rPr>
          <w:rFonts w:ascii="Arial" w:hAnsi="Arial" w:cs="Arial"/>
        </w:rPr>
        <w:t>r gwasanaethau cymdeithasol mewn perthynas â diogelu plant, pobl ifanc ac oedolion sy</w:t>
      </w:r>
      <w:r>
        <w:rPr>
          <w:rFonts w:ascii="Arial" w:hAnsi="Arial" w:cs="Arial"/>
        </w:rPr>
        <w:t>’n wynebu risg.</w:t>
      </w:r>
    </w:p>
    <w:p w14:paraId="4D438FDE" w14:textId="110B53C7" w:rsidR="007A2182" w:rsidRPr="0057485E" w:rsidRDefault="007019AC" w:rsidP="007A2182">
      <w:pPr>
        <w:shd w:val="clear" w:color="auto" w:fill="FFFFFF" w:themeFill="background1"/>
        <w:jc w:val="both"/>
        <w:rPr>
          <w:rFonts w:ascii="Arial" w:hAnsi="Arial" w:cs="Arial"/>
          <w:b/>
          <w:bCs/>
        </w:rPr>
      </w:pPr>
      <w:r>
        <w:rPr>
          <w:rFonts w:ascii="Arial" w:hAnsi="Arial" w:cs="Arial"/>
          <w:b/>
          <w:bCs/>
        </w:rPr>
        <w:t>5.6</w:t>
      </w:r>
      <w:r w:rsidR="007A2182" w:rsidRPr="0057485E">
        <w:rPr>
          <w:rFonts w:ascii="Arial" w:hAnsi="Arial" w:cs="Arial"/>
          <w:b/>
          <w:bCs/>
        </w:rPr>
        <w:t xml:space="preserve"> </w:t>
      </w:r>
      <w:r w:rsidR="00D83C88" w:rsidRPr="00D83C88">
        <w:rPr>
          <w:rFonts w:ascii="Arial" w:hAnsi="Arial" w:cs="Arial"/>
          <w:b/>
          <w:bCs/>
        </w:rPr>
        <w:t>Sefydliadau addysg a rolau a chyfrifoldebau mewn ysgolion</w:t>
      </w:r>
    </w:p>
    <w:p w14:paraId="33F30B1F" w14:textId="77714F58" w:rsidR="007A2182" w:rsidRDefault="00D83C88" w:rsidP="007A2182">
      <w:pPr>
        <w:shd w:val="clear" w:color="auto" w:fill="FFFFFF" w:themeFill="background1"/>
        <w:jc w:val="both"/>
        <w:rPr>
          <w:rFonts w:ascii="Arial" w:hAnsi="Arial" w:cs="Arial"/>
        </w:rPr>
      </w:pPr>
      <w:r w:rsidRPr="00D83C88">
        <w:rPr>
          <w:rFonts w:ascii="Arial" w:hAnsi="Arial" w:cs="Arial"/>
        </w:rPr>
        <w:t>Mae rôl awdurdodau lleol, cyrff llywodraethu a pherchnogion ysgolion annibynnol wedi</w:t>
      </w:r>
      <w:r>
        <w:rPr>
          <w:rFonts w:ascii="Arial" w:hAnsi="Arial" w:cs="Arial"/>
        </w:rPr>
        <w:t>’</w:t>
      </w:r>
      <w:r w:rsidRPr="00D83C88">
        <w:rPr>
          <w:rFonts w:ascii="Arial" w:hAnsi="Arial" w:cs="Arial"/>
        </w:rPr>
        <w:t xml:space="preserve">i nodi yn y </w:t>
      </w:r>
      <w:r>
        <w:rPr>
          <w:rFonts w:ascii="Arial" w:hAnsi="Arial" w:cs="Arial"/>
        </w:rPr>
        <w:t>c</w:t>
      </w:r>
      <w:r w:rsidRPr="00D83C88">
        <w:rPr>
          <w:rFonts w:ascii="Arial" w:hAnsi="Arial" w:cs="Arial"/>
        </w:rPr>
        <w:t xml:space="preserve">anllawiau </w:t>
      </w:r>
      <w:r>
        <w:rPr>
          <w:rFonts w:ascii="Arial" w:hAnsi="Arial" w:cs="Arial"/>
        </w:rPr>
        <w:t>ar g</w:t>
      </w:r>
      <w:r w:rsidRPr="00D83C88">
        <w:rPr>
          <w:rFonts w:ascii="Arial" w:hAnsi="Arial" w:cs="Arial"/>
        </w:rPr>
        <w:t xml:space="preserve">adw </w:t>
      </w:r>
      <w:r>
        <w:rPr>
          <w:rFonts w:ascii="Arial" w:hAnsi="Arial" w:cs="Arial"/>
        </w:rPr>
        <w:t>d</w:t>
      </w:r>
      <w:r w:rsidRPr="00D83C88">
        <w:rPr>
          <w:rFonts w:ascii="Arial" w:hAnsi="Arial" w:cs="Arial"/>
        </w:rPr>
        <w:t xml:space="preserve">ysgwyr yn </w:t>
      </w:r>
      <w:r>
        <w:rPr>
          <w:rFonts w:ascii="Arial" w:hAnsi="Arial" w:cs="Arial"/>
        </w:rPr>
        <w:t>d</w:t>
      </w:r>
      <w:r w:rsidRPr="00D83C88">
        <w:rPr>
          <w:rFonts w:ascii="Arial" w:hAnsi="Arial" w:cs="Arial"/>
        </w:rPr>
        <w:t>diogel (Mawrth 2022)</w:t>
      </w:r>
      <w:r w:rsidR="007A2182" w:rsidRPr="0057485E">
        <w:rPr>
          <w:rFonts w:ascii="Arial" w:hAnsi="Arial" w:cs="Arial"/>
        </w:rPr>
        <w:t xml:space="preserve"> (</w:t>
      </w:r>
      <w:hyperlink r:id="rId34" w:history="1">
        <w:r>
          <w:rPr>
            <w:rStyle w:val="Hyperlink"/>
            <w:rFonts w:ascii="Arial" w:hAnsi="Arial" w:cs="Arial"/>
          </w:rPr>
          <w:t>Cadw dysgwyr yn ddiogel</w:t>
        </w:r>
        <w:r w:rsidR="007A2182" w:rsidRPr="0057485E">
          <w:rPr>
            <w:rStyle w:val="Hyperlink"/>
            <w:rFonts w:ascii="Arial" w:hAnsi="Arial" w:cs="Arial"/>
          </w:rPr>
          <w:t xml:space="preserve"> | </w:t>
        </w:r>
        <w:r>
          <w:rPr>
            <w:rStyle w:val="Hyperlink"/>
            <w:rFonts w:ascii="Arial" w:hAnsi="Arial" w:cs="Arial"/>
          </w:rPr>
          <w:t>LLYW</w:t>
        </w:r>
        <w:r w:rsidR="007A2182" w:rsidRPr="0057485E">
          <w:rPr>
            <w:rStyle w:val="Hyperlink"/>
            <w:rFonts w:ascii="Arial" w:hAnsi="Arial" w:cs="Arial"/>
          </w:rPr>
          <w:t>.</w:t>
        </w:r>
        <w:r>
          <w:rPr>
            <w:rStyle w:val="Hyperlink"/>
            <w:rFonts w:ascii="Arial" w:hAnsi="Arial" w:cs="Arial"/>
          </w:rPr>
          <w:t>CYMRU</w:t>
        </w:r>
      </w:hyperlink>
      <w:r w:rsidR="007A2182" w:rsidRPr="0057485E">
        <w:rPr>
          <w:rFonts w:ascii="Arial" w:hAnsi="Arial" w:cs="Arial"/>
        </w:rPr>
        <w:t>)</w:t>
      </w:r>
      <w:r w:rsidR="0081765B">
        <w:rPr>
          <w:rFonts w:ascii="Arial" w:hAnsi="Arial" w:cs="Arial"/>
        </w:rPr>
        <w:t xml:space="preserve"> </w:t>
      </w:r>
      <w:r w:rsidR="00E064AC" w:rsidRPr="00E064AC">
        <w:rPr>
          <w:rFonts w:ascii="Arial" w:hAnsi="Arial" w:cs="Arial"/>
        </w:rPr>
        <w:t>a Pholisi Diogelu mewn Addysg Gwasanaethau Addysg Llywodraeth Leol Blaenau Gwent</w:t>
      </w:r>
      <w:r w:rsidR="00E064AC">
        <w:rPr>
          <w:rFonts w:ascii="Arial" w:hAnsi="Arial" w:cs="Arial"/>
        </w:rPr>
        <w:t>.</w:t>
      </w:r>
    </w:p>
    <w:p w14:paraId="0518DBBB" w14:textId="77777777" w:rsidR="002B571B" w:rsidRDefault="002B571B" w:rsidP="007A2182">
      <w:pPr>
        <w:shd w:val="clear" w:color="auto" w:fill="FFFFFF" w:themeFill="background1"/>
        <w:jc w:val="both"/>
        <w:rPr>
          <w:rFonts w:ascii="Arial" w:hAnsi="Arial" w:cs="Arial"/>
        </w:rPr>
      </w:pPr>
    </w:p>
    <w:p w14:paraId="3C6C31EA" w14:textId="277CCE0F" w:rsidR="00C56BF9" w:rsidRDefault="00E064AC" w:rsidP="007A2182">
      <w:pPr>
        <w:shd w:val="clear" w:color="auto" w:fill="FFFFFF" w:themeFill="background1"/>
        <w:jc w:val="both"/>
        <w:rPr>
          <w:rFonts w:ascii="Arial" w:hAnsi="Arial" w:cs="Arial"/>
          <w:b/>
          <w:bCs/>
          <w:sz w:val="28"/>
          <w:szCs w:val="28"/>
          <w:u w:val="single"/>
        </w:rPr>
      </w:pPr>
      <w:r>
        <w:rPr>
          <w:rFonts w:ascii="Arial" w:hAnsi="Arial" w:cs="Arial"/>
          <w:b/>
          <w:bCs/>
          <w:sz w:val="28"/>
          <w:szCs w:val="28"/>
          <w:u w:val="single"/>
        </w:rPr>
        <w:t>Adran</w:t>
      </w:r>
      <w:r w:rsidR="00481A74">
        <w:rPr>
          <w:rFonts w:ascii="Arial" w:hAnsi="Arial" w:cs="Arial"/>
          <w:b/>
          <w:bCs/>
          <w:sz w:val="28"/>
          <w:szCs w:val="28"/>
          <w:u w:val="single"/>
        </w:rPr>
        <w:t xml:space="preserve"> 6 </w:t>
      </w:r>
      <w:r w:rsidR="00C56BF9">
        <w:rPr>
          <w:rFonts w:ascii="Arial" w:hAnsi="Arial" w:cs="Arial"/>
          <w:b/>
          <w:bCs/>
          <w:sz w:val="28"/>
          <w:szCs w:val="28"/>
          <w:u w:val="single"/>
        </w:rPr>
        <w:t>–</w:t>
      </w:r>
      <w:r w:rsidR="00481A74">
        <w:rPr>
          <w:rFonts w:ascii="Arial" w:hAnsi="Arial" w:cs="Arial"/>
          <w:b/>
          <w:bCs/>
          <w:sz w:val="28"/>
          <w:szCs w:val="28"/>
          <w:u w:val="single"/>
        </w:rPr>
        <w:t xml:space="preserve"> </w:t>
      </w:r>
      <w:r w:rsidR="00B36096" w:rsidRPr="007019AC">
        <w:rPr>
          <w:rFonts w:ascii="Arial" w:hAnsi="Arial" w:cs="Arial"/>
          <w:b/>
          <w:bCs/>
          <w:sz w:val="28"/>
          <w:szCs w:val="28"/>
          <w:u w:val="single"/>
        </w:rPr>
        <w:t>A</w:t>
      </w:r>
      <w:r>
        <w:rPr>
          <w:rFonts w:ascii="Arial" w:hAnsi="Arial" w:cs="Arial"/>
          <w:b/>
          <w:bCs/>
          <w:sz w:val="28"/>
          <w:szCs w:val="28"/>
          <w:u w:val="single"/>
        </w:rPr>
        <w:t>todiadau</w:t>
      </w:r>
    </w:p>
    <w:p w14:paraId="20418FB1" w14:textId="77777777" w:rsidR="000D4E32" w:rsidRPr="009E27DC" w:rsidRDefault="000D4E32" w:rsidP="007A2182">
      <w:pPr>
        <w:shd w:val="clear" w:color="auto" w:fill="FFFFFF" w:themeFill="background1"/>
        <w:jc w:val="both"/>
        <w:rPr>
          <w:rFonts w:ascii="Arial" w:hAnsi="Arial" w:cs="Arial"/>
          <w:b/>
          <w:bCs/>
          <w:sz w:val="28"/>
          <w:szCs w:val="28"/>
          <w:u w:val="single"/>
        </w:rPr>
      </w:pPr>
    </w:p>
    <w:p w14:paraId="71B91AE9" w14:textId="1A37EA44" w:rsidR="00C56BF9" w:rsidRPr="0057485E" w:rsidRDefault="00C56BF9" w:rsidP="00C56BF9">
      <w:pPr>
        <w:shd w:val="clear" w:color="auto" w:fill="FFFFFF" w:themeFill="background1"/>
        <w:jc w:val="both"/>
        <w:rPr>
          <w:rFonts w:ascii="Arial" w:hAnsi="Arial" w:cs="Arial"/>
          <w:b/>
          <w:bCs/>
        </w:rPr>
      </w:pPr>
      <w:r w:rsidRPr="0057485E">
        <w:rPr>
          <w:rFonts w:ascii="Arial" w:hAnsi="Arial" w:cs="Arial"/>
          <w:b/>
          <w:bCs/>
        </w:rPr>
        <w:t>A</w:t>
      </w:r>
      <w:r w:rsidR="00E064AC">
        <w:rPr>
          <w:rFonts w:ascii="Arial" w:hAnsi="Arial" w:cs="Arial"/>
          <w:b/>
          <w:bCs/>
        </w:rPr>
        <w:t>todiad</w:t>
      </w:r>
      <w:r w:rsidRPr="0057485E">
        <w:rPr>
          <w:rFonts w:ascii="Arial" w:hAnsi="Arial" w:cs="Arial"/>
          <w:b/>
          <w:bCs/>
        </w:rPr>
        <w:t xml:space="preserve"> </w:t>
      </w:r>
      <w:r>
        <w:rPr>
          <w:rFonts w:ascii="Arial" w:hAnsi="Arial" w:cs="Arial"/>
          <w:b/>
          <w:bCs/>
        </w:rPr>
        <w:t>A</w:t>
      </w:r>
      <w:r w:rsidRPr="0057485E">
        <w:rPr>
          <w:rFonts w:ascii="Arial" w:hAnsi="Arial" w:cs="Arial"/>
          <w:b/>
          <w:bCs/>
        </w:rPr>
        <w:t xml:space="preserve"> – </w:t>
      </w:r>
      <w:r w:rsidR="00E064AC" w:rsidRPr="00E064AC">
        <w:rPr>
          <w:rFonts w:ascii="Arial" w:hAnsi="Arial" w:cs="Arial"/>
          <w:b/>
          <w:bCs/>
        </w:rPr>
        <w:t>Offeryn Hunanasesu Diogelu Corfforaethol</w:t>
      </w:r>
    </w:p>
    <w:bookmarkStart w:id="0" w:name="_MON_1840018631"/>
    <w:bookmarkEnd w:id="0"/>
    <w:p w14:paraId="5AA93376" w14:textId="09D67D66" w:rsidR="00C56BF9" w:rsidRDefault="00732697" w:rsidP="00C56BF9">
      <w:pPr>
        <w:shd w:val="clear" w:color="auto" w:fill="FFFFFF" w:themeFill="background1"/>
        <w:jc w:val="both"/>
        <w:rPr>
          <w:rFonts w:ascii="Arial" w:hAnsi="Arial" w:cs="Arial"/>
          <w:b/>
          <w:bCs/>
        </w:rPr>
      </w:pPr>
      <w:r>
        <w:rPr>
          <w:rFonts w:ascii="Arial" w:hAnsi="Arial" w:cs="Arial"/>
          <w:b/>
          <w:bCs/>
        </w:rPr>
        <w:object w:dxaOrig="1520" w:dyaOrig="987" w14:anchorId="04956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75pt;height:49.5pt" o:ole="">
            <v:imagedata r:id="rId35" o:title=""/>
          </v:shape>
          <o:OLEObject Type="Embed" ProgID="Word.Document.12" ShapeID="_x0000_i1033" DrawAspect="Icon" ObjectID="_1840018675" r:id="rId36">
            <o:FieldCodes>\s</o:FieldCodes>
          </o:OLEObject>
        </w:object>
      </w:r>
    </w:p>
    <w:p w14:paraId="49FB6291" w14:textId="741BD13B" w:rsidR="007A2182" w:rsidRPr="0057485E" w:rsidRDefault="007A2182" w:rsidP="007A2182">
      <w:pPr>
        <w:shd w:val="clear" w:color="auto" w:fill="FFFFFF" w:themeFill="background1"/>
        <w:jc w:val="both"/>
        <w:rPr>
          <w:rFonts w:ascii="Arial" w:hAnsi="Arial" w:cs="Arial"/>
          <w:b/>
          <w:bCs/>
        </w:rPr>
      </w:pPr>
      <w:r w:rsidRPr="00A224E6">
        <w:rPr>
          <w:rFonts w:ascii="Arial" w:hAnsi="Arial" w:cs="Arial"/>
          <w:b/>
          <w:bCs/>
        </w:rPr>
        <w:t>A</w:t>
      </w:r>
      <w:r w:rsidR="00E064AC">
        <w:rPr>
          <w:rFonts w:ascii="Arial" w:hAnsi="Arial" w:cs="Arial"/>
          <w:b/>
          <w:bCs/>
        </w:rPr>
        <w:t>todiad</w:t>
      </w:r>
      <w:r w:rsidRPr="00A224E6">
        <w:rPr>
          <w:rFonts w:ascii="Arial" w:hAnsi="Arial" w:cs="Arial"/>
          <w:b/>
          <w:bCs/>
        </w:rPr>
        <w:t xml:space="preserve"> </w:t>
      </w:r>
      <w:r w:rsidR="00A224E6">
        <w:rPr>
          <w:rFonts w:ascii="Arial" w:hAnsi="Arial" w:cs="Arial"/>
          <w:b/>
          <w:bCs/>
        </w:rPr>
        <w:t>B</w:t>
      </w:r>
      <w:r w:rsidRPr="00A224E6">
        <w:rPr>
          <w:rFonts w:ascii="Arial" w:hAnsi="Arial" w:cs="Arial"/>
          <w:b/>
          <w:bCs/>
        </w:rPr>
        <w:t xml:space="preserve"> – </w:t>
      </w:r>
      <w:r w:rsidR="00E064AC" w:rsidRPr="00E064AC">
        <w:rPr>
          <w:rFonts w:ascii="Arial" w:hAnsi="Arial" w:cs="Arial"/>
          <w:b/>
          <w:bCs/>
        </w:rPr>
        <w:t>Rôl a Chyfrifoldebau</w:t>
      </w:r>
      <w:r w:rsidR="00E064AC">
        <w:rPr>
          <w:rFonts w:ascii="Arial" w:hAnsi="Arial" w:cs="Arial"/>
          <w:b/>
          <w:bCs/>
        </w:rPr>
        <w:t>’</w:t>
      </w:r>
      <w:r w:rsidR="00E064AC" w:rsidRPr="00E064AC">
        <w:rPr>
          <w:rFonts w:ascii="Arial" w:hAnsi="Arial" w:cs="Arial"/>
          <w:b/>
          <w:bCs/>
        </w:rPr>
        <w:t>r Person Diogelu Dynodedig</w:t>
      </w:r>
      <w:r w:rsidRPr="0057485E">
        <w:rPr>
          <w:rFonts w:ascii="Arial" w:hAnsi="Arial" w:cs="Arial"/>
          <w:b/>
          <w:bCs/>
        </w:rPr>
        <w:t xml:space="preserve"> </w:t>
      </w:r>
    </w:p>
    <w:bookmarkStart w:id="1" w:name="_MON_1839586434"/>
    <w:bookmarkEnd w:id="1"/>
    <w:p w14:paraId="48BB4F03" w14:textId="6138CA8B" w:rsidR="00E0079F" w:rsidRDefault="00F658CC" w:rsidP="00270168">
      <w:pPr>
        <w:shd w:val="clear" w:color="auto" w:fill="FFFFFF" w:themeFill="background1"/>
        <w:jc w:val="both"/>
        <w:rPr>
          <w:rFonts w:ascii="Arial" w:hAnsi="Arial" w:cs="Arial"/>
          <w:b/>
          <w:bCs/>
        </w:rPr>
      </w:pPr>
      <w:r>
        <w:rPr>
          <w:rFonts w:ascii="Arial" w:hAnsi="Arial" w:cs="Arial"/>
          <w:b/>
          <w:bCs/>
        </w:rPr>
        <w:object w:dxaOrig="1520" w:dyaOrig="987" w14:anchorId="5ABF301A">
          <v:shape id="_x0000_i1026" type="#_x0000_t75" style="width:75.75pt;height:49.5pt" o:ole="">
            <v:imagedata r:id="rId37" o:title=""/>
          </v:shape>
          <o:OLEObject Type="Embed" ProgID="Word.Document.12" ShapeID="_x0000_i1026" DrawAspect="Icon" ObjectID="_1840018676" r:id="rId38">
            <o:FieldCodes>\s</o:FieldCodes>
          </o:OLEObject>
        </w:object>
      </w:r>
    </w:p>
    <w:p w14:paraId="5B780C49" w14:textId="2094B52A" w:rsidR="007A2182" w:rsidRPr="0057485E" w:rsidRDefault="007A2182" w:rsidP="007A2182">
      <w:pPr>
        <w:shd w:val="clear" w:color="auto" w:fill="FFFFFF" w:themeFill="background1"/>
        <w:jc w:val="both"/>
        <w:rPr>
          <w:rFonts w:ascii="Arial" w:hAnsi="Arial" w:cs="Arial"/>
          <w:b/>
          <w:bCs/>
        </w:rPr>
      </w:pPr>
    </w:p>
    <w:p w14:paraId="2ED32F15" w14:textId="656B95B0" w:rsidR="007A2182" w:rsidRPr="0057485E" w:rsidRDefault="007A2182" w:rsidP="007A2182">
      <w:pPr>
        <w:shd w:val="clear" w:color="auto" w:fill="FFFFFF" w:themeFill="background1"/>
        <w:jc w:val="both"/>
        <w:rPr>
          <w:rFonts w:ascii="Arial" w:hAnsi="Arial" w:cs="Arial"/>
          <w:b/>
          <w:bCs/>
        </w:rPr>
      </w:pPr>
      <w:r w:rsidRPr="0057485E">
        <w:rPr>
          <w:rFonts w:ascii="Arial" w:hAnsi="Arial" w:cs="Arial"/>
          <w:b/>
          <w:bCs/>
        </w:rPr>
        <w:lastRenderedPageBreak/>
        <w:t>A</w:t>
      </w:r>
      <w:r w:rsidR="00E064AC">
        <w:rPr>
          <w:rFonts w:ascii="Arial" w:hAnsi="Arial" w:cs="Arial"/>
          <w:b/>
          <w:bCs/>
        </w:rPr>
        <w:t>todiad</w:t>
      </w:r>
      <w:r w:rsidRPr="0057485E">
        <w:rPr>
          <w:rFonts w:ascii="Arial" w:hAnsi="Arial" w:cs="Arial"/>
          <w:b/>
          <w:bCs/>
        </w:rPr>
        <w:t xml:space="preserve"> </w:t>
      </w:r>
      <w:r w:rsidR="00A224E6">
        <w:rPr>
          <w:rFonts w:ascii="Arial" w:hAnsi="Arial" w:cs="Arial"/>
          <w:b/>
          <w:bCs/>
        </w:rPr>
        <w:t>C</w:t>
      </w:r>
      <w:r w:rsidRPr="0057485E">
        <w:rPr>
          <w:rFonts w:ascii="Arial" w:hAnsi="Arial" w:cs="Arial"/>
          <w:b/>
          <w:bCs/>
        </w:rPr>
        <w:t xml:space="preserve"> – </w:t>
      </w:r>
      <w:r w:rsidR="00E064AC" w:rsidRPr="00E064AC">
        <w:rPr>
          <w:rFonts w:ascii="Arial" w:hAnsi="Arial" w:cs="Arial"/>
          <w:b/>
          <w:bCs/>
        </w:rPr>
        <w:t xml:space="preserve">Fframwaith Hyfforddiant Diogelu Corfforaethol: Dadansoddiad </w:t>
      </w:r>
      <w:r w:rsidR="00E064AC">
        <w:rPr>
          <w:rFonts w:ascii="Arial" w:hAnsi="Arial" w:cs="Arial"/>
          <w:b/>
          <w:bCs/>
        </w:rPr>
        <w:t xml:space="preserve">o’r </w:t>
      </w:r>
      <w:r w:rsidR="00E064AC" w:rsidRPr="00E064AC">
        <w:rPr>
          <w:rFonts w:ascii="Arial" w:hAnsi="Arial" w:cs="Arial"/>
          <w:b/>
          <w:bCs/>
        </w:rPr>
        <w:t>Gr</w:t>
      </w:r>
      <w:r w:rsidR="00E064AC">
        <w:rPr>
          <w:rFonts w:ascii="Arial" w:hAnsi="Arial" w:cs="Arial"/>
          <w:b/>
          <w:bCs/>
        </w:rPr>
        <w:t>w</w:t>
      </w:r>
      <w:r w:rsidR="00E064AC" w:rsidRPr="00E064AC">
        <w:rPr>
          <w:rFonts w:ascii="Arial" w:hAnsi="Arial" w:cs="Arial"/>
          <w:b/>
          <w:bCs/>
        </w:rPr>
        <w:t>p</w:t>
      </w:r>
      <w:r w:rsidR="00E064AC">
        <w:rPr>
          <w:rFonts w:ascii="Arial" w:hAnsi="Arial" w:cs="Arial"/>
          <w:b/>
          <w:bCs/>
        </w:rPr>
        <w:t>iau</w:t>
      </w:r>
    </w:p>
    <w:p w14:paraId="76C1FD2F" w14:textId="77777777" w:rsidR="007A2182" w:rsidRPr="0057485E" w:rsidRDefault="007A2182" w:rsidP="007A2182">
      <w:pPr>
        <w:shd w:val="clear" w:color="auto" w:fill="FFFFFF" w:themeFill="background1"/>
        <w:jc w:val="both"/>
        <w:rPr>
          <w:rFonts w:ascii="Arial" w:hAnsi="Arial" w:cs="Arial"/>
          <w:b/>
          <w:bCs/>
        </w:rPr>
      </w:pPr>
    </w:p>
    <w:bookmarkStart w:id="2" w:name="_MON_1839586479"/>
    <w:bookmarkEnd w:id="2"/>
    <w:p w14:paraId="0B1AFBFF" w14:textId="2FA4AB1F" w:rsidR="007A2182" w:rsidRPr="0057485E" w:rsidRDefault="00F658CC" w:rsidP="007A2182">
      <w:pPr>
        <w:shd w:val="clear" w:color="auto" w:fill="FFFFFF" w:themeFill="background1"/>
        <w:jc w:val="both"/>
        <w:rPr>
          <w:rFonts w:ascii="Arial" w:hAnsi="Arial" w:cs="Arial"/>
          <w:b/>
          <w:bCs/>
        </w:rPr>
      </w:pPr>
      <w:r>
        <w:rPr>
          <w:rFonts w:ascii="Arial" w:hAnsi="Arial" w:cs="Arial"/>
          <w:b/>
          <w:bCs/>
        </w:rPr>
        <w:object w:dxaOrig="1520" w:dyaOrig="987" w14:anchorId="5B459EB3">
          <v:shape id="_x0000_i1027" type="#_x0000_t75" style="width:75.75pt;height:49.5pt" o:ole="">
            <v:imagedata r:id="rId39" o:title=""/>
          </v:shape>
          <o:OLEObject Type="Embed" ProgID="Word.Document.12" ShapeID="_x0000_i1027" DrawAspect="Icon" ObjectID="_1840018677" r:id="rId40">
            <o:FieldCodes>\s</o:FieldCodes>
          </o:OLEObject>
        </w:object>
      </w:r>
    </w:p>
    <w:p w14:paraId="76AA1E19" w14:textId="05F50FBC" w:rsidR="007A2182" w:rsidRPr="0057485E" w:rsidRDefault="007A2182" w:rsidP="007A2182">
      <w:pPr>
        <w:shd w:val="clear" w:color="auto" w:fill="FFFFFF" w:themeFill="background1"/>
        <w:jc w:val="both"/>
        <w:rPr>
          <w:rFonts w:ascii="Arial" w:hAnsi="Arial" w:cs="Arial"/>
          <w:b/>
          <w:bCs/>
        </w:rPr>
      </w:pPr>
      <w:r w:rsidRPr="0057485E">
        <w:rPr>
          <w:rFonts w:ascii="Arial" w:hAnsi="Arial" w:cs="Arial"/>
          <w:b/>
          <w:bCs/>
        </w:rPr>
        <w:t>A</w:t>
      </w:r>
      <w:r w:rsidR="00E064AC">
        <w:rPr>
          <w:rFonts w:ascii="Arial" w:hAnsi="Arial" w:cs="Arial"/>
          <w:b/>
          <w:bCs/>
        </w:rPr>
        <w:t>todiad</w:t>
      </w:r>
      <w:r w:rsidRPr="0057485E">
        <w:rPr>
          <w:rFonts w:ascii="Arial" w:hAnsi="Arial" w:cs="Arial"/>
          <w:b/>
          <w:bCs/>
        </w:rPr>
        <w:t xml:space="preserve"> </w:t>
      </w:r>
      <w:r w:rsidR="00A224E6">
        <w:rPr>
          <w:rFonts w:ascii="Arial" w:hAnsi="Arial" w:cs="Arial"/>
          <w:b/>
          <w:bCs/>
        </w:rPr>
        <w:t>D</w:t>
      </w:r>
      <w:r w:rsidRPr="0057485E">
        <w:rPr>
          <w:rFonts w:ascii="Arial" w:hAnsi="Arial" w:cs="Arial"/>
          <w:b/>
          <w:bCs/>
        </w:rPr>
        <w:t xml:space="preserve"> – </w:t>
      </w:r>
      <w:r w:rsidR="00E064AC" w:rsidRPr="00E064AC">
        <w:rPr>
          <w:rFonts w:ascii="Arial" w:hAnsi="Arial" w:cs="Arial"/>
          <w:b/>
          <w:bCs/>
        </w:rPr>
        <w:t>Gwneud Atgyfeiriad</w:t>
      </w:r>
    </w:p>
    <w:p w14:paraId="775191A6" w14:textId="77777777" w:rsidR="007A2182" w:rsidRPr="0057485E" w:rsidRDefault="007A2182" w:rsidP="007A2182">
      <w:pPr>
        <w:shd w:val="clear" w:color="auto" w:fill="FFFFFF" w:themeFill="background1"/>
        <w:jc w:val="both"/>
        <w:rPr>
          <w:rFonts w:ascii="Arial" w:hAnsi="Arial" w:cs="Arial"/>
          <w:b/>
          <w:bCs/>
        </w:rPr>
      </w:pPr>
    </w:p>
    <w:bookmarkStart w:id="3" w:name="_MON_1840018654"/>
    <w:bookmarkEnd w:id="3"/>
    <w:p w14:paraId="2940B2AA" w14:textId="04E92E28" w:rsidR="007A2182" w:rsidRPr="0057485E" w:rsidRDefault="00732697" w:rsidP="007A2182">
      <w:pPr>
        <w:shd w:val="clear" w:color="auto" w:fill="FFFFFF" w:themeFill="background1"/>
        <w:jc w:val="both"/>
        <w:rPr>
          <w:rFonts w:ascii="Arial" w:hAnsi="Arial" w:cs="Arial"/>
          <w:b/>
          <w:bCs/>
        </w:rPr>
      </w:pPr>
      <w:r>
        <w:rPr>
          <w:rFonts w:ascii="Arial" w:hAnsi="Arial" w:cs="Arial"/>
          <w:b/>
          <w:bCs/>
        </w:rPr>
        <w:object w:dxaOrig="1520" w:dyaOrig="987" w14:anchorId="02581944">
          <v:shape id="_x0000_i1036" type="#_x0000_t75" style="width:75.75pt;height:49.5pt" o:ole="">
            <v:imagedata r:id="rId41" o:title=""/>
          </v:shape>
          <o:OLEObject Type="Embed" ProgID="Word.Document.12" ShapeID="_x0000_i1036" DrawAspect="Icon" ObjectID="_1840018678" r:id="rId42">
            <o:FieldCodes>\s</o:FieldCodes>
          </o:OLEObject>
        </w:object>
      </w:r>
      <w:bookmarkStart w:id="4" w:name="_MON_1840018669"/>
      <w:bookmarkEnd w:id="4"/>
      <w:r>
        <w:rPr>
          <w:rFonts w:ascii="Arial" w:hAnsi="Arial" w:cs="Arial"/>
          <w:b/>
          <w:bCs/>
        </w:rPr>
        <w:object w:dxaOrig="1520" w:dyaOrig="987" w14:anchorId="009C6025">
          <v:shape id="_x0000_i1037" type="#_x0000_t75" style="width:75.75pt;height:49.5pt" o:ole="">
            <v:imagedata r:id="rId43" o:title=""/>
          </v:shape>
          <o:OLEObject Type="Embed" ProgID="Word.Document.12" ShapeID="_x0000_i1037" DrawAspect="Icon" ObjectID="_1840018679" r:id="rId44">
            <o:FieldCodes>\s</o:FieldCodes>
          </o:OLEObject>
        </w:object>
      </w:r>
    </w:p>
    <w:p w14:paraId="7D8556FA" w14:textId="77777777" w:rsidR="000D4E32" w:rsidRDefault="000D4E32" w:rsidP="007A2182">
      <w:pPr>
        <w:shd w:val="clear" w:color="auto" w:fill="FFFFFF" w:themeFill="background1"/>
        <w:jc w:val="both"/>
        <w:rPr>
          <w:b/>
          <w:bCs/>
        </w:rPr>
      </w:pPr>
    </w:p>
    <w:p w14:paraId="3AB35805" w14:textId="1A67F413" w:rsidR="00F6153E" w:rsidRPr="000D4E32" w:rsidRDefault="00F6153E" w:rsidP="007A2182">
      <w:pPr>
        <w:shd w:val="clear" w:color="auto" w:fill="FFFFFF" w:themeFill="background1"/>
        <w:jc w:val="both"/>
        <w:rPr>
          <w:b/>
          <w:bCs/>
          <w:sz w:val="24"/>
          <w:szCs w:val="24"/>
        </w:rPr>
      </w:pPr>
      <w:r w:rsidRPr="000D4E32">
        <w:rPr>
          <w:b/>
          <w:bCs/>
          <w:sz w:val="24"/>
          <w:szCs w:val="24"/>
        </w:rPr>
        <w:t>A</w:t>
      </w:r>
      <w:r w:rsidR="00E064AC">
        <w:rPr>
          <w:b/>
          <w:bCs/>
          <w:sz w:val="24"/>
          <w:szCs w:val="24"/>
        </w:rPr>
        <w:t>todiad</w:t>
      </w:r>
      <w:r w:rsidRPr="000D4E32">
        <w:rPr>
          <w:b/>
          <w:bCs/>
          <w:sz w:val="24"/>
          <w:szCs w:val="24"/>
        </w:rPr>
        <w:t xml:space="preserve"> </w:t>
      </w:r>
      <w:r w:rsidR="00A224E6" w:rsidRPr="000D4E32">
        <w:rPr>
          <w:b/>
          <w:bCs/>
          <w:sz w:val="24"/>
          <w:szCs w:val="24"/>
        </w:rPr>
        <w:t xml:space="preserve">E </w:t>
      </w:r>
      <w:r w:rsidR="00E064AC">
        <w:rPr>
          <w:b/>
          <w:bCs/>
          <w:sz w:val="24"/>
          <w:szCs w:val="24"/>
        </w:rPr>
        <w:t>–</w:t>
      </w:r>
      <w:r w:rsidR="00A224E6" w:rsidRPr="000D4E32">
        <w:rPr>
          <w:b/>
          <w:bCs/>
          <w:sz w:val="24"/>
          <w:szCs w:val="24"/>
        </w:rPr>
        <w:t xml:space="preserve"> </w:t>
      </w:r>
      <w:r w:rsidR="00E064AC" w:rsidRPr="00E064AC">
        <w:rPr>
          <w:b/>
          <w:bCs/>
          <w:sz w:val="24"/>
          <w:szCs w:val="24"/>
        </w:rPr>
        <w:t>Adnoddau Allweddol ar gyfer Gwrthderfysgaeth</w:t>
      </w:r>
    </w:p>
    <w:bookmarkStart w:id="5" w:name="_MON_1839586538"/>
    <w:bookmarkEnd w:id="5"/>
    <w:p w14:paraId="203FDC1E" w14:textId="1BBC53E6" w:rsidR="00B36096" w:rsidRPr="0057485E" w:rsidRDefault="00F658CC">
      <w:pPr>
        <w:rPr>
          <w:rFonts w:ascii="Arial" w:hAnsi="Arial" w:cs="Arial"/>
          <w:b/>
          <w:bCs/>
        </w:rPr>
      </w:pPr>
      <w:r>
        <w:rPr>
          <w:rFonts w:ascii="Arial" w:hAnsi="Arial" w:cs="Arial"/>
          <w:b/>
          <w:bCs/>
        </w:rPr>
        <w:object w:dxaOrig="1520" w:dyaOrig="987" w14:anchorId="22EB5F72">
          <v:shape id="_x0000_i1030" type="#_x0000_t75" style="width:75.75pt;height:49.5pt" o:ole="">
            <v:imagedata r:id="rId45" o:title=""/>
          </v:shape>
          <o:OLEObject Type="Embed" ProgID="Word.Document.12" ShapeID="_x0000_i1030" DrawAspect="Icon" ObjectID="_1840018680" r:id="rId46">
            <o:FieldCodes>\s</o:FieldCodes>
          </o:OLEObject>
        </w:object>
      </w:r>
    </w:p>
    <w:p w14:paraId="459BEDA2" w14:textId="489F1028" w:rsidR="00F10411" w:rsidRPr="0057485E" w:rsidRDefault="006C58C1">
      <w:pPr>
        <w:rPr>
          <w:rFonts w:ascii="Arial" w:hAnsi="Arial" w:cs="Arial"/>
          <w:b/>
          <w:bCs/>
        </w:rPr>
      </w:pPr>
      <w:r w:rsidRPr="0057485E">
        <w:rPr>
          <w:rFonts w:ascii="Arial" w:hAnsi="Arial" w:cs="Arial"/>
          <w:b/>
          <w:bCs/>
        </w:rPr>
        <w:t>A</w:t>
      </w:r>
      <w:r w:rsidR="00E064AC">
        <w:rPr>
          <w:rFonts w:ascii="Arial" w:hAnsi="Arial" w:cs="Arial"/>
          <w:b/>
          <w:bCs/>
        </w:rPr>
        <w:t>todiad</w:t>
      </w:r>
      <w:r w:rsidRPr="0057485E">
        <w:rPr>
          <w:rFonts w:ascii="Arial" w:hAnsi="Arial" w:cs="Arial"/>
          <w:b/>
          <w:bCs/>
        </w:rPr>
        <w:t xml:space="preserve"> </w:t>
      </w:r>
      <w:r w:rsidR="00A224E6">
        <w:rPr>
          <w:rFonts w:ascii="Arial" w:hAnsi="Arial" w:cs="Arial"/>
          <w:b/>
          <w:bCs/>
        </w:rPr>
        <w:t>F</w:t>
      </w:r>
      <w:r w:rsidR="00B36096" w:rsidRPr="0057485E">
        <w:rPr>
          <w:rFonts w:ascii="Arial" w:hAnsi="Arial" w:cs="Arial"/>
          <w:b/>
          <w:bCs/>
        </w:rPr>
        <w:t xml:space="preserve"> – </w:t>
      </w:r>
      <w:r w:rsidR="00E064AC" w:rsidRPr="00E064AC">
        <w:rPr>
          <w:rFonts w:ascii="Arial" w:hAnsi="Arial" w:cs="Arial"/>
          <w:b/>
          <w:bCs/>
        </w:rPr>
        <w:t xml:space="preserve">Hyfforddiant </w:t>
      </w:r>
      <w:r w:rsidR="00E064AC">
        <w:rPr>
          <w:rFonts w:ascii="Arial" w:hAnsi="Arial" w:cs="Arial"/>
          <w:b/>
          <w:bCs/>
        </w:rPr>
        <w:t>Trais yn erbyn Menywod, Cam-drin Domestig a Thrais Rhywiol</w:t>
      </w:r>
    </w:p>
    <w:bookmarkStart w:id="6" w:name="_MON_1839586556"/>
    <w:bookmarkEnd w:id="6"/>
    <w:p w14:paraId="1ACEAAAC" w14:textId="2189A7DB" w:rsidR="00163107" w:rsidRPr="0057485E" w:rsidRDefault="00F658CC" w:rsidP="006C58C1">
      <w:pPr>
        <w:shd w:val="clear" w:color="auto" w:fill="FFFFFF" w:themeFill="background1"/>
        <w:jc w:val="both"/>
        <w:rPr>
          <w:rFonts w:ascii="Arial" w:hAnsi="Arial" w:cs="Arial"/>
        </w:rPr>
      </w:pPr>
      <w:r>
        <w:rPr>
          <w:rFonts w:ascii="Arial" w:hAnsi="Arial" w:cs="Arial"/>
        </w:rPr>
        <w:object w:dxaOrig="1520" w:dyaOrig="987" w14:anchorId="38F92E29">
          <v:shape id="_x0000_i1031" type="#_x0000_t75" style="width:75.75pt;height:49.5pt" o:ole="">
            <v:imagedata r:id="rId47" o:title=""/>
          </v:shape>
          <o:OLEObject Type="Embed" ProgID="Word.Document.12" ShapeID="_x0000_i1031" DrawAspect="Icon" ObjectID="_1840018681" r:id="rId48">
            <o:FieldCodes>\s</o:FieldCodes>
          </o:OLEObject>
        </w:object>
      </w:r>
    </w:p>
    <w:p w14:paraId="038AB0F4" w14:textId="75521AD2" w:rsidR="002B571B" w:rsidRPr="0057485E" w:rsidRDefault="002B571B" w:rsidP="002B571B">
      <w:pPr>
        <w:rPr>
          <w:rFonts w:ascii="Arial" w:hAnsi="Arial" w:cs="Arial"/>
        </w:rPr>
      </w:pPr>
    </w:p>
    <w:p w14:paraId="241AAA01" w14:textId="4AB636B3" w:rsidR="0057485E" w:rsidRPr="0057485E" w:rsidRDefault="0057485E">
      <w:pPr>
        <w:rPr>
          <w:rFonts w:ascii="Arial" w:hAnsi="Arial" w:cs="Arial"/>
        </w:rPr>
      </w:pPr>
    </w:p>
    <w:sectPr w:rsidR="0057485E" w:rsidRPr="0057485E" w:rsidSect="00D2716C">
      <w:footerReference w:type="default" r:id="rId4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82F62" w14:textId="77777777" w:rsidR="00135C61" w:rsidRDefault="00135C61" w:rsidP="008A7149">
      <w:pPr>
        <w:spacing w:after="0" w:line="240" w:lineRule="auto"/>
      </w:pPr>
      <w:r>
        <w:separator/>
      </w:r>
    </w:p>
  </w:endnote>
  <w:endnote w:type="continuationSeparator" w:id="0">
    <w:p w14:paraId="375B5B23" w14:textId="77777777" w:rsidR="00135C61" w:rsidRDefault="00135C61" w:rsidP="008A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072095"/>
      <w:docPartObj>
        <w:docPartGallery w:val="Page Numbers (Bottom of Page)"/>
        <w:docPartUnique/>
      </w:docPartObj>
    </w:sdtPr>
    <w:sdtEndPr/>
    <w:sdtContent>
      <w:p w14:paraId="6296E841" w14:textId="322B6D14" w:rsidR="003932F0" w:rsidRDefault="003932F0">
        <w:pPr>
          <w:pStyle w:val="Footer"/>
          <w:jc w:val="right"/>
        </w:pPr>
        <w:r>
          <w:fldChar w:fldCharType="begin"/>
        </w:r>
        <w:r>
          <w:instrText>PAGE   \* MERGEFORMAT</w:instrText>
        </w:r>
        <w:r>
          <w:fldChar w:fldCharType="separate"/>
        </w:r>
        <w:r>
          <w:t>2</w:t>
        </w:r>
        <w:r>
          <w:fldChar w:fldCharType="end"/>
        </w:r>
      </w:p>
    </w:sdtContent>
  </w:sdt>
  <w:p w14:paraId="7AD3E867" w14:textId="0420AE3B" w:rsidR="008A7149" w:rsidRDefault="008A7149" w:rsidP="008A7149">
    <w:pPr>
      <w:pStyle w:val="Footer"/>
      <w:tabs>
        <w:tab w:val="clear" w:pos="4513"/>
        <w:tab w:val="clear" w:pos="9026"/>
        <w:tab w:val="left" w:pos="10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4D97" w14:textId="77777777" w:rsidR="00135C61" w:rsidRDefault="00135C61" w:rsidP="008A7149">
      <w:pPr>
        <w:spacing w:after="0" w:line="240" w:lineRule="auto"/>
      </w:pPr>
      <w:r>
        <w:separator/>
      </w:r>
    </w:p>
  </w:footnote>
  <w:footnote w:type="continuationSeparator" w:id="0">
    <w:p w14:paraId="55C47605" w14:textId="77777777" w:rsidR="00135C61" w:rsidRDefault="00135C61" w:rsidP="008A7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E1"/>
    <w:multiLevelType w:val="multilevel"/>
    <w:tmpl w:val="736C5D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A1526"/>
    <w:multiLevelType w:val="hybridMultilevel"/>
    <w:tmpl w:val="0036660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C8617C"/>
    <w:multiLevelType w:val="multilevel"/>
    <w:tmpl w:val="4F3C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11549"/>
    <w:multiLevelType w:val="multilevel"/>
    <w:tmpl w:val="81E2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574D4"/>
    <w:multiLevelType w:val="hybridMultilevel"/>
    <w:tmpl w:val="8C6A5A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D1DDE"/>
    <w:multiLevelType w:val="hybridMultilevel"/>
    <w:tmpl w:val="EA9CF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D04DB"/>
    <w:multiLevelType w:val="multilevel"/>
    <w:tmpl w:val="DA8228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5C0A2C"/>
    <w:multiLevelType w:val="hybridMultilevel"/>
    <w:tmpl w:val="C778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46F97"/>
    <w:multiLevelType w:val="hybridMultilevel"/>
    <w:tmpl w:val="765AC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9847A9"/>
    <w:multiLevelType w:val="hybridMultilevel"/>
    <w:tmpl w:val="B8565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325DE4"/>
    <w:multiLevelType w:val="multilevel"/>
    <w:tmpl w:val="806AF5C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5C4059"/>
    <w:multiLevelType w:val="multilevel"/>
    <w:tmpl w:val="8EF4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16110"/>
    <w:multiLevelType w:val="hybridMultilevel"/>
    <w:tmpl w:val="C06C8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04822"/>
    <w:multiLevelType w:val="multilevel"/>
    <w:tmpl w:val="E23C9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4EC771EF"/>
    <w:multiLevelType w:val="hybridMultilevel"/>
    <w:tmpl w:val="3D46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957539"/>
    <w:multiLevelType w:val="hybridMultilevel"/>
    <w:tmpl w:val="A2121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5651FE"/>
    <w:multiLevelType w:val="multilevel"/>
    <w:tmpl w:val="963ABB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CA30F7"/>
    <w:multiLevelType w:val="multilevel"/>
    <w:tmpl w:val="B7D60E2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D07687"/>
    <w:multiLevelType w:val="multilevel"/>
    <w:tmpl w:val="F8A0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D5B8D"/>
    <w:multiLevelType w:val="hybridMultilevel"/>
    <w:tmpl w:val="D00C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B0B99"/>
    <w:multiLevelType w:val="hybridMultilevel"/>
    <w:tmpl w:val="53B80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DA196B"/>
    <w:multiLevelType w:val="multilevel"/>
    <w:tmpl w:val="C024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50C72"/>
    <w:multiLevelType w:val="multilevel"/>
    <w:tmpl w:val="39CCC6A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654A38"/>
    <w:multiLevelType w:val="hybridMultilevel"/>
    <w:tmpl w:val="30F6BA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5D6894"/>
    <w:multiLevelType w:val="hybridMultilevel"/>
    <w:tmpl w:val="1668D14A"/>
    <w:lvl w:ilvl="0" w:tplc="BC882B0C">
      <w:start w:val="1"/>
      <w:numFmt w:val="bullet"/>
      <w:lvlText w:val=""/>
      <w:lvlJc w:val="left"/>
      <w:pPr>
        <w:ind w:left="720" w:hanging="360"/>
      </w:pPr>
      <w:rPr>
        <w:rFonts w:ascii="Symbol" w:hAnsi="Symbol" w:hint="default"/>
        <w:lang w:val="pt-P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8336C1"/>
    <w:multiLevelType w:val="hybridMultilevel"/>
    <w:tmpl w:val="8642F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9D3576F"/>
    <w:multiLevelType w:val="multilevel"/>
    <w:tmpl w:val="11A441E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8B1F39"/>
    <w:multiLevelType w:val="multilevel"/>
    <w:tmpl w:val="2DD248D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3503702">
    <w:abstractNumId w:val="6"/>
  </w:num>
  <w:num w:numId="2" w16cid:durableId="1330908288">
    <w:abstractNumId w:val="17"/>
  </w:num>
  <w:num w:numId="3" w16cid:durableId="249168665">
    <w:abstractNumId w:val="4"/>
  </w:num>
  <w:num w:numId="4" w16cid:durableId="423115252">
    <w:abstractNumId w:val="1"/>
  </w:num>
  <w:num w:numId="5" w16cid:durableId="2036341796">
    <w:abstractNumId w:val="12"/>
  </w:num>
  <w:num w:numId="6" w16cid:durableId="798692842">
    <w:abstractNumId w:val="25"/>
  </w:num>
  <w:num w:numId="7" w16cid:durableId="348525000">
    <w:abstractNumId w:val="15"/>
  </w:num>
  <w:num w:numId="8" w16cid:durableId="381365540">
    <w:abstractNumId w:val="24"/>
  </w:num>
  <w:num w:numId="9" w16cid:durableId="1681077341">
    <w:abstractNumId w:val="7"/>
  </w:num>
  <w:num w:numId="10" w16cid:durableId="149639174">
    <w:abstractNumId w:val="14"/>
  </w:num>
  <w:num w:numId="11" w16cid:durableId="762648119">
    <w:abstractNumId w:val="13"/>
  </w:num>
  <w:num w:numId="12" w16cid:durableId="882324454">
    <w:abstractNumId w:val="8"/>
  </w:num>
  <w:num w:numId="13" w16cid:durableId="2074546201">
    <w:abstractNumId w:val="9"/>
  </w:num>
  <w:num w:numId="14" w16cid:durableId="681125986">
    <w:abstractNumId w:val="20"/>
  </w:num>
  <w:num w:numId="15" w16cid:durableId="913246908">
    <w:abstractNumId w:val="23"/>
  </w:num>
  <w:num w:numId="16" w16cid:durableId="1374963815">
    <w:abstractNumId w:val="0"/>
  </w:num>
  <w:num w:numId="17" w16cid:durableId="1612591078">
    <w:abstractNumId w:val="22"/>
  </w:num>
  <w:num w:numId="18" w16cid:durableId="64382168">
    <w:abstractNumId w:val="26"/>
  </w:num>
  <w:num w:numId="19" w16cid:durableId="1110517357">
    <w:abstractNumId w:val="16"/>
  </w:num>
  <w:num w:numId="20" w16cid:durableId="1349133918">
    <w:abstractNumId w:val="5"/>
  </w:num>
  <w:num w:numId="21" w16cid:durableId="972641190">
    <w:abstractNumId w:val="19"/>
  </w:num>
  <w:num w:numId="22" w16cid:durableId="1672755310">
    <w:abstractNumId w:val="11"/>
  </w:num>
  <w:num w:numId="23" w16cid:durableId="1693993934">
    <w:abstractNumId w:val="3"/>
  </w:num>
  <w:num w:numId="24" w16cid:durableId="669524690">
    <w:abstractNumId w:val="18"/>
  </w:num>
  <w:num w:numId="25" w16cid:durableId="1822111656">
    <w:abstractNumId w:val="2"/>
  </w:num>
  <w:num w:numId="26" w16cid:durableId="1888372555">
    <w:abstractNumId w:val="21"/>
  </w:num>
  <w:num w:numId="27" w16cid:durableId="1758482977">
    <w:abstractNumId w:val="10"/>
  </w:num>
  <w:num w:numId="28" w16cid:durableId="120772124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0B"/>
    <w:rsid w:val="000006D0"/>
    <w:rsid w:val="000056CC"/>
    <w:rsid w:val="000215A5"/>
    <w:rsid w:val="00022367"/>
    <w:rsid w:val="000357C3"/>
    <w:rsid w:val="00045CCC"/>
    <w:rsid w:val="00050F21"/>
    <w:rsid w:val="000553AA"/>
    <w:rsid w:val="000674ED"/>
    <w:rsid w:val="000730E0"/>
    <w:rsid w:val="0008721F"/>
    <w:rsid w:val="00091000"/>
    <w:rsid w:val="00096286"/>
    <w:rsid w:val="000A2838"/>
    <w:rsid w:val="000A6165"/>
    <w:rsid w:val="000D4E32"/>
    <w:rsid w:val="000E4133"/>
    <w:rsid w:val="000E4AB1"/>
    <w:rsid w:val="000F0B1A"/>
    <w:rsid w:val="000F3991"/>
    <w:rsid w:val="000F5B1B"/>
    <w:rsid w:val="001320AF"/>
    <w:rsid w:val="00135C61"/>
    <w:rsid w:val="00141485"/>
    <w:rsid w:val="00161A4F"/>
    <w:rsid w:val="00163107"/>
    <w:rsid w:val="00163C54"/>
    <w:rsid w:val="00164814"/>
    <w:rsid w:val="00172322"/>
    <w:rsid w:val="0017494C"/>
    <w:rsid w:val="0017538C"/>
    <w:rsid w:val="00190BD9"/>
    <w:rsid w:val="001B721D"/>
    <w:rsid w:val="001D027C"/>
    <w:rsid w:val="001E4033"/>
    <w:rsid w:val="001E740C"/>
    <w:rsid w:val="001F3F79"/>
    <w:rsid w:val="001F42F3"/>
    <w:rsid w:val="00206663"/>
    <w:rsid w:val="002134CB"/>
    <w:rsid w:val="00225538"/>
    <w:rsid w:val="00232718"/>
    <w:rsid w:val="0025335D"/>
    <w:rsid w:val="00270168"/>
    <w:rsid w:val="00270F58"/>
    <w:rsid w:val="002746A8"/>
    <w:rsid w:val="002B571B"/>
    <w:rsid w:val="002D74B9"/>
    <w:rsid w:val="002E0B12"/>
    <w:rsid w:val="00303D87"/>
    <w:rsid w:val="003040B9"/>
    <w:rsid w:val="00321B2A"/>
    <w:rsid w:val="00327B2F"/>
    <w:rsid w:val="00330A02"/>
    <w:rsid w:val="00333E00"/>
    <w:rsid w:val="00336FCE"/>
    <w:rsid w:val="0035030B"/>
    <w:rsid w:val="00351A0A"/>
    <w:rsid w:val="00361B2E"/>
    <w:rsid w:val="00366E97"/>
    <w:rsid w:val="003907FA"/>
    <w:rsid w:val="003932F0"/>
    <w:rsid w:val="003A4D56"/>
    <w:rsid w:val="003C0FA4"/>
    <w:rsid w:val="003E1CF7"/>
    <w:rsid w:val="00404ADD"/>
    <w:rsid w:val="0040588A"/>
    <w:rsid w:val="0045033C"/>
    <w:rsid w:val="00462738"/>
    <w:rsid w:val="004633C6"/>
    <w:rsid w:val="00465692"/>
    <w:rsid w:val="0047277E"/>
    <w:rsid w:val="00481A74"/>
    <w:rsid w:val="00490894"/>
    <w:rsid w:val="004B1C28"/>
    <w:rsid w:val="004B5FDE"/>
    <w:rsid w:val="004C30F5"/>
    <w:rsid w:val="004C70AE"/>
    <w:rsid w:val="004D152E"/>
    <w:rsid w:val="004F2BBA"/>
    <w:rsid w:val="00512033"/>
    <w:rsid w:val="005141BB"/>
    <w:rsid w:val="00521D54"/>
    <w:rsid w:val="00522722"/>
    <w:rsid w:val="005333F5"/>
    <w:rsid w:val="00550781"/>
    <w:rsid w:val="005526A8"/>
    <w:rsid w:val="005611C8"/>
    <w:rsid w:val="005720FC"/>
    <w:rsid w:val="0057485E"/>
    <w:rsid w:val="00580A6A"/>
    <w:rsid w:val="00581BD0"/>
    <w:rsid w:val="005827D3"/>
    <w:rsid w:val="005C2C08"/>
    <w:rsid w:val="005D1A72"/>
    <w:rsid w:val="005E0C38"/>
    <w:rsid w:val="005E5D23"/>
    <w:rsid w:val="00605D0E"/>
    <w:rsid w:val="00634333"/>
    <w:rsid w:val="00664135"/>
    <w:rsid w:val="0067081A"/>
    <w:rsid w:val="0067652C"/>
    <w:rsid w:val="00677F79"/>
    <w:rsid w:val="00682350"/>
    <w:rsid w:val="00697859"/>
    <w:rsid w:val="006C58C1"/>
    <w:rsid w:val="006C61CB"/>
    <w:rsid w:val="006E23A9"/>
    <w:rsid w:val="006E78FB"/>
    <w:rsid w:val="006F3EBB"/>
    <w:rsid w:val="006F7392"/>
    <w:rsid w:val="00700B4C"/>
    <w:rsid w:val="007019AC"/>
    <w:rsid w:val="007067D6"/>
    <w:rsid w:val="007079C6"/>
    <w:rsid w:val="00707BAB"/>
    <w:rsid w:val="0072749C"/>
    <w:rsid w:val="0073036C"/>
    <w:rsid w:val="00731A41"/>
    <w:rsid w:val="00732697"/>
    <w:rsid w:val="00755EBA"/>
    <w:rsid w:val="00761273"/>
    <w:rsid w:val="00764687"/>
    <w:rsid w:val="00764764"/>
    <w:rsid w:val="007944C6"/>
    <w:rsid w:val="007A1A8C"/>
    <w:rsid w:val="007A2182"/>
    <w:rsid w:val="007E4ABF"/>
    <w:rsid w:val="007E76D9"/>
    <w:rsid w:val="007F7C4E"/>
    <w:rsid w:val="0081765B"/>
    <w:rsid w:val="00821A94"/>
    <w:rsid w:val="00826BBB"/>
    <w:rsid w:val="0083320D"/>
    <w:rsid w:val="008515E1"/>
    <w:rsid w:val="00851D5F"/>
    <w:rsid w:val="00857614"/>
    <w:rsid w:val="008751F1"/>
    <w:rsid w:val="00881080"/>
    <w:rsid w:val="00890A05"/>
    <w:rsid w:val="00897EBE"/>
    <w:rsid w:val="008A7149"/>
    <w:rsid w:val="008B18D7"/>
    <w:rsid w:val="008B33D1"/>
    <w:rsid w:val="008B7784"/>
    <w:rsid w:val="008C1476"/>
    <w:rsid w:val="008D1C1D"/>
    <w:rsid w:val="008E1C34"/>
    <w:rsid w:val="008E3A37"/>
    <w:rsid w:val="008F5107"/>
    <w:rsid w:val="009046F3"/>
    <w:rsid w:val="00905BE2"/>
    <w:rsid w:val="00906DA0"/>
    <w:rsid w:val="00917B32"/>
    <w:rsid w:val="00922237"/>
    <w:rsid w:val="009275D4"/>
    <w:rsid w:val="00931746"/>
    <w:rsid w:val="00936B01"/>
    <w:rsid w:val="0095070E"/>
    <w:rsid w:val="009578E2"/>
    <w:rsid w:val="0096030C"/>
    <w:rsid w:val="00962BB5"/>
    <w:rsid w:val="009769EA"/>
    <w:rsid w:val="00981051"/>
    <w:rsid w:val="0098639B"/>
    <w:rsid w:val="0098681E"/>
    <w:rsid w:val="00996488"/>
    <w:rsid w:val="009A38CB"/>
    <w:rsid w:val="009A4B78"/>
    <w:rsid w:val="009C6D3D"/>
    <w:rsid w:val="009E0650"/>
    <w:rsid w:val="009E27DC"/>
    <w:rsid w:val="009E65D1"/>
    <w:rsid w:val="009E7DD0"/>
    <w:rsid w:val="009F625D"/>
    <w:rsid w:val="00A114EF"/>
    <w:rsid w:val="00A1739F"/>
    <w:rsid w:val="00A224E6"/>
    <w:rsid w:val="00A23C13"/>
    <w:rsid w:val="00A3088D"/>
    <w:rsid w:val="00A312B0"/>
    <w:rsid w:val="00A31F02"/>
    <w:rsid w:val="00A320ED"/>
    <w:rsid w:val="00A4316D"/>
    <w:rsid w:val="00A432E3"/>
    <w:rsid w:val="00A53EFD"/>
    <w:rsid w:val="00AC5353"/>
    <w:rsid w:val="00AF00BA"/>
    <w:rsid w:val="00AF023B"/>
    <w:rsid w:val="00B0035D"/>
    <w:rsid w:val="00B01A02"/>
    <w:rsid w:val="00B21BCC"/>
    <w:rsid w:val="00B23012"/>
    <w:rsid w:val="00B27936"/>
    <w:rsid w:val="00B33565"/>
    <w:rsid w:val="00B349AC"/>
    <w:rsid w:val="00B36096"/>
    <w:rsid w:val="00B422E1"/>
    <w:rsid w:val="00B549A7"/>
    <w:rsid w:val="00B612B1"/>
    <w:rsid w:val="00B63355"/>
    <w:rsid w:val="00B673D6"/>
    <w:rsid w:val="00B866DF"/>
    <w:rsid w:val="00B964FF"/>
    <w:rsid w:val="00BA7943"/>
    <w:rsid w:val="00BB4F13"/>
    <w:rsid w:val="00BB7828"/>
    <w:rsid w:val="00BC0828"/>
    <w:rsid w:val="00BC5E40"/>
    <w:rsid w:val="00BD0A72"/>
    <w:rsid w:val="00BD3569"/>
    <w:rsid w:val="00BE12BC"/>
    <w:rsid w:val="00BE14C6"/>
    <w:rsid w:val="00BE59D0"/>
    <w:rsid w:val="00C021D3"/>
    <w:rsid w:val="00C03852"/>
    <w:rsid w:val="00C34005"/>
    <w:rsid w:val="00C46EC2"/>
    <w:rsid w:val="00C5349B"/>
    <w:rsid w:val="00C56BF9"/>
    <w:rsid w:val="00C75035"/>
    <w:rsid w:val="00CC4E93"/>
    <w:rsid w:val="00CD1104"/>
    <w:rsid w:val="00CD5203"/>
    <w:rsid w:val="00CD59D7"/>
    <w:rsid w:val="00CF3977"/>
    <w:rsid w:val="00D03F42"/>
    <w:rsid w:val="00D057A6"/>
    <w:rsid w:val="00D0737C"/>
    <w:rsid w:val="00D145F6"/>
    <w:rsid w:val="00D15109"/>
    <w:rsid w:val="00D15400"/>
    <w:rsid w:val="00D15A52"/>
    <w:rsid w:val="00D17756"/>
    <w:rsid w:val="00D2716C"/>
    <w:rsid w:val="00D35DE5"/>
    <w:rsid w:val="00D4234E"/>
    <w:rsid w:val="00D47002"/>
    <w:rsid w:val="00D61AFB"/>
    <w:rsid w:val="00D64B76"/>
    <w:rsid w:val="00D70741"/>
    <w:rsid w:val="00D83C88"/>
    <w:rsid w:val="00D92335"/>
    <w:rsid w:val="00DC74DF"/>
    <w:rsid w:val="00DC77FA"/>
    <w:rsid w:val="00DD5B76"/>
    <w:rsid w:val="00DE206C"/>
    <w:rsid w:val="00DE3D93"/>
    <w:rsid w:val="00DE6E6E"/>
    <w:rsid w:val="00E0079F"/>
    <w:rsid w:val="00E02791"/>
    <w:rsid w:val="00E064AC"/>
    <w:rsid w:val="00E108B1"/>
    <w:rsid w:val="00E26F4E"/>
    <w:rsid w:val="00E31141"/>
    <w:rsid w:val="00E35583"/>
    <w:rsid w:val="00E36471"/>
    <w:rsid w:val="00E40E4E"/>
    <w:rsid w:val="00E44B0C"/>
    <w:rsid w:val="00E45633"/>
    <w:rsid w:val="00E51220"/>
    <w:rsid w:val="00E60A3D"/>
    <w:rsid w:val="00E67DAE"/>
    <w:rsid w:val="00E76023"/>
    <w:rsid w:val="00E8269F"/>
    <w:rsid w:val="00E87374"/>
    <w:rsid w:val="00E940C6"/>
    <w:rsid w:val="00E94637"/>
    <w:rsid w:val="00EA0897"/>
    <w:rsid w:val="00EA46EA"/>
    <w:rsid w:val="00EA4FE9"/>
    <w:rsid w:val="00EB43F6"/>
    <w:rsid w:val="00EB7176"/>
    <w:rsid w:val="00EC7A54"/>
    <w:rsid w:val="00F01D4D"/>
    <w:rsid w:val="00F05EF6"/>
    <w:rsid w:val="00F10411"/>
    <w:rsid w:val="00F137EB"/>
    <w:rsid w:val="00F3350E"/>
    <w:rsid w:val="00F43716"/>
    <w:rsid w:val="00F451EE"/>
    <w:rsid w:val="00F5680B"/>
    <w:rsid w:val="00F6153E"/>
    <w:rsid w:val="00F61CA9"/>
    <w:rsid w:val="00F658CC"/>
    <w:rsid w:val="00F857A4"/>
    <w:rsid w:val="00FB022A"/>
    <w:rsid w:val="00FB1FE4"/>
    <w:rsid w:val="00FE5620"/>
    <w:rsid w:val="00FE6804"/>
    <w:rsid w:val="0BE8B9BA"/>
    <w:rsid w:val="14AAFF83"/>
    <w:rsid w:val="208B9D48"/>
    <w:rsid w:val="27697DEB"/>
    <w:rsid w:val="3FE7F05F"/>
    <w:rsid w:val="42365779"/>
    <w:rsid w:val="47AA5E7D"/>
    <w:rsid w:val="4B7072C2"/>
    <w:rsid w:val="4E118B2D"/>
    <w:rsid w:val="56DF5E3F"/>
    <w:rsid w:val="723E7F98"/>
    <w:rsid w:val="77D93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65B297A"/>
  <w15:chartTrackingRefBased/>
  <w15:docId w15:val="{3A31688B-035E-436E-B4E7-D99498EC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0B"/>
    <w:pPr>
      <w:spacing w:line="256" w:lineRule="auto"/>
    </w:pPr>
    <w:rPr>
      <w:kern w:val="0"/>
      <w14:ligatures w14:val="none"/>
    </w:rPr>
  </w:style>
  <w:style w:type="paragraph" w:styleId="Heading1">
    <w:name w:val="heading 1"/>
    <w:basedOn w:val="Normal"/>
    <w:next w:val="Normal"/>
    <w:link w:val="Heading1Char"/>
    <w:uiPriority w:val="9"/>
    <w:qFormat/>
    <w:rsid w:val="0035030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5030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030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030B"/>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5030B"/>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5030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5030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5030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5030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0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30B"/>
    <w:rPr>
      <w:rFonts w:eastAsiaTheme="majorEastAsia" w:cstheme="majorBidi"/>
      <w:color w:val="272727" w:themeColor="text1" w:themeTint="D8"/>
    </w:rPr>
  </w:style>
  <w:style w:type="paragraph" w:styleId="Title">
    <w:name w:val="Title"/>
    <w:basedOn w:val="Normal"/>
    <w:next w:val="Normal"/>
    <w:link w:val="TitleChar"/>
    <w:uiPriority w:val="10"/>
    <w:qFormat/>
    <w:rsid w:val="003503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0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30B"/>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0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30B"/>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5030B"/>
    <w:rPr>
      <w:i/>
      <w:iCs/>
      <w:color w:val="404040" w:themeColor="text1" w:themeTint="BF"/>
    </w:rPr>
  </w:style>
  <w:style w:type="paragraph" w:styleId="ListParagraph">
    <w:name w:val="List Paragraph"/>
    <w:basedOn w:val="Normal"/>
    <w:uiPriority w:val="99"/>
    <w:qFormat/>
    <w:rsid w:val="0035030B"/>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35030B"/>
    <w:rPr>
      <w:i/>
      <w:iCs/>
      <w:color w:val="0F4761" w:themeColor="accent1" w:themeShade="BF"/>
    </w:rPr>
  </w:style>
  <w:style w:type="paragraph" w:styleId="IntenseQuote">
    <w:name w:val="Intense Quote"/>
    <w:basedOn w:val="Normal"/>
    <w:next w:val="Normal"/>
    <w:link w:val="IntenseQuoteChar"/>
    <w:uiPriority w:val="30"/>
    <w:qFormat/>
    <w:rsid w:val="0035030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5030B"/>
    <w:rPr>
      <w:i/>
      <w:iCs/>
      <w:color w:val="0F4761" w:themeColor="accent1" w:themeShade="BF"/>
    </w:rPr>
  </w:style>
  <w:style w:type="character" w:styleId="IntenseReference">
    <w:name w:val="Intense Reference"/>
    <w:basedOn w:val="DefaultParagraphFont"/>
    <w:uiPriority w:val="32"/>
    <w:qFormat/>
    <w:rsid w:val="0035030B"/>
    <w:rPr>
      <w:b/>
      <w:bCs/>
      <w:smallCaps/>
      <w:color w:val="0F4761" w:themeColor="accent1" w:themeShade="BF"/>
      <w:spacing w:val="5"/>
    </w:rPr>
  </w:style>
  <w:style w:type="character" w:customStyle="1" w:styleId="NoSpacingChar">
    <w:name w:val="No Spacing Char"/>
    <w:link w:val="NoSpacing"/>
    <w:uiPriority w:val="1"/>
    <w:locked/>
    <w:rsid w:val="0035030B"/>
  </w:style>
  <w:style w:type="paragraph" w:styleId="NoSpacing">
    <w:name w:val="No Spacing"/>
    <w:link w:val="NoSpacingChar"/>
    <w:uiPriority w:val="1"/>
    <w:qFormat/>
    <w:rsid w:val="0035030B"/>
    <w:pPr>
      <w:spacing w:after="0" w:line="240" w:lineRule="auto"/>
    </w:pPr>
  </w:style>
  <w:style w:type="table" w:styleId="TableGrid">
    <w:name w:val="Table Grid"/>
    <w:basedOn w:val="TableNormal"/>
    <w:uiPriority w:val="39"/>
    <w:rsid w:val="0035030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149"/>
    <w:rPr>
      <w:kern w:val="0"/>
      <w14:ligatures w14:val="none"/>
    </w:rPr>
  </w:style>
  <w:style w:type="paragraph" w:styleId="Footer">
    <w:name w:val="footer"/>
    <w:basedOn w:val="Normal"/>
    <w:link w:val="FooterChar"/>
    <w:uiPriority w:val="99"/>
    <w:unhideWhenUsed/>
    <w:rsid w:val="008A7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149"/>
    <w:rPr>
      <w:kern w:val="0"/>
      <w14:ligatures w14:val="none"/>
    </w:rPr>
  </w:style>
  <w:style w:type="paragraph" w:styleId="Revision">
    <w:name w:val="Revision"/>
    <w:hidden/>
    <w:uiPriority w:val="99"/>
    <w:semiHidden/>
    <w:rsid w:val="00E45633"/>
    <w:pPr>
      <w:spacing w:after="0" w:line="240" w:lineRule="auto"/>
    </w:pPr>
    <w:rPr>
      <w:kern w:val="0"/>
      <w14:ligatures w14:val="none"/>
    </w:rPr>
  </w:style>
  <w:style w:type="character" w:styleId="CommentReference">
    <w:name w:val="annotation reference"/>
    <w:basedOn w:val="DefaultParagraphFont"/>
    <w:uiPriority w:val="99"/>
    <w:semiHidden/>
    <w:unhideWhenUsed/>
    <w:rsid w:val="00E45633"/>
    <w:rPr>
      <w:sz w:val="16"/>
      <w:szCs w:val="16"/>
    </w:rPr>
  </w:style>
  <w:style w:type="paragraph" w:styleId="CommentText">
    <w:name w:val="annotation text"/>
    <w:basedOn w:val="Normal"/>
    <w:link w:val="CommentTextChar"/>
    <w:uiPriority w:val="99"/>
    <w:unhideWhenUsed/>
    <w:rsid w:val="00E45633"/>
    <w:pPr>
      <w:spacing w:line="240" w:lineRule="auto"/>
    </w:pPr>
    <w:rPr>
      <w:sz w:val="20"/>
      <w:szCs w:val="20"/>
    </w:rPr>
  </w:style>
  <w:style w:type="character" w:customStyle="1" w:styleId="CommentTextChar">
    <w:name w:val="Comment Text Char"/>
    <w:basedOn w:val="DefaultParagraphFont"/>
    <w:link w:val="CommentText"/>
    <w:uiPriority w:val="99"/>
    <w:rsid w:val="00E4563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5633"/>
    <w:rPr>
      <w:b/>
      <w:bCs/>
    </w:rPr>
  </w:style>
  <w:style w:type="character" w:customStyle="1" w:styleId="CommentSubjectChar">
    <w:name w:val="Comment Subject Char"/>
    <w:basedOn w:val="CommentTextChar"/>
    <w:link w:val="CommentSubject"/>
    <w:uiPriority w:val="99"/>
    <w:semiHidden/>
    <w:rsid w:val="00E45633"/>
    <w:rPr>
      <w:b/>
      <w:bCs/>
      <w:kern w:val="0"/>
      <w:sz w:val="20"/>
      <w:szCs w:val="20"/>
      <w14:ligatures w14:val="none"/>
    </w:rPr>
  </w:style>
  <w:style w:type="character" w:styleId="Hyperlink">
    <w:name w:val="Hyperlink"/>
    <w:basedOn w:val="DefaultParagraphFont"/>
    <w:uiPriority w:val="99"/>
    <w:unhideWhenUsed/>
    <w:rsid w:val="003932F0"/>
    <w:rPr>
      <w:color w:val="467886" w:themeColor="hyperlink"/>
      <w:u w:val="single"/>
    </w:rPr>
  </w:style>
  <w:style w:type="character" w:styleId="UnresolvedMention">
    <w:name w:val="Unresolved Mention"/>
    <w:basedOn w:val="DefaultParagraphFont"/>
    <w:uiPriority w:val="99"/>
    <w:semiHidden/>
    <w:unhideWhenUsed/>
    <w:rsid w:val="003932F0"/>
    <w:rPr>
      <w:color w:val="605E5C"/>
      <w:shd w:val="clear" w:color="auto" w:fill="E1DFDD"/>
    </w:rPr>
  </w:style>
  <w:style w:type="paragraph" w:customStyle="1" w:styleId="Default">
    <w:name w:val="Default"/>
    <w:rsid w:val="007A2182"/>
    <w:pPr>
      <w:autoSpaceDE w:val="0"/>
      <w:autoSpaceDN w:val="0"/>
      <w:adjustRightInd w:val="0"/>
      <w:spacing w:after="0" w:line="240" w:lineRule="auto"/>
    </w:pPr>
    <w:rPr>
      <w:rFonts w:ascii="Arial" w:hAnsi="Arial" w:cs="Arial"/>
      <w:color w:val="000000"/>
      <w:kern w:val="0"/>
      <w:sz w:val="24"/>
      <w:szCs w:val="24"/>
    </w:rPr>
  </w:style>
  <w:style w:type="character" w:styleId="FollowedHyperlink">
    <w:name w:val="FollowedHyperlink"/>
    <w:basedOn w:val="DefaultParagraphFont"/>
    <w:uiPriority w:val="99"/>
    <w:semiHidden/>
    <w:unhideWhenUsed/>
    <w:rsid w:val="00890A05"/>
    <w:rPr>
      <w:color w:val="96607D" w:themeColor="followedHyperlink"/>
      <w:u w:val="single"/>
    </w:rPr>
  </w:style>
  <w:style w:type="paragraph" w:styleId="NormalWeb">
    <w:name w:val="Normal (Web)"/>
    <w:basedOn w:val="Normal"/>
    <w:uiPriority w:val="99"/>
    <w:semiHidden/>
    <w:unhideWhenUsed/>
    <w:rsid w:val="008576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4953">
      <w:bodyDiv w:val="1"/>
      <w:marLeft w:val="0"/>
      <w:marRight w:val="0"/>
      <w:marTop w:val="0"/>
      <w:marBottom w:val="0"/>
      <w:divBdr>
        <w:top w:val="none" w:sz="0" w:space="0" w:color="auto"/>
        <w:left w:val="none" w:sz="0" w:space="0" w:color="auto"/>
        <w:bottom w:val="none" w:sz="0" w:space="0" w:color="auto"/>
        <w:right w:val="none" w:sz="0" w:space="0" w:color="auto"/>
      </w:divBdr>
    </w:div>
    <w:div w:id="196084683">
      <w:bodyDiv w:val="1"/>
      <w:marLeft w:val="0"/>
      <w:marRight w:val="0"/>
      <w:marTop w:val="0"/>
      <w:marBottom w:val="0"/>
      <w:divBdr>
        <w:top w:val="none" w:sz="0" w:space="0" w:color="auto"/>
        <w:left w:val="none" w:sz="0" w:space="0" w:color="auto"/>
        <w:bottom w:val="none" w:sz="0" w:space="0" w:color="auto"/>
        <w:right w:val="none" w:sz="0" w:space="0" w:color="auto"/>
      </w:divBdr>
    </w:div>
    <w:div w:id="263196262">
      <w:bodyDiv w:val="1"/>
      <w:marLeft w:val="0"/>
      <w:marRight w:val="0"/>
      <w:marTop w:val="0"/>
      <w:marBottom w:val="0"/>
      <w:divBdr>
        <w:top w:val="none" w:sz="0" w:space="0" w:color="auto"/>
        <w:left w:val="none" w:sz="0" w:space="0" w:color="auto"/>
        <w:bottom w:val="none" w:sz="0" w:space="0" w:color="auto"/>
        <w:right w:val="none" w:sz="0" w:space="0" w:color="auto"/>
      </w:divBdr>
      <w:divsChild>
        <w:div w:id="153377066">
          <w:marLeft w:val="0"/>
          <w:marRight w:val="0"/>
          <w:marTop w:val="0"/>
          <w:marBottom w:val="0"/>
          <w:divBdr>
            <w:top w:val="none" w:sz="0" w:space="0" w:color="auto"/>
            <w:left w:val="none" w:sz="0" w:space="0" w:color="auto"/>
            <w:bottom w:val="none" w:sz="0" w:space="0" w:color="auto"/>
            <w:right w:val="none" w:sz="0" w:space="0" w:color="auto"/>
          </w:divBdr>
          <w:divsChild>
            <w:div w:id="384723599">
              <w:marLeft w:val="75"/>
              <w:marRight w:val="0"/>
              <w:marTop w:val="30"/>
              <w:marBottom w:val="0"/>
              <w:divBdr>
                <w:top w:val="none" w:sz="0" w:space="0" w:color="auto"/>
                <w:left w:val="none" w:sz="0" w:space="0" w:color="auto"/>
                <w:bottom w:val="none" w:sz="0" w:space="0" w:color="auto"/>
                <w:right w:val="none" w:sz="0" w:space="0" w:color="auto"/>
              </w:divBdr>
              <w:divsChild>
                <w:div w:id="2003849205">
                  <w:marLeft w:val="0"/>
                  <w:marRight w:val="0"/>
                  <w:marTop w:val="0"/>
                  <w:marBottom w:val="0"/>
                  <w:divBdr>
                    <w:top w:val="none" w:sz="0" w:space="0" w:color="auto"/>
                    <w:left w:val="none" w:sz="0" w:space="0" w:color="auto"/>
                    <w:bottom w:val="none" w:sz="0" w:space="0" w:color="auto"/>
                    <w:right w:val="none" w:sz="0" w:space="0" w:color="auto"/>
                  </w:divBdr>
                  <w:divsChild>
                    <w:div w:id="1369647033">
                      <w:marLeft w:val="0"/>
                      <w:marRight w:val="0"/>
                      <w:marTop w:val="0"/>
                      <w:marBottom w:val="180"/>
                      <w:divBdr>
                        <w:top w:val="none" w:sz="0" w:space="0" w:color="auto"/>
                        <w:left w:val="none" w:sz="0" w:space="0" w:color="auto"/>
                        <w:bottom w:val="none" w:sz="0" w:space="0" w:color="auto"/>
                        <w:right w:val="none" w:sz="0" w:space="0" w:color="auto"/>
                      </w:divBdr>
                      <w:divsChild>
                        <w:div w:id="393049912">
                          <w:marLeft w:val="0"/>
                          <w:marRight w:val="0"/>
                          <w:marTop w:val="0"/>
                          <w:marBottom w:val="0"/>
                          <w:divBdr>
                            <w:top w:val="none" w:sz="0" w:space="0" w:color="auto"/>
                            <w:left w:val="none" w:sz="0" w:space="0" w:color="auto"/>
                            <w:bottom w:val="none" w:sz="0" w:space="0" w:color="auto"/>
                            <w:right w:val="none" w:sz="0" w:space="0" w:color="auto"/>
                          </w:divBdr>
                          <w:divsChild>
                            <w:div w:id="1785494677">
                              <w:marLeft w:val="0"/>
                              <w:marRight w:val="0"/>
                              <w:marTop w:val="0"/>
                              <w:marBottom w:val="0"/>
                              <w:divBdr>
                                <w:top w:val="none" w:sz="0" w:space="0" w:color="auto"/>
                                <w:left w:val="none" w:sz="0" w:space="0" w:color="auto"/>
                                <w:bottom w:val="none" w:sz="0" w:space="0" w:color="auto"/>
                                <w:right w:val="none" w:sz="0" w:space="0" w:color="auto"/>
                              </w:divBdr>
                              <w:divsChild>
                                <w:div w:id="1531992857">
                                  <w:marLeft w:val="0"/>
                                  <w:marRight w:val="0"/>
                                  <w:marTop w:val="0"/>
                                  <w:marBottom w:val="0"/>
                                  <w:divBdr>
                                    <w:top w:val="none" w:sz="0" w:space="0" w:color="auto"/>
                                    <w:left w:val="none" w:sz="0" w:space="0" w:color="auto"/>
                                    <w:bottom w:val="none" w:sz="0" w:space="0" w:color="auto"/>
                                    <w:right w:val="none" w:sz="0" w:space="0" w:color="auto"/>
                                  </w:divBdr>
                                  <w:divsChild>
                                    <w:div w:id="738526844">
                                      <w:marLeft w:val="0"/>
                                      <w:marRight w:val="0"/>
                                      <w:marTop w:val="0"/>
                                      <w:marBottom w:val="0"/>
                                      <w:divBdr>
                                        <w:top w:val="none" w:sz="0" w:space="0" w:color="auto"/>
                                        <w:left w:val="none" w:sz="0" w:space="0" w:color="auto"/>
                                        <w:bottom w:val="none" w:sz="0" w:space="0" w:color="auto"/>
                                        <w:right w:val="none" w:sz="0" w:space="0" w:color="auto"/>
                                      </w:divBdr>
                                      <w:divsChild>
                                        <w:div w:id="496773543">
                                          <w:marLeft w:val="0"/>
                                          <w:marRight w:val="0"/>
                                          <w:marTop w:val="120"/>
                                          <w:marBottom w:val="480"/>
                                          <w:divBdr>
                                            <w:top w:val="none" w:sz="0" w:space="0" w:color="auto"/>
                                            <w:left w:val="none" w:sz="0" w:space="0" w:color="auto"/>
                                            <w:bottom w:val="none" w:sz="0" w:space="0" w:color="auto"/>
                                            <w:right w:val="none" w:sz="0" w:space="0" w:color="auto"/>
                                          </w:divBdr>
                                          <w:divsChild>
                                            <w:div w:id="1730810378">
                                              <w:marLeft w:val="0"/>
                                              <w:marRight w:val="0"/>
                                              <w:marTop w:val="0"/>
                                              <w:marBottom w:val="0"/>
                                              <w:divBdr>
                                                <w:top w:val="none" w:sz="0" w:space="0" w:color="auto"/>
                                                <w:left w:val="none" w:sz="0" w:space="0" w:color="auto"/>
                                                <w:bottom w:val="none" w:sz="0" w:space="0" w:color="auto"/>
                                                <w:right w:val="none" w:sz="0" w:space="0" w:color="auto"/>
                                              </w:divBdr>
                                              <w:divsChild>
                                                <w:div w:id="521087502">
                                                  <w:marLeft w:val="0"/>
                                                  <w:marRight w:val="0"/>
                                                  <w:marTop w:val="0"/>
                                                  <w:marBottom w:val="0"/>
                                                  <w:divBdr>
                                                    <w:top w:val="none" w:sz="0" w:space="0" w:color="auto"/>
                                                    <w:left w:val="none" w:sz="0" w:space="0" w:color="auto"/>
                                                    <w:bottom w:val="none" w:sz="0" w:space="0" w:color="auto"/>
                                                    <w:right w:val="none" w:sz="0" w:space="0" w:color="auto"/>
                                                  </w:divBdr>
                                                  <w:divsChild>
                                                    <w:div w:id="1326283011">
                                                      <w:marLeft w:val="0"/>
                                                      <w:marRight w:val="0"/>
                                                      <w:marTop w:val="0"/>
                                                      <w:marBottom w:val="0"/>
                                                      <w:divBdr>
                                                        <w:top w:val="none" w:sz="0" w:space="0" w:color="auto"/>
                                                        <w:left w:val="none" w:sz="0" w:space="0" w:color="auto"/>
                                                        <w:bottom w:val="none" w:sz="0" w:space="0" w:color="auto"/>
                                                        <w:right w:val="none" w:sz="0" w:space="0" w:color="auto"/>
                                                      </w:divBdr>
                                                      <w:divsChild>
                                                        <w:div w:id="1972056877">
                                                          <w:marLeft w:val="0"/>
                                                          <w:marRight w:val="0"/>
                                                          <w:marTop w:val="0"/>
                                                          <w:marBottom w:val="0"/>
                                                          <w:divBdr>
                                                            <w:top w:val="none" w:sz="0" w:space="0" w:color="auto"/>
                                                            <w:left w:val="none" w:sz="0" w:space="0" w:color="auto"/>
                                                            <w:bottom w:val="none" w:sz="0" w:space="0" w:color="auto"/>
                                                            <w:right w:val="none" w:sz="0" w:space="0" w:color="auto"/>
                                                          </w:divBdr>
                                                          <w:divsChild>
                                                            <w:div w:id="1633631686">
                                                              <w:marLeft w:val="0"/>
                                                              <w:marRight w:val="0"/>
                                                              <w:marTop w:val="0"/>
                                                              <w:marBottom w:val="0"/>
                                                              <w:divBdr>
                                                                <w:top w:val="none" w:sz="0" w:space="0" w:color="auto"/>
                                                                <w:left w:val="none" w:sz="0" w:space="0" w:color="auto"/>
                                                                <w:bottom w:val="none" w:sz="0" w:space="0" w:color="auto"/>
                                                                <w:right w:val="none" w:sz="0" w:space="0" w:color="auto"/>
                                                              </w:divBdr>
                                                              <w:divsChild>
                                                                <w:div w:id="1758597954">
                                                                  <w:marLeft w:val="0"/>
                                                                  <w:marRight w:val="0"/>
                                                                  <w:marTop w:val="0"/>
                                                                  <w:marBottom w:val="0"/>
                                                                  <w:divBdr>
                                                                    <w:top w:val="none" w:sz="0" w:space="0" w:color="auto"/>
                                                                    <w:left w:val="none" w:sz="0" w:space="0" w:color="auto"/>
                                                                    <w:bottom w:val="none" w:sz="0" w:space="0" w:color="auto"/>
                                                                    <w:right w:val="none" w:sz="0" w:space="0" w:color="auto"/>
                                                                  </w:divBdr>
                                                                  <w:divsChild>
                                                                    <w:div w:id="860316908">
                                                                      <w:marLeft w:val="0"/>
                                                                      <w:marRight w:val="0"/>
                                                                      <w:marTop w:val="0"/>
                                                                      <w:marBottom w:val="0"/>
                                                                      <w:divBdr>
                                                                        <w:top w:val="none" w:sz="0" w:space="0" w:color="auto"/>
                                                                        <w:left w:val="none" w:sz="0" w:space="0" w:color="auto"/>
                                                                        <w:bottom w:val="none" w:sz="0" w:space="0" w:color="auto"/>
                                                                        <w:right w:val="none" w:sz="0" w:space="0" w:color="auto"/>
                                                                      </w:divBdr>
                                                                      <w:divsChild>
                                                                        <w:div w:id="1376735562">
                                                                          <w:marLeft w:val="0"/>
                                                                          <w:marRight w:val="0"/>
                                                                          <w:marTop w:val="0"/>
                                                                          <w:marBottom w:val="0"/>
                                                                          <w:divBdr>
                                                                            <w:top w:val="none" w:sz="0" w:space="0" w:color="auto"/>
                                                                            <w:left w:val="none" w:sz="0" w:space="0" w:color="auto"/>
                                                                            <w:bottom w:val="none" w:sz="0" w:space="0" w:color="auto"/>
                                                                            <w:right w:val="none" w:sz="0" w:space="0" w:color="auto"/>
                                                                          </w:divBdr>
                                                                          <w:divsChild>
                                                                            <w:div w:id="55052725">
                                                                              <w:marLeft w:val="0"/>
                                                                              <w:marRight w:val="0"/>
                                                                              <w:marTop w:val="0"/>
                                                                              <w:marBottom w:val="0"/>
                                                                              <w:divBdr>
                                                                                <w:top w:val="none" w:sz="0" w:space="0" w:color="auto"/>
                                                                                <w:left w:val="none" w:sz="0" w:space="0" w:color="auto"/>
                                                                                <w:bottom w:val="none" w:sz="0" w:space="0" w:color="auto"/>
                                                                                <w:right w:val="none" w:sz="0" w:space="0" w:color="auto"/>
                                                                              </w:divBdr>
                                                                            </w:div>
                                                                            <w:div w:id="415521430">
                                                                              <w:marLeft w:val="0"/>
                                                                              <w:marRight w:val="0"/>
                                                                              <w:marTop w:val="0"/>
                                                                              <w:marBottom w:val="0"/>
                                                                              <w:divBdr>
                                                                                <w:top w:val="none" w:sz="0" w:space="0" w:color="auto"/>
                                                                                <w:left w:val="none" w:sz="0" w:space="0" w:color="auto"/>
                                                                                <w:bottom w:val="none" w:sz="0" w:space="0" w:color="auto"/>
                                                                                <w:right w:val="none" w:sz="0" w:space="0" w:color="auto"/>
                                                                              </w:divBdr>
                                                                            </w:div>
                                                                            <w:div w:id="596712700">
                                                                              <w:marLeft w:val="0"/>
                                                                              <w:marRight w:val="0"/>
                                                                              <w:marTop w:val="0"/>
                                                                              <w:marBottom w:val="0"/>
                                                                              <w:divBdr>
                                                                                <w:top w:val="none" w:sz="0" w:space="0" w:color="auto"/>
                                                                                <w:left w:val="none" w:sz="0" w:space="0" w:color="auto"/>
                                                                                <w:bottom w:val="none" w:sz="0" w:space="0" w:color="auto"/>
                                                                                <w:right w:val="none" w:sz="0" w:space="0" w:color="auto"/>
                                                                              </w:divBdr>
                                                                            </w:div>
                                                                            <w:div w:id="929240809">
                                                                              <w:marLeft w:val="0"/>
                                                                              <w:marRight w:val="0"/>
                                                                              <w:marTop w:val="0"/>
                                                                              <w:marBottom w:val="0"/>
                                                                              <w:divBdr>
                                                                                <w:top w:val="none" w:sz="0" w:space="0" w:color="auto"/>
                                                                                <w:left w:val="none" w:sz="0" w:space="0" w:color="auto"/>
                                                                                <w:bottom w:val="none" w:sz="0" w:space="0" w:color="auto"/>
                                                                                <w:right w:val="none" w:sz="0" w:space="0" w:color="auto"/>
                                                                              </w:divBdr>
                                                                            </w:div>
                                                                            <w:div w:id="1197425609">
                                                                              <w:marLeft w:val="0"/>
                                                                              <w:marRight w:val="0"/>
                                                                              <w:marTop w:val="0"/>
                                                                              <w:marBottom w:val="0"/>
                                                                              <w:divBdr>
                                                                                <w:top w:val="none" w:sz="0" w:space="0" w:color="auto"/>
                                                                                <w:left w:val="none" w:sz="0" w:space="0" w:color="auto"/>
                                                                                <w:bottom w:val="none" w:sz="0" w:space="0" w:color="auto"/>
                                                                                <w:right w:val="none" w:sz="0" w:space="0" w:color="auto"/>
                                                                              </w:divBdr>
                                                                            </w:div>
                                                                            <w:div w:id="1256591076">
                                                                              <w:marLeft w:val="0"/>
                                                                              <w:marRight w:val="0"/>
                                                                              <w:marTop w:val="0"/>
                                                                              <w:marBottom w:val="0"/>
                                                                              <w:divBdr>
                                                                                <w:top w:val="none" w:sz="0" w:space="0" w:color="auto"/>
                                                                                <w:left w:val="none" w:sz="0" w:space="0" w:color="auto"/>
                                                                                <w:bottom w:val="none" w:sz="0" w:space="0" w:color="auto"/>
                                                                                <w:right w:val="none" w:sz="0" w:space="0" w:color="auto"/>
                                                                              </w:divBdr>
                                                                            </w:div>
                                                                            <w:div w:id="1573810201">
                                                                              <w:marLeft w:val="0"/>
                                                                              <w:marRight w:val="0"/>
                                                                              <w:marTop w:val="0"/>
                                                                              <w:marBottom w:val="0"/>
                                                                              <w:divBdr>
                                                                                <w:top w:val="none" w:sz="0" w:space="0" w:color="auto"/>
                                                                                <w:left w:val="none" w:sz="0" w:space="0" w:color="auto"/>
                                                                                <w:bottom w:val="none" w:sz="0" w:space="0" w:color="auto"/>
                                                                                <w:right w:val="none" w:sz="0" w:space="0" w:color="auto"/>
                                                                              </w:divBdr>
                                                                            </w:div>
                                                                            <w:div w:id="1685474508">
                                                                              <w:marLeft w:val="0"/>
                                                                              <w:marRight w:val="0"/>
                                                                              <w:marTop w:val="0"/>
                                                                              <w:marBottom w:val="0"/>
                                                                              <w:divBdr>
                                                                                <w:top w:val="none" w:sz="0" w:space="0" w:color="auto"/>
                                                                                <w:left w:val="none" w:sz="0" w:space="0" w:color="auto"/>
                                                                                <w:bottom w:val="none" w:sz="0" w:space="0" w:color="auto"/>
                                                                                <w:right w:val="none" w:sz="0" w:space="0" w:color="auto"/>
                                                                              </w:divBdr>
                                                                            </w:div>
                                                                            <w:div w:id="1688365128">
                                                                              <w:marLeft w:val="0"/>
                                                                              <w:marRight w:val="0"/>
                                                                              <w:marTop w:val="0"/>
                                                                              <w:marBottom w:val="0"/>
                                                                              <w:divBdr>
                                                                                <w:top w:val="none" w:sz="0" w:space="0" w:color="auto"/>
                                                                                <w:left w:val="none" w:sz="0" w:space="0" w:color="auto"/>
                                                                                <w:bottom w:val="none" w:sz="0" w:space="0" w:color="auto"/>
                                                                                <w:right w:val="none" w:sz="0" w:space="0" w:color="auto"/>
                                                                              </w:divBdr>
                                                                            </w:div>
                                                                            <w:div w:id="2116828981">
                                                                              <w:marLeft w:val="0"/>
                                                                              <w:marRight w:val="0"/>
                                                                              <w:marTop w:val="0"/>
                                                                              <w:marBottom w:val="0"/>
                                                                              <w:divBdr>
                                                                                <w:top w:val="none" w:sz="0" w:space="0" w:color="auto"/>
                                                                                <w:left w:val="none" w:sz="0" w:space="0" w:color="auto"/>
                                                                                <w:bottom w:val="none" w:sz="0" w:space="0" w:color="auto"/>
                                                                                <w:right w:val="none" w:sz="0" w:space="0" w:color="auto"/>
                                                                              </w:divBdr>
                                                                            </w:div>
                                                                            <w:div w:id="21190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442092">
                                          <w:marLeft w:val="0"/>
                                          <w:marRight w:val="0"/>
                                          <w:marTop w:val="0"/>
                                          <w:marBottom w:val="0"/>
                                          <w:divBdr>
                                            <w:top w:val="none" w:sz="0" w:space="0" w:color="auto"/>
                                            <w:left w:val="none" w:sz="0" w:space="0" w:color="auto"/>
                                            <w:bottom w:val="none" w:sz="0" w:space="0" w:color="auto"/>
                                            <w:right w:val="none" w:sz="0" w:space="0" w:color="auto"/>
                                          </w:divBdr>
                                          <w:divsChild>
                                            <w:div w:id="994801007">
                                              <w:marLeft w:val="0"/>
                                              <w:marRight w:val="0"/>
                                              <w:marTop w:val="0"/>
                                              <w:marBottom w:val="0"/>
                                              <w:divBdr>
                                                <w:top w:val="none" w:sz="0" w:space="0" w:color="auto"/>
                                                <w:left w:val="none" w:sz="0" w:space="0" w:color="auto"/>
                                                <w:bottom w:val="none" w:sz="0" w:space="0" w:color="auto"/>
                                                <w:right w:val="none" w:sz="0" w:space="0" w:color="auto"/>
                                              </w:divBdr>
                                              <w:divsChild>
                                                <w:div w:id="1417550494">
                                                  <w:marLeft w:val="0"/>
                                                  <w:marRight w:val="0"/>
                                                  <w:marTop w:val="0"/>
                                                  <w:marBottom w:val="300"/>
                                                  <w:divBdr>
                                                    <w:top w:val="none" w:sz="0" w:space="0" w:color="auto"/>
                                                    <w:left w:val="none" w:sz="0" w:space="0" w:color="auto"/>
                                                    <w:bottom w:val="none" w:sz="0" w:space="0" w:color="auto"/>
                                                    <w:right w:val="none" w:sz="0" w:space="0" w:color="auto"/>
                                                  </w:divBdr>
                                                  <w:divsChild>
                                                    <w:div w:id="196238515">
                                                      <w:marLeft w:val="0"/>
                                                      <w:marRight w:val="0"/>
                                                      <w:marTop w:val="0"/>
                                                      <w:marBottom w:val="0"/>
                                                      <w:divBdr>
                                                        <w:top w:val="none" w:sz="0" w:space="0" w:color="auto"/>
                                                        <w:left w:val="none" w:sz="0" w:space="0" w:color="auto"/>
                                                        <w:bottom w:val="none" w:sz="0" w:space="0" w:color="auto"/>
                                                        <w:right w:val="none" w:sz="0" w:space="0" w:color="auto"/>
                                                      </w:divBdr>
                                                      <w:divsChild>
                                                        <w:div w:id="1273782005">
                                                          <w:marLeft w:val="0"/>
                                                          <w:marRight w:val="900"/>
                                                          <w:marTop w:val="0"/>
                                                          <w:marBottom w:val="0"/>
                                                          <w:divBdr>
                                                            <w:top w:val="none" w:sz="0" w:space="0" w:color="auto"/>
                                                            <w:left w:val="none" w:sz="0" w:space="0" w:color="auto"/>
                                                            <w:bottom w:val="none" w:sz="0" w:space="0" w:color="auto"/>
                                                            <w:right w:val="none" w:sz="0" w:space="0" w:color="auto"/>
                                                          </w:divBdr>
                                                          <w:divsChild>
                                                            <w:div w:id="464742596">
                                                              <w:marLeft w:val="0"/>
                                                              <w:marRight w:val="0"/>
                                                              <w:marTop w:val="0"/>
                                                              <w:marBottom w:val="0"/>
                                                              <w:divBdr>
                                                                <w:top w:val="none" w:sz="0" w:space="0" w:color="auto"/>
                                                                <w:left w:val="none" w:sz="0" w:space="0" w:color="auto"/>
                                                                <w:bottom w:val="none" w:sz="0" w:space="0" w:color="auto"/>
                                                                <w:right w:val="none" w:sz="0" w:space="0" w:color="auto"/>
                                                              </w:divBdr>
                                                              <w:divsChild>
                                                                <w:div w:id="1564947800">
                                                                  <w:marLeft w:val="0"/>
                                                                  <w:marRight w:val="0"/>
                                                                  <w:marTop w:val="0"/>
                                                                  <w:marBottom w:val="0"/>
                                                                  <w:divBdr>
                                                                    <w:top w:val="none" w:sz="0" w:space="0" w:color="auto"/>
                                                                    <w:left w:val="none" w:sz="0" w:space="0" w:color="auto"/>
                                                                    <w:bottom w:val="none" w:sz="0" w:space="0" w:color="auto"/>
                                                                    <w:right w:val="none" w:sz="0" w:space="0" w:color="auto"/>
                                                                  </w:divBdr>
                                                                  <w:divsChild>
                                                                    <w:div w:id="187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540">
                                                      <w:marLeft w:val="0"/>
                                                      <w:marRight w:val="0"/>
                                                      <w:marTop w:val="0"/>
                                                      <w:marBottom w:val="0"/>
                                                      <w:divBdr>
                                                        <w:top w:val="none" w:sz="0" w:space="0" w:color="auto"/>
                                                        <w:left w:val="none" w:sz="0" w:space="0" w:color="auto"/>
                                                        <w:bottom w:val="none" w:sz="0" w:space="0" w:color="auto"/>
                                                        <w:right w:val="none" w:sz="0" w:space="0" w:color="auto"/>
                                                      </w:divBdr>
                                                      <w:divsChild>
                                                        <w:div w:id="1885943338">
                                                          <w:marLeft w:val="0"/>
                                                          <w:marRight w:val="0"/>
                                                          <w:marTop w:val="0"/>
                                                          <w:marBottom w:val="0"/>
                                                          <w:divBdr>
                                                            <w:top w:val="none" w:sz="0" w:space="0" w:color="auto"/>
                                                            <w:left w:val="none" w:sz="0" w:space="0" w:color="auto"/>
                                                            <w:bottom w:val="none" w:sz="0" w:space="0" w:color="auto"/>
                                                            <w:right w:val="none" w:sz="0" w:space="0" w:color="auto"/>
                                                          </w:divBdr>
                                                          <w:divsChild>
                                                            <w:div w:id="1630281726">
                                                              <w:marLeft w:val="0"/>
                                                              <w:marRight w:val="0"/>
                                                              <w:marTop w:val="0"/>
                                                              <w:marBottom w:val="0"/>
                                                              <w:divBdr>
                                                                <w:top w:val="none" w:sz="0" w:space="0" w:color="auto"/>
                                                                <w:left w:val="none" w:sz="0" w:space="0" w:color="auto"/>
                                                                <w:bottom w:val="none" w:sz="0" w:space="0" w:color="auto"/>
                                                                <w:right w:val="none" w:sz="0" w:space="0" w:color="auto"/>
                                                              </w:divBdr>
                                                              <w:divsChild>
                                                                <w:div w:id="1519003356">
                                                                  <w:marLeft w:val="0"/>
                                                                  <w:marRight w:val="0"/>
                                                                  <w:marTop w:val="0"/>
                                                                  <w:marBottom w:val="0"/>
                                                                  <w:divBdr>
                                                                    <w:top w:val="single" w:sz="6" w:space="0" w:color="auto"/>
                                                                    <w:left w:val="single" w:sz="6" w:space="0" w:color="auto"/>
                                                                    <w:bottom w:val="single" w:sz="6" w:space="0" w:color="auto"/>
                                                                    <w:right w:val="single" w:sz="6" w:space="0" w:color="auto"/>
                                                                  </w:divBdr>
                                                                  <w:divsChild>
                                                                    <w:div w:id="1112438114">
                                                                      <w:marLeft w:val="0"/>
                                                                      <w:marRight w:val="0"/>
                                                                      <w:marTop w:val="0"/>
                                                                      <w:marBottom w:val="0"/>
                                                                      <w:divBdr>
                                                                        <w:top w:val="none" w:sz="0" w:space="0" w:color="auto"/>
                                                                        <w:left w:val="none" w:sz="0" w:space="0" w:color="auto"/>
                                                                        <w:bottom w:val="none" w:sz="0" w:space="0" w:color="auto"/>
                                                                        <w:right w:val="none" w:sz="0" w:space="0" w:color="auto"/>
                                                                      </w:divBdr>
                                                                      <w:divsChild>
                                                                        <w:div w:id="81488752">
                                                                          <w:marLeft w:val="0"/>
                                                                          <w:marRight w:val="0"/>
                                                                          <w:marTop w:val="0"/>
                                                                          <w:marBottom w:val="0"/>
                                                                          <w:divBdr>
                                                                            <w:top w:val="none" w:sz="0" w:space="0" w:color="auto"/>
                                                                            <w:left w:val="none" w:sz="0" w:space="0" w:color="auto"/>
                                                                            <w:bottom w:val="none" w:sz="0" w:space="0" w:color="auto"/>
                                                                            <w:right w:val="none" w:sz="0" w:space="0" w:color="auto"/>
                                                                          </w:divBdr>
                                                                          <w:divsChild>
                                                                            <w:div w:id="455636214">
                                                                              <w:marLeft w:val="0"/>
                                                                              <w:marRight w:val="0"/>
                                                                              <w:marTop w:val="0"/>
                                                                              <w:marBottom w:val="0"/>
                                                                              <w:divBdr>
                                                                                <w:top w:val="none" w:sz="0" w:space="0" w:color="auto"/>
                                                                                <w:left w:val="none" w:sz="0" w:space="0" w:color="auto"/>
                                                                                <w:bottom w:val="none" w:sz="0" w:space="0" w:color="auto"/>
                                                                                <w:right w:val="none" w:sz="0" w:space="0" w:color="auto"/>
                                                                              </w:divBdr>
                                                                              <w:divsChild>
                                                                                <w:div w:id="157040014">
                                                                                  <w:marLeft w:val="0"/>
                                                                                  <w:marRight w:val="0"/>
                                                                                  <w:marTop w:val="0"/>
                                                                                  <w:marBottom w:val="0"/>
                                                                                  <w:divBdr>
                                                                                    <w:top w:val="none" w:sz="0" w:space="0" w:color="auto"/>
                                                                                    <w:left w:val="none" w:sz="0" w:space="0" w:color="auto"/>
                                                                                    <w:bottom w:val="none" w:sz="0" w:space="0" w:color="auto"/>
                                                                                    <w:right w:val="none" w:sz="0" w:space="0" w:color="auto"/>
                                                                                  </w:divBdr>
                                                                                  <w:divsChild>
                                                                                    <w:div w:id="121729486">
                                                                                      <w:marLeft w:val="0"/>
                                                                                      <w:marRight w:val="0"/>
                                                                                      <w:marTop w:val="0"/>
                                                                                      <w:marBottom w:val="0"/>
                                                                                      <w:divBdr>
                                                                                        <w:top w:val="none" w:sz="0" w:space="0" w:color="auto"/>
                                                                                        <w:left w:val="none" w:sz="0" w:space="0" w:color="auto"/>
                                                                                        <w:bottom w:val="none" w:sz="0" w:space="0" w:color="auto"/>
                                                                                        <w:right w:val="none" w:sz="0" w:space="0" w:color="auto"/>
                                                                                      </w:divBdr>
                                                                                      <w:divsChild>
                                                                                        <w:div w:id="18775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77217">
                                                                              <w:marLeft w:val="0"/>
                                                                              <w:marRight w:val="0"/>
                                                                              <w:marTop w:val="0"/>
                                                                              <w:marBottom w:val="0"/>
                                                                              <w:divBdr>
                                                                                <w:top w:val="none" w:sz="0" w:space="0" w:color="auto"/>
                                                                                <w:left w:val="none" w:sz="0" w:space="0" w:color="auto"/>
                                                                                <w:bottom w:val="none" w:sz="0" w:space="0" w:color="auto"/>
                                                                                <w:right w:val="none" w:sz="0" w:space="0" w:color="auto"/>
                                                                              </w:divBdr>
                                                                              <w:divsChild>
                                                                                <w:div w:id="2036730428">
                                                                                  <w:marLeft w:val="0"/>
                                                                                  <w:marRight w:val="0"/>
                                                                                  <w:marTop w:val="0"/>
                                                                                  <w:marBottom w:val="0"/>
                                                                                  <w:divBdr>
                                                                                    <w:top w:val="none" w:sz="0" w:space="0" w:color="auto"/>
                                                                                    <w:left w:val="none" w:sz="0" w:space="0" w:color="auto"/>
                                                                                    <w:bottom w:val="none" w:sz="0" w:space="0" w:color="auto"/>
                                                                                    <w:right w:val="none" w:sz="0" w:space="0" w:color="auto"/>
                                                                                  </w:divBdr>
                                                                                  <w:divsChild>
                                                                                    <w:div w:id="756289613">
                                                                                      <w:marLeft w:val="0"/>
                                                                                      <w:marRight w:val="0"/>
                                                                                      <w:marTop w:val="0"/>
                                                                                      <w:marBottom w:val="0"/>
                                                                                      <w:divBdr>
                                                                                        <w:top w:val="none" w:sz="0" w:space="0" w:color="auto"/>
                                                                                        <w:left w:val="none" w:sz="0" w:space="0" w:color="auto"/>
                                                                                        <w:bottom w:val="none" w:sz="0" w:space="0" w:color="auto"/>
                                                                                        <w:right w:val="none" w:sz="0" w:space="0" w:color="auto"/>
                                                                                      </w:divBdr>
                                                                                      <w:divsChild>
                                                                                        <w:div w:id="5099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9678">
                                                                              <w:marLeft w:val="0"/>
                                                                              <w:marRight w:val="0"/>
                                                                              <w:marTop w:val="0"/>
                                                                              <w:marBottom w:val="0"/>
                                                                              <w:divBdr>
                                                                                <w:top w:val="none" w:sz="0" w:space="0" w:color="auto"/>
                                                                                <w:left w:val="none" w:sz="0" w:space="0" w:color="auto"/>
                                                                                <w:bottom w:val="none" w:sz="0" w:space="0" w:color="auto"/>
                                                                                <w:right w:val="none" w:sz="0" w:space="0" w:color="auto"/>
                                                                              </w:divBdr>
                                                                              <w:divsChild>
                                                                                <w:div w:id="1434859450">
                                                                                  <w:marLeft w:val="0"/>
                                                                                  <w:marRight w:val="0"/>
                                                                                  <w:marTop w:val="0"/>
                                                                                  <w:marBottom w:val="0"/>
                                                                                  <w:divBdr>
                                                                                    <w:top w:val="none" w:sz="0" w:space="0" w:color="auto"/>
                                                                                    <w:left w:val="none" w:sz="0" w:space="0" w:color="auto"/>
                                                                                    <w:bottom w:val="none" w:sz="0" w:space="0" w:color="auto"/>
                                                                                    <w:right w:val="none" w:sz="0" w:space="0" w:color="auto"/>
                                                                                  </w:divBdr>
                                                                                  <w:divsChild>
                                                                                    <w:div w:id="15617061">
                                                                                      <w:marLeft w:val="0"/>
                                                                                      <w:marRight w:val="0"/>
                                                                                      <w:marTop w:val="0"/>
                                                                                      <w:marBottom w:val="0"/>
                                                                                      <w:divBdr>
                                                                                        <w:top w:val="none" w:sz="0" w:space="0" w:color="auto"/>
                                                                                        <w:left w:val="none" w:sz="0" w:space="0" w:color="auto"/>
                                                                                        <w:bottom w:val="none" w:sz="0" w:space="0" w:color="auto"/>
                                                                                        <w:right w:val="none" w:sz="0" w:space="0" w:color="auto"/>
                                                                                      </w:divBdr>
                                                                                      <w:divsChild>
                                                                                        <w:div w:id="16070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20845">
                                                                          <w:marLeft w:val="0"/>
                                                                          <w:marRight w:val="0"/>
                                                                          <w:marTop w:val="0"/>
                                                                          <w:marBottom w:val="0"/>
                                                                          <w:divBdr>
                                                                            <w:top w:val="none" w:sz="0" w:space="0" w:color="auto"/>
                                                                            <w:left w:val="none" w:sz="0" w:space="0" w:color="auto"/>
                                                                            <w:bottom w:val="none" w:sz="0" w:space="0" w:color="auto"/>
                                                                            <w:right w:val="none" w:sz="0" w:space="0" w:color="auto"/>
                                                                          </w:divBdr>
                                                                          <w:divsChild>
                                                                            <w:div w:id="824131132">
                                                                              <w:marLeft w:val="0"/>
                                                                              <w:marRight w:val="0"/>
                                                                              <w:marTop w:val="0"/>
                                                                              <w:marBottom w:val="0"/>
                                                                              <w:divBdr>
                                                                                <w:top w:val="none" w:sz="0" w:space="0" w:color="auto"/>
                                                                                <w:left w:val="none" w:sz="0" w:space="0" w:color="auto"/>
                                                                                <w:bottom w:val="none" w:sz="0" w:space="0" w:color="auto"/>
                                                                                <w:right w:val="none" w:sz="0" w:space="0" w:color="auto"/>
                                                                              </w:divBdr>
                                                                              <w:divsChild>
                                                                                <w:div w:id="1633906684">
                                                                                  <w:marLeft w:val="0"/>
                                                                                  <w:marRight w:val="0"/>
                                                                                  <w:marTop w:val="0"/>
                                                                                  <w:marBottom w:val="0"/>
                                                                                  <w:divBdr>
                                                                                    <w:top w:val="none" w:sz="0" w:space="0" w:color="auto"/>
                                                                                    <w:left w:val="none" w:sz="0" w:space="0" w:color="auto"/>
                                                                                    <w:bottom w:val="none" w:sz="0" w:space="0" w:color="auto"/>
                                                                                    <w:right w:val="none" w:sz="0" w:space="0" w:color="auto"/>
                                                                                  </w:divBdr>
                                                                                  <w:divsChild>
                                                                                    <w:div w:id="1054744270">
                                                                                      <w:marLeft w:val="0"/>
                                                                                      <w:marRight w:val="0"/>
                                                                                      <w:marTop w:val="0"/>
                                                                                      <w:marBottom w:val="0"/>
                                                                                      <w:divBdr>
                                                                                        <w:top w:val="none" w:sz="0" w:space="0" w:color="auto"/>
                                                                                        <w:left w:val="none" w:sz="0" w:space="0" w:color="auto"/>
                                                                                        <w:bottom w:val="none" w:sz="0" w:space="0" w:color="auto"/>
                                                                                        <w:right w:val="none" w:sz="0" w:space="0" w:color="auto"/>
                                                                                      </w:divBdr>
                                                                                      <w:divsChild>
                                                                                        <w:div w:id="19779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9095">
                                                                              <w:marLeft w:val="0"/>
                                                                              <w:marRight w:val="0"/>
                                                                              <w:marTop w:val="0"/>
                                                                              <w:marBottom w:val="0"/>
                                                                              <w:divBdr>
                                                                                <w:top w:val="none" w:sz="0" w:space="0" w:color="auto"/>
                                                                                <w:left w:val="none" w:sz="0" w:space="0" w:color="auto"/>
                                                                                <w:bottom w:val="none" w:sz="0" w:space="0" w:color="auto"/>
                                                                                <w:right w:val="none" w:sz="0" w:space="0" w:color="auto"/>
                                                                              </w:divBdr>
                                                                              <w:divsChild>
                                                                                <w:div w:id="905385363">
                                                                                  <w:marLeft w:val="0"/>
                                                                                  <w:marRight w:val="0"/>
                                                                                  <w:marTop w:val="0"/>
                                                                                  <w:marBottom w:val="0"/>
                                                                                  <w:divBdr>
                                                                                    <w:top w:val="none" w:sz="0" w:space="0" w:color="auto"/>
                                                                                    <w:left w:val="none" w:sz="0" w:space="0" w:color="auto"/>
                                                                                    <w:bottom w:val="none" w:sz="0" w:space="0" w:color="auto"/>
                                                                                    <w:right w:val="none" w:sz="0" w:space="0" w:color="auto"/>
                                                                                  </w:divBdr>
                                                                                  <w:divsChild>
                                                                                    <w:div w:id="130173568">
                                                                                      <w:marLeft w:val="0"/>
                                                                                      <w:marRight w:val="0"/>
                                                                                      <w:marTop w:val="0"/>
                                                                                      <w:marBottom w:val="0"/>
                                                                                      <w:divBdr>
                                                                                        <w:top w:val="none" w:sz="0" w:space="0" w:color="auto"/>
                                                                                        <w:left w:val="none" w:sz="0" w:space="0" w:color="auto"/>
                                                                                        <w:bottom w:val="none" w:sz="0" w:space="0" w:color="auto"/>
                                                                                        <w:right w:val="none" w:sz="0" w:space="0" w:color="auto"/>
                                                                                      </w:divBdr>
                                                                                      <w:divsChild>
                                                                                        <w:div w:id="137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6116">
                                                                              <w:marLeft w:val="0"/>
                                                                              <w:marRight w:val="0"/>
                                                                              <w:marTop w:val="0"/>
                                                                              <w:marBottom w:val="0"/>
                                                                              <w:divBdr>
                                                                                <w:top w:val="none" w:sz="0" w:space="0" w:color="auto"/>
                                                                                <w:left w:val="none" w:sz="0" w:space="0" w:color="auto"/>
                                                                                <w:bottom w:val="none" w:sz="0" w:space="0" w:color="auto"/>
                                                                                <w:right w:val="none" w:sz="0" w:space="0" w:color="auto"/>
                                                                              </w:divBdr>
                                                                              <w:divsChild>
                                                                                <w:div w:id="1480805116">
                                                                                  <w:marLeft w:val="0"/>
                                                                                  <w:marRight w:val="0"/>
                                                                                  <w:marTop w:val="0"/>
                                                                                  <w:marBottom w:val="0"/>
                                                                                  <w:divBdr>
                                                                                    <w:top w:val="none" w:sz="0" w:space="0" w:color="auto"/>
                                                                                    <w:left w:val="none" w:sz="0" w:space="0" w:color="auto"/>
                                                                                    <w:bottom w:val="none" w:sz="0" w:space="0" w:color="auto"/>
                                                                                    <w:right w:val="none" w:sz="0" w:space="0" w:color="auto"/>
                                                                                  </w:divBdr>
                                                                                  <w:divsChild>
                                                                                    <w:div w:id="368338556">
                                                                                      <w:marLeft w:val="0"/>
                                                                                      <w:marRight w:val="0"/>
                                                                                      <w:marTop w:val="0"/>
                                                                                      <w:marBottom w:val="0"/>
                                                                                      <w:divBdr>
                                                                                        <w:top w:val="none" w:sz="0" w:space="0" w:color="auto"/>
                                                                                        <w:left w:val="none" w:sz="0" w:space="0" w:color="auto"/>
                                                                                        <w:bottom w:val="none" w:sz="0" w:space="0" w:color="auto"/>
                                                                                        <w:right w:val="none" w:sz="0" w:space="0" w:color="auto"/>
                                                                                      </w:divBdr>
                                                                                      <w:divsChild>
                                                                                        <w:div w:id="4263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5028">
                                                                              <w:marLeft w:val="0"/>
                                                                              <w:marRight w:val="0"/>
                                                                              <w:marTop w:val="0"/>
                                                                              <w:marBottom w:val="0"/>
                                                                              <w:divBdr>
                                                                                <w:top w:val="none" w:sz="0" w:space="0" w:color="auto"/>
                                                                                <w:left w:val="none" w:sz="0" w:space="0" w:color="auto"/>
                                                                                <w:bottom w:val="none" w:sz="0" w:space="0" w:color="auto"/>
                                                                                <w:right w:val="none" w:sz="0" w:space="0" w:color="auto"/>
                                                                              </w:divBdr>
                                                                              <w:divsChild>
                                                                                <w:div w:id="172234238">
                                                                                  <w:marLeft w:val="0"/>
                                                                                  <w:marRight w:val="0"/>
                                                                                  <w:marTop w:val="0"/>
                                                                                  <w:marBottom w:val="0"/>
                                                                                  <w:divBdr>
                                                                                    <w:top w:val="none" w:sz="0" w:space="0" w:color="auto"/>
                                                                                    <w:left w:val="none" w:sz="0" w:space="0" w:color="auto"/>
                                                                                    <w:bottom w:val="none" w:sz="0" w:space="0" w:color="auto"/>
                                                                                    <w:right w:val="none" w:sz="0" w:space="0" w:color="auto"/>
                                                                                  </w:divBdr>
                                                                                  <w:divsChild>
                                                                                    <w:div w:id="1106388768">
                                                                                      <w:marLeft w:val="0"/>
                                                                                      <w:marRight w:val="0"/>
                                                                                      <w:marTop w:val="0"/>
                                                                                      <w:marBottom w:val="0"/>
                                                                                      <w:divBdr>
                                                                                        <w:top w:val="none" w:sz="0" w:space="0" w:color="auto"/>
                                                                                        <w:left w:val="none" w:sz="0" w:space="0" w:color="auto"/>
                                                                                        <w:bottom w:val="none" w:sz="0" w:space="0" w:color="auto"/>
                                                                                        <w:right w:val="none" w:sz="0" w:space="0" w:color="auto"/>
                                                                                      </w:divBdr>
                                                                                      <w:divsChild>
                                                                                        <w:div w:id="5272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04728">
                                                                              <w:marLeft w:val="0"/>
                                                                              <w:marRight w:val="0"/>
                                                                              <w:marTop w:val="0"/>
                                                                              <w:marBottom w:val="0"/>
                                                                              <w:divBdr>
                                                                                <w:top w:val="none" w:sz="0" w:space="0" w:color="auto"/>
                                                                                <w:left w:val="none" w:sz="0" w:space="0" w:color="auto"/>
                                                                                <w:bottom w:val="none" w:sz="0" w:space="0" w:color="auto"/>
                                                                                <w:right w:val="none" w:sz="0" w:space="0" w:color="auto"/>
                                                                              </w:divBdr>
                                                                              <w:divsChild>
                                                                                <w:div w:id="535850968">
                                                                                  <w:marLeft w:val="0"/>
                                                                                  <w:marRight w:val="0"/>
                                                                                  <w:marTop w:val="0"/>
                                                                                  <w:marBottom w:val="0"/>
                                                                                  <w:divBdr>
                                                                                    <w:top w:val="none" w:sz="0" w:space="0" w:color="auto"/>
                                                                                    <w:left w:val="none" w:sz="0" w:space="0" w:color="auto"/>
                                                                                    <w:bottom w:val="none" w:sz="0" w:space="0" w:color="auto"/>
                                                                                    <w:right w:val="none" w:sz="0" w:space="0" w:color="auto"/>
                                                                                  </w:divBdr>
                                                                                  <w:divsChild>
                                                                                    <w:div w:id="340473060">
                                                                                      <w:marLeft w:val="0"/>
                                                                                      <w:marRight w:val="0"/>
                                                                                      <w:marTop w:val="0"/>
                                                                                      <w:marBottom w:val="0"/>
                                                                                      <w:divBdr>
                                                                                        <w:top w:val="none" w:sz="0" w:space="0" w:color="auto"/>
                                                                                        <w:left w:val="none" w:sz="0" w:space="0" w:color="auto"/>
                                                                                        <w:bottom w:val="none" w:sz="0" w:space="0" w:color="auto"/>
                                                                                        <w:right w:val="none" w:sz="0" w:space="0" w:color="auto"/>
                                                                                      </w:divBdr>
                                                                                      <w:divsChild>
                                                                                        <w:div w:id="1309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049370">
          <w:marLeft w:val="240"/>
          <w:marRight w:val="240"/>
          <w:marTop w:val="100"/>
          <w:marBottom w:val="0"/>
          <w:divBdr>
            <w:top w:val="none" w:sz="0" w:space="0" w:color="auto"/>
            <w:left w:val="none" w:sz="0" w:space="0" w:color="auto"/>
            <w:bottom w:val="none" w:sz="0" w:space="0" w:color="auto"/>
            <w:right w:val="none" w:sz="0" w:space="0" w:color="auto"/>
          </w:divBdr>
          <w:divsChild>
            <w:div w:id="1951089581">
              <w:marLeft w:val="0"/>
              <w:marRight w:val="0"/>
              <w:marTop w:val="0"/>
              <w:marBottom w:val="0"/>
              <w:divBdr>
                <w:top w:val="none" w:sz="0" w:space="0" w:color="auto"/>
                <w:left w:val="none" w:sz="0" w:space="0" w:color="auto"/>
                <w:bottom w:val="none" w:sz="0" w:space="0" w:color="auto"/>
                <w:right w:val="none" w:sz="0" w:space="0" w:color="auto"/>
              </w:divBdr>
              <w:divsChild>
                <w:div w:id="11785432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1666999">
      <w:bodyDiv w:val="1"/>
      <w:marLeft w:val="0"/>
      <w:marRight w:val="0"/>
      <w:marTop w:val="0"/>
      <w:marBottom w:val="0"/>
      <w:divBdr>
        <w:top w:val="none" w:sz="0" w:space="0" w:color="auto"/>
        <w:left w:val="none" w:sz="0" w:space="0" w:color="auto"/>
        <w:bottom w:val="none" w:sz="0" w:space="0" w:color="auto"/>
        <w:right w:val="none" w:sz="0" w:space="0" w:color="auto"/>
      </w:divBdr>
    </w:div>
    <w:div w:id="360282771">
      <w:bodyDiv w:val="1"/>
      <w:marLeft w:val="0"/>
      <w:marRight w:val="0"/>
      <w:marTop w:val="0"/>
      <w:marBottom w:val="0"/>
      <w:divBdr>
        <w:top w:val="none" w:sz="0" w:space="0" w:color="auto"/>
        <w:left w:val="none" w:sz="0" w:space="0" w:color="auto"/>
        <w:bottom w:val="none" w:sz="0" w:space="0" w:color="auto"/>
        <w:right w:val="none" w:sz="0" w:space="0" w:color="auto"/>
      </w:divBdr>
    </w:div>
    <w:div w:id="525366724">
      <w:bodyDiv w:val="1"/>
      <w:marLeft w:val="0"/>
      <w:marRight w:val="0"/>
      <w:marTop w:val="0"/>
      <w:marBottom w:val="0"/>
      <w:divBdr>
        <w:top w:val="none" w:sz="0" w:space="0" w:color="auto"/>
        <w:left w:val="none" w:sz="0" w:space="0" w:color="auto"/>
        <w:bottom w:val="none" w:sz="0" w:space="0" w:color="auto"/>
        <w:right w:val="none" w:sz="0" w:space="0" w:color="auto"/>
      </w:divBdr>
    </w:div>
    <w:div w:id="558710544">
      <w:bodyDiv w:val="1"/>
      <w:marLeft w:val="0"/>
      <w:marRight w:val="0"/>
      <w:marTop w:val="0"/>
      <w:marBottom w:val="0"/>
      <w:divBdr>
        <w:top w:val="none" w:sz="0" w:space="0" w:color="auto"/>
        <w:left w:val="none" w:sz="0" w:space="0" w:color="auto"/>
        <w:bottom w:val="none" w:sz="0" w:space="0" w:color="auto"/>
        <w:right w:val="none" w:sz="0" w:space="0" w:color="auto"/>
      </w:divBdr>
      <w:divsChild>
        <w:div w:id="690767210">
          <w:marLeft w:val="240"/>
          <w:marRight w:val="240"/>
          <w:marTop w:val="100"/>
          <w:marBottom w:val="0"/>
          <w:divBdr>
            <w:top w:val="none" w:sz="0" w:space="0" w:color="auto"/>
            <w:left w:val="none" w:sz="0" w:space="0" w:color="auto"/>
            <w:bottom w:val="none" w:sz="0" w:space="0" w:color="auto"/>
            <w:right w:val="none" w:sz="0" w:space="0" w:color="auto"/>
          </w:divBdr>
          <w:divsChild>
            <w:div w:id="638804866">
              <w:marLeft w:val="0"/>
              <w:marRight w:val="0"/>
              <w:marTop w:val="0"/>
              <w:marBottom w:val="0"/>
              <w:divBdr>
                <w:top w:val="none" w:sz="0" w:space="0" w:color="auto"/>
                <w:left w:val="none" w:sz="0" w:space="0" w:color="auto"/>
                <w:bottom w:val="none" w:sz="0" w:space="0" w:color="auto"/>
                <w:right w:val="none" w:sz="0" w:space="0" w:color="auto"/>
              </w:divBdr>
              <w:divsChild>
                <w:div w:id="1897081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94638571">
          <w:marLeft w:val="0"/>
          <w:marRight w:val="0"/>
          <w:marTop w:val="0"/>
          <w:marBottom w:val="0"/>
          <w:divBdr>
            <w:top w:val="none" w:sz="0" w:space="0" w:color="auto"/>
            <w:left w:val="none" w:sz="0" w:space="0" w:color="auto"/>
            <w:bottom w:val="none" w:sz="0" w:space="0" w:color="auto"/>
            <w:right w:val="none" w:sz="0" w:space="0" w:color="auto"/>
          </w:divBdr>
          <w:divsChild>
            <w:div w:id="795031665">
              <w:marLeft w:val="75"/>
              <w:marRight w:val="0"/>
              <w:marTop w:val="30"/>
              <w:marBottom w:val="0"/>
              <w:divBdr>
                <w:top w:val="none" w:sz="0" w:space="0" w:color="auto"/>
                <w:left w:val="none" w:sz="0" w:space="0" w:color="auto"/>
                <w:bottom w:val="none" w:sz="0" w:space="0" w:color="auto"/>
                <w:right w:val="none" w:sz="0" w:space="0" w:color="auto"/>
              </w:divBdr>
              <w:divsChild>
                <w:div w:id="1600941255">
                  <w:marLeft w:val="0"/>
                  <w:marRight w:val="0"/>
                  <w:marTop w:val="0"/>
                  <w:marBottom w:val="0"/>
                  <w:divBdr>
                    <w:top w:val="none" w:sz="0" w:space="0" w:color="auto"/>
                    <w:left w:val="none" w:sz="0" w:space="0" w:color="auto"/>
                    <w:bottom w:val="none" w:sz="0" w:space="0" w:color="auto"/>
                    <w:right w:val="none" w:sz="0" w:space="0" w:color="auto"/>
                  </w:divBdr>
                  <w:divsChild>
                    <w:div w:id="482507530">
                      <w:marLeft w:val="0"/>
                      <w:marRight w:val="0"/>
                      <w:marTop w:val="0"/>
                      <w:marBottom w:val="180"/>
                      <w:divBdr>
                        <w:top w:val="none" w:sz="0" w:space="0" w:color="auto"/>
                        <w:left w:val="none" w:sz="0" w:space="0" w:color="auto"/>
                        <w:bottom w:val="none" w:sz="0" w:space="0" w:color="auto"/>
                        <w:right w:val="none" w:sz="0" w:space="0" w:color="auto"/>
                      </w:divBdr>
                      <w:divsChild>
                        <w:div w:id="1286353581">
                          <w:marLeft w:val="0"/>
                          <w:marRight w:val="0"/>
                          <w:marTop w:val="0"/>
                          <w:marBottom w:val="0"/>
                          <w:divBdr>
                            <w:top w:val="none" w:sz="0" w:space="0" w:color="auto"/>
                            <w:left w:val="none" w:sz="0" w:space="0" w:color="auto"/>
                            <w:bottom w:val="none" w:sz="0" w:space="0" w:color="auto"/>
                            <w:right w:val="none" w:sz="0" w:space="0" w:color="auto"/>
                          </w:divBdr>
                          <w:divsChild>
                            <w:div w:id="613632614">
                              <w:marLeft w:val="0"/>
                              <w:marRight w:val="0"/>
                              <w:marTop w:val="0"/>
                              <w:marBottom w:val="0"/>
                              <w:divBdr>
                                <w:top w:val="none" w:sz="0" w:space="0" w:color="auto"/>
                                <w:left w:val="none" w:sz="0" w:space="0" w:color="auto"/>
                                <w:bottom w:val="none" w:sz="0" w:space="0" w:color="auto"/>
                                <w:right w:val="none" w:sz="0" w:space="0" w:color="auto"/>
                              </w:divBdr>
                              <w:divsChild>
                                <w:div w:id="1683891140">
                                  <w:marLeft w:val="0"/>
                                  <w:marRight w:val="0"/>
                                  <w:marTop w:val="0"/>
                                  <w:marBottom w:val="0"/>
                                  <w:divBdr>
                                    <w:top w:val="none" w:sz="0" w:space="0" w:color="auto"/>
                                    <w:left w:val="none" w:sz="0" w:space="0" w:color="auto"/>
                                    <w:bottom w:val="none" w:sz="0" w:space="0" w:color="auto"/>
                                    <w:right w:val="none" w:sz="0" w:space="0" w:color="auto"/>
                                  </w:divBdr>
                                  <w:divsChild>
                                    <w:div w:id="1008485086">
                                      <w:marLeft w:val="0"/>
                                      <w:marRight w:val="0"/>
                                      <w:marTop w:val="0"/>
                                      <w:marBottom w:val="0"/>
                                      <w:divBdr>
                                        <w:top w:val="none" w:sz="0" w:space="0" w:color="auto"/>
                                        <w:left w:val="none" w:sz="0" w:space="0" w:color="auto"/>
                                        <w:bottom w:val="none" w:sz="0" w:space="0" w:color="auto"/>
                                        <w:right w:val="none" w:sz="0" w:space="0" w:color="auto"/>
                                      </w:divBdr>
                                      <w:divsChild>
                                        <w:div w:id="855121675">
                                          <w:marLeft w:val="0"/>
                                          <w:marRight w:val="0"/>
                                          <w:marTop w:val="120"/>
                                          <w:marBottom w:val="480"/>
                                          <w:divBdr>
                                            <w:top w:val="none" w:sz="0" w:space="0" w:color="auto"/>
                                            <w:left w:val="none" w:sz="0" w:space="0" w:color="auto"/>
                                            <w:bottom w:val="none" w:sz="0" w:space="0" w:color="auto"/>
                                            <w:right w:val="none" w:sz="0" w:space="0" w:color="auto"/>
                                          </w:divBdr>
                                          <w:divsChild>
                                            <w:div w:id="545677106">
                                              <w:marLeft w:val="0"/>
                                              <w:marRight w:val="0"/>
                                              <w:marTop w:val="0"/>
                                              <w:marBottom w:val="0"/>
                                              <w:divBdr>
                                                <w:top w:val="none" w:sz="0" w:space="0" w:color="auto"/>
                                                <w:left w:val="none" w:sz="0" w:space="0" w:color="auto"/>
                                                <w:bottom w:val="none" w:sz="0" w:space="0" w:color="auto"/>
                                                <w:right w:val="none" w:sz="0" w:space="0" w:color="auto"/>
                                              </w:divBdr>
                                              <w:divsChild>
                                                <w:div w:id="2005933989">
                                                  <w:marLeft w:val="0"/>
                                                  <w:marRight w:val="0"/>
                                                  <w:marTop w:val="0"/>
                                                  <w:marBottom w:val="0"/>
                                                  <w:divBdr>
                                                    <w:top w:val="none" w:sz="0" w:space="0" w:color="auto"/>
                                                    <w:left w:val="none" w:sz="0" w:space="0" w:color="auto"/>
                                                    <w:bottom w:val="none" w:sz="0" w:space="0" w:color="auto"/>
                                                    <w:right w:val="none" w:sz="0" w:space="0" w:color="auto"/>
                                                  </w:divBdr>
                                                  <w:divsChild>
                                                    <w:div w:id="887188103">
                                                      <w:marLeft w:val="0"/>
                                                      <w:marRight w:val="0"/>
                                                      <w:marTop w:val="0"/>
                                                      <w:marBottom w:val="0"/>
                                                      <w:divBdr>
                                                        <w:top w:val="none" w:sz="0" w:space="0" w:color="auto"/>
                                                        <w:left w:val="none" w:sz="0" w:space="0" w:color="auto"/>
                                                        <w:bottom w:val="none" w:sz="0" w:space="0" w:color="auto"/>
                                                        <w:right w:val="none" w:sz="0" w:space="0" w:color="auto"/>
                                                      </w:divBdr>
                                                      <w:divsChild>
                                                        <w:div w:id="1238201086">
                                                          <w:marLeft w:val="0"/>
                                                          <w:marRight w:val="0"/>
                                                          <w:marTop w:val="0"/>
                                                          <w:marBottom w:val="0"/>
                                                          <w:divBdr>
                                                            <w:top w:val="none" w:sz="0" w:space="0" w:color="auto"/>
                                                            <w:left w:val="none" w:sz="0" w:space="0" w:color="auto"/>
                                                            <w:bottom w:val="none" w:sz="0" w:space="0" w:color="auto"/>
                                                            <w:right w:val="none" w:sz="0" w:space="0" w:color="auto"/>
                                                          </w:divBdr>
                                                          <w:divsChild>
                                                            <w:div w:id="1075594817">
                                                              <w:marLeft w:val="0"/>
                                                              <w:marRight w:val="0"/>
                                                              <w:marTop w:val="0"/>
                                                              <w:marBottom w:val="0"/>
                                                              <w:divBdr>
                                                                <w:top w:val="none" w:sz="0" w:space="0" w:color="auto"/>
                                                                <w:left w:val="none" w:sz="0" w:space="0" w:color="auto"/>
                                                                <w:bottom w:val="none" w:sz="0" w:space="0" w:color="auto"/>
                                                                <w:right w:val="none" w:sz="0" w:space="0" w:color="auto"/>
                                                              </w:divBdr>
                                                              <w:divsChild>
                                                                <w:div w:id="956372565">
                                                                  <w:marLeft w:val="0"/>
                                                                  <w:marRight w:val="0"/>
                                                                  <w:marTop w:val="0"/>
                                                                  <w:marBottom w:val="0"/>
                                                                  <w:divBdr>
                                                                    <w:top w:val="none" w:sz="0" w:space="0" w:color="auto"/>
                                                                    <w:left w:val="none" w:sz="0" w:space="0" w:color="auto"/>
                                                                    <w:bottom w:val="none" w:sz="0" w:space="0" w:color="auto"/>
                                                                    <w:right w:val="none" w:sz="0" w:space="0" w:color="auto"/>
                                                                  </w:divBdr>
                                                                  <w:divsChild>
                                                                    <w:div w:id="831484987">
                                                                      <w:marLeft w:val="0"/>
                                                                      <w:marRight w:val="0"/>
                                                                      <w:marTop w:val="0"/>
                                                                      <w:marBottom w:val="0"/>
                                                                      <w:divBdr>
                                                                        <w:top w:val="none" w:sz="0" w:space="0" w:color="auto"/>
                                                                        <w:left w:val="none" w:sz="0" w:space="0" w:color="auto"/>
                                                                        <w:bottom w:val="none" w:sz="0" w:space="0" w:color="auto"/>
                                                                        <w:right w:val="none" w:sz="0" w:space="0" w:color="auto"/>
                                                                      </w:divBdr>
                                                                      <w:divsChild>
                                                                        <w:div w:id="806555113">
                                                                          <w:marLeft w:val="0"/>
                                                                          <w:marRight w:val="0"/>
                                                                          <w:marTop w:val="0"/>
                                                                          <w:marBottom w:val="0"/>
                                                                          <w:divBdr>
                                                                            <w:top w:val="none" w:sz="0" w:space="0" w:color="auto"/>
                                                                            <w:left w:val="none" w:sz="0" w:space="0" w:color="auto"/>
                                                                            <w:bottom w:val="none" w:sz="0" w:space="0" w:color="auto"/>
                                                                            <w:right w:val="none" w:sz="0" w:space="0" w:color="auto"/>
                                                                          </w:divBdr>
                                                                          <w:divsChild>
                                                                            <w:div w:id="402721003">
                                                                              <w:marLeft w:val="0"/>
                                                                              <w:marRight w:val="0"/>
                                                                              <w:marTop w:val="0"/>
                                                                              <w:marBottom w:val="0"/>
                                                                              <w:divBdr>
                                                                                <w:top w:val="none" w:sz="0" w:space="0" w:color="auto"/>
                                                                                <w:left w:val="none" w:sz="0" w:space="0" w:color="auto"/>
                                                                                <w:bottom w:val="none" w:sz="0" w:space="0" w:color="auto"/>
                                                                                <w:right w:val="none" w:sz="0" w:space="0" w:color="auto"/>
                                                                              </w:divBdr>
                                                                            </w:div>
                                                                            <w:div w:id="413094549">
                                                                              <w:marLeft w:val="0"/>
                                                                              <w:marRight w:val="0"/>
                                                                              <w:marTop w:val="0"/>
                                                                              <w:marBottom w:val="0"/>
                                                                              <w:divBdr>
                                                                                <w:top w:val="none" w:sz="0" w:space="0" w:color="auto"/>
                                                                                <w:left w:val="none" w:sz="0" w:space="0" w:color="auto"/>
                                                                                <w:bottom w:val="none" w:sz="0" w:space="0" w:color="auto"/>
                                                                                <w:right w:val="none" w:sz="0" w:space="0" w:color="auto"/>
                                                                              </w:divBdr>
                                                                            </w:div>
                                                                            <w:div w:id="421148528">
                                                                              <w:marLeft w:val="0"/>
                                                                              <w:marRight w:val="0"/>
                                                                              <w:marTop w:val="0"/>
                                                                              <w:marBottom w:val="0"/>
                                                                              <w:divBdr>
                                                                                <w:top w:val="none" w:sz="0" w:space="0" w:color="auto"/>
                                                                                <w:left w:val="none" w:sz="0" w:space="0" w:color="auto"/>
                                                                                <w:bottom w:val="none" w:sz="0" w:space="0" w:color="auto"/>
                                                                                <w:right w:val="none" w:sz="0" w:space="0" w:color="auto"/>
                                                                              </w:divBdr>
                                                                            </w:div>
                                                                            <w:div w:id="638731260">
                                                                              <w:marLeft w:val="0"/>
                                                                              <w:marRight w:val="0"/>
                                                                              <w:marTop w:val="0"/>
                                                                              <w:marBottom w:val="0"/>
                                                                              <w:divBdr>
                                                                                <w:top w:val="none" w:sz="0" w:space="0" w:color="auto"/>
                                                                                <w:left w:val="none" w:sz="0" w:space="0" w:color="auto"/>
                                                                                <w:bottom w:val="none" w:sz="0" w:space="0" w:color="auto"/>
                                                                                <w:right w:val="none" w:sz="0" w:space="0" w:color="auto"/>
                                                                              </w:divBdr>
                                                                            </w:div>
                                                                            <w:div w:id="668674372">
                                                                              <w:marLeft w:val="0"/>
                                                                              <w:marRight w:val="0"/>
                                                                              <w:marTop w:val="0"/>
                                                                              <w:marBottom w:val="0"/>
                                                                              <w:divBdr>
                                                                                <w:top w:val="none" w:sz="0" w:space="0" w:color="auto"/>
                                                                                <w:left w:val="none" w:sz="0" w:space="0" w:color="auto"/>
                                                                                <w:bottom w:val="none" w:sz="0" w:space="0" w:color="auto"/>
                                                                                <w:right w:val="none" w:sz="0" w:space="0" w:color="auto"/>
                                                                              </w:divBdr>
                                                                            </w:div>
                                                                            <w:div w:id="732658924">
                                                                              <w:marLeft w:val="0"/>
                                                                              <w:marRight w:val="0"/>
                                                                              <w:marTop w:val="0"/>
                                                                              <w:marBottom w:val="0"/>
                                                                              <w:divBdr>
                                                                                <w:top w:val="none" w:sz="0" w:space="0" w:color="auto"/>
                                                                                <w:left w:val="none" w:sz="0" w:space="0" w:color="auto"/>
                                                                                <w:bottom w:val="none" w:sz="0" w:space="0" w:color="auto"/>
                                                                                <w:right w:val="none" w:sz="0" w:space="0" w:color="auto"/>
                                                                              </w:divBdr>
                                                                            </w:div>
                                                                            <w:div w:id="827938025">
                                                                              <w:marLeft w:val="0"/>
                                                                              <w:marRight w:val="0"/>
                                                                              <w:marTop w:val="0"/>
                                                                              <w:marBottom w:val="0"/>
                                                                              <w:divBdr>
                                                                                <w:top w:val="none" w:sz="0" w:space="0" w:color="auto"/>
                                                                                <w:left w:val="none" w:sz="0" w:space="0" w:color="auto"/>
                                                                                <w:bottom w:val="none" w:sz="0" w:space="0" w:color="auto"/>
                                                                                <w:right w:val="none" w:sz="0" w:space="0" w:color="auto"/>
                                                                              </w:divBdr>
                                                                            </w:div>
                                                                            <w:div w:id="984821933">
                                                                              <w:marLeft w:val="0"/>
                                                                              <w:marRight w:val="0"/>
                                                                              <w:marTop w:val="0"/>
                                                                              <w:marBottom w:val="0"/>
                                                                              <w:divBdr>
                                                                                <w:top w:val="none" w:sz="0" w:space="0" w:color="auto"/>
                                                                                <w:left w:val="none" w:sz="0" w:space="0" w:color="auto"/>
                                                                                <w:bottom w:val="none" w:sz="0" w:space="0" w:color="auto"/>
                                                                                <w:right w:val="none" w:sz="0" w:space="0" w:color="auto"/>
                                                                              </w:divBdr>
                                                                            </w:div>
                                                                            <w:div w:id="1431005399">
                                                                              <w:marLeft w:val="0"/>
                                                                              <w:marRight w:val="0"/>
                                                                              <w:marTop w:val="0"/>
                                                                              <w:marBottom w:val="0"/>
                                                                              <w:divBdr>
                                                                                <w:top w:val="none" w:sz="0" w:space="0" w:color="auto"/>
                                                                                <w:left w:val="none" w:sz="0" w:space="0" w:color="auto"/>
                                                                                <w:bottom w:val="none" w:sz="0" w:space="0" w:color="auto"/>
                                                                                <w:right w:val="none" w:sz="0" w:space="0" w:color="auto"/>
                                                                              </w:divBdr>
                                                                            </w:div>
                                                                            <w:div w:id="1840348033">
                                                                              <w:marLeft w:val="0"/>
                                                                              <w:marRight w:val="0"/>
                                                                              <w:marTop w:val="0"/>
                                                                              <w:marBottom w:val="0"/>
                                                                              <w:divBdr>
                                                                                <w:top w:val="none" w:sz="0" w:space="0" w:color="auto"/>
                                                                                <w:left w:val="none" w:sz="0" w:space="0" w:color="auto"/>
                                                                                <w:bottom w:val="none" w:sz="0" w:space="0" w:color="auto"/>
                                                                                <w:right w:val="none" w:sz="0" w:space="0" w:color="auto"/>
                                                                              </w:divBdr>
                                                                            </w:div>
                                                                            <w:div w:id="21010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670754">
                                          <w:marLeft w:val="0"/>
                                          <w:marRight w:val="0"/>
                                          <w:marTop w:val="0"/>
                                          <w:marBottom w:val="0"/>
                                          <w:divBdr>
                                            <w:top w:val="none" w:sz="0" w:space="0" w:color="auto"/>
                                            <w:left w:val="none" w:sz="0" w:space="0" w:color="auto"/>
                                            <w:bottom w:val="none" w:sz="0" w:space="0" w:color="auto"/>
                                            <w:right w:val="none" w:sz="0" w:space="0" w:color="auto"/>
                                          </w:divBdr>
                                          <w:divsChild>
                                            <w:div w:id="304698713">
                                              <w:marLeft w:val="0"/>
                                              <w:marRight w:val="0"/>
                                              <w:marTop w:val="0"/>
                                              <w:marBottom w:val="0"/>
                                              <w:divBdr>
                                                <w:top w:val="none" w:sz="0" w:space="0" w:color="auto"/>
                                                <w:left w:val="none" w:sz="0" w:space="0" w:color="auto"/>
                                                <w:bottom w:val="none" w:sz="0" w:space="0" w:color="auto"/>
                                                <w:right w:val="none" w:sz="0" w:space="0" w:color="auto"/>
                                              </w:divBdr>
                                              <w:divsChild>
                                                <w:div w:id="2003005401">
                                                  <w:marLeft w:val="0"/>
                                                  <w:marRight w:val="0"/>
                                                  <w:marTop w:val="0"/>
                                                  <w:marBottom w:val="300"/>
                                                  <w:divBdr>
                                                    <w:top w:val="none" w:sz="0" w:space="0" w:color="auto"/>
                                                    <w:left w:val="none" w:sz="0" w:space="0" w:color="auto"/>
                                                    <w:bottom w:val="none" w:sz="0" w:space="0" w:color="auto"/>
                                                    <w:right w:val="none" w:sz="0" w:space="0" w:color="auto"/>
                                                  </w:divBdr>
                                                  <w:divsChild>
                                                    <w:div w:id="362945297">
                                                      <w:marLeft w:val="0"/>
                                                      <w:marRight w:val="0"/>
                                                      <w:marTop w:val="0"/>
                                                      <w:marBottom w:val="0"/>
                                                      <w:divBdr>
                                                        <w:top w:val="none" w:sz="0" w:space="0" w:color="auto"/>
                                                        <w:left w:val="none" w:sz="0" w:space="0" w:color="auto"/>
                                                        <w:bottom w:val="none" w:sz="0" w:space="0" w:color="auto"/>
                                                        <w:right w:val="none" w:sz="0" w:space="0" w:color="auto"/>
                                                      </w:divBdr>
                                                      <w:divsChild>
                                                        <w:div w:id="1184367316">
                                                          <w:marLeft w:val="0"/>
                                                          <w:marRight w:val="0"/>
                                                          <w:marTop w:val="0"/>
                                                          <w:marBottom w:val="0"/>
                                                          <w:divBdr>
                                                            <w:top w:val="none" w:sz="0" w:space="0" w:color="auto"/>
                                                            <w:left w:val="none" w:sz="0" w:space="0" w:color="auto"/>
                                                            <w:bottom w:val="none" w:sz="0" w:space="0" w:color="auto"/>
                                                            <w:right w:val="none" w:sz="0" w:space="0" w:color="auto"/>
                                                          </w:divBdr>
                                                          <w:divsChild>
                                                            <w:div w:id="164519657">
                                                              <w:marLeft w:val="0"/>
                                                              <w:marRight w:val="0"/>
                                                              <w:marTop w:val="0"/>
                                                              <w:marBottom w:val="0"/>
                                                              <w:divBdr>
                                                                <w:top w:val="none" w:sz="0" w:space="0" w:color="auto"/>
                                                                <w:left w:val="none" w:sz="0" w:space="0" w:color="auto"/>
                                                                <w:bottom w:val="none" w:sz="0" w:space="0" w:color="auto"/>
                                                                <w:right w:val="none" w:sz="0" w:space="0" w:color="auto"/>
                                                              </w:divBdr>
                                                              <w:divsChild>
                                                                <w:div w:id="2076660358">
                                                                  <w:marLeft w:val="0"/>
                                                                  <w:marRight w:val="0"/>
                                                                  <w:marTop w:val="0"/>
                                                                  <w:marBottom w:val="0"/>
                                                                  <w:divBdr>
                                                                    <w:top w:val="single" w:sz="6" w:space="0" w:color="auto"/>
                                                                    <w:left w:val="single" w:sz="6" w:space="0" w:color="auto"/>
                                                                    <w:bottom w:val="single" w:sz="6" w:space="0" w:color="auto"/>
                                                                    <w:right w:val="single" w:sz="6" w:space="0" w:color="auto"/>
                                                                  </w:divBdr>
                                                                  <w:divsChild>
                                                                    <w:div w:id="251277535">
                                                                      <w:marLeft w:val="0"/>
                                                                      <w:marRight w:val="0"/>
                                                                      <w:marTop w:val="0"/>
                                                                      <w:marBottom w:val="0"/>
                                                                      <w:divBdr>
                                                                        <w:top w:val="none" w:sz="0" w:space="0" w:color="auto"/>
                                                                        <w:left w:val="none" w:sz="0" w:space="0" w:color="auto"/>
                                                                        <w:bottom w:val="none" w:sz="0" w:space="0" w:color="auto"/>
                                                                        <w:right w:val="none" w:sz="0" w:space="0" w:color="auto"/>
                                                                      </w:divBdr>
                                                                      <w:divsChild>
                                                                        <w:div w:id="818423440">
                                                                          <w:marLeft w:val="0"/>
                                                                          <w:marRight w:val="0"/>
                                                                          <w:marTop w:val="0"/>
                                                                          <w:marBottom w:val="0"/>
                                                                          <w:divBdr>
                                                                            <w:top w:val="none" w:sz="0" w:space="0" w:color="auto"/>
                                                                            <w:left w:val="none" w:sz="0" w:space="0" w:color="auto"/>
                                                                            <w:bottom w:val="none" w:sz="0" w:space="0" w:color="auto"/>
                                                                            <w:right w:val="none" w:sz="0" w:space="0" w:color="auto"/>
                                                                          </w:divBdr>
                                                                          <w:divsChild>
                                                                            <w:div w:id="640967634">
                                                                              <w:marLeft w:val="0"/>
                                                                              <w:marRight w:val="0"/>
                                                                              <w:marTop w:val="0"/>
                                                                              <w:marBottom w:val="0"/>
                                                                              <w:divBdr>
                                                                                <w:top w:val="none" w:sz="0" w:space="0" w:color="auto"/>
                                                                                <w:left w:val="none" w:sz="0" w:space="0" w:color="auto"/>
                                                                                <w:bottom w:val="none" w:sz="0" w:space="0" w:color="auto"/>
                                                                                <w:right w:val="none" w:sz="0" w:space="0" w:color="auto"/>
                                                                              </w:divBdr>
                                                                              <w:divsChild>
                                                                                <w:div w:id="55201275">
                                                                                  <w:marLeft w:val="0"/>
                                                                                  <w:marRight w:val="0"/>
                                                                                  <w:marTop w:val="0"/>
                                                                                  <w:marBottom w:val="0"/>
                                                                                  <w:divBdr>
                                                                                    <w:top w:val="none" w:sz="0" w:space="0" w:color="auto"/>
                                                                                    <w:left w:val="none" w:sz="0" w:space="0" w:color="auto"/>
                                                                                    <w:bottom w:val="none" w:sz="0" w:space="0" w:color="auto"/>
                                                                                    <w:right w:val="none" w:sz="0" w:space="0" w:color="auto"/>
                                                                                  </w:divBdr>
                                                                                  <w:divsChild>
                                                                                    <w:div w:id="2058311579">
                                                                                      <w:marLeft w:val="0"/>
                                                                                      <w:marRight w:val="0"/>
                                                                                      <w:marTop w:val="0"/>
                                                                                      <w:marBottom w:val="0"/>
                                                                                      <w:divBdr>
                                                                                        <w:top w:val="none" w:sz="0" w:space="0" w:color="auto"/>
                                                                                        <w:left w:val="none" w:sz="0" w:space="0" w:color="auto"/>
                                                                                        <w:bottom w:val="none" w:sz="0" w:space="0" w:color="auto"/>
                                                                                        <w:right w:val="none" w:sz="0" w:space="0" w:color="auto"/>
                                                                                      </w:divBdr>
                                                                                      <w:divsChild>
                                                                                        <w:div w:id="189118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81668">
                                                                              <w:marLeft w:val="0"/>
                                                                              <w:marRight w:val="0"/>
                                                                              <w:marTop w:val="0"/>
                                                                              <w:marBottom w:val="0"/>
                                                                              <w:divBdr>
                                                                                <w:top w:val="none" w:sz="0" w:space="0" w:color="auto"/>
                                                                                <w:left w:val="none" w:sz="0" w:space="0" w:color="auto"/>
                                                                                <w:bottom w:val="none" w:sz="0" w:space="0" w:color="auto"/>
                                                                                <w:right w:val="none" w:sz="0" w:space="0" w:color="auto"/>
                                                                              </w:divBdr>
                                                                              <w:divsChild>
                                                                                <w:div w:id="380708788">
                                                                                  <w:marLeft w:val="0"/>
                                                                                  <w:marRight w:val="0"/>
                                                                                  <w:marTop w:val="0"/>
                                                                                  <w:marBottom w:val="0"/>
                                                                                  <w:divBdr>
                                                                                    <w:top w:val="none" w:sz="0" w:space="0" w:color="auto"/>
                                                                                    <w:left w:val="none" w:sz="0" w:space="0" w:color="auto"/>
                                                                                    <w:bottom w:val="none" w:sz="0" w:space="0" w:color="auto"/>
                                                                                    <w:right w:val="none" w:sz="0" w:space="0" w:color="auto"/>
                                                                                  </w:divBdr>
                                                                                  <w:divsChild>
                                                                                    <w:div w:id="1302809672">
                                                                                      <w:marLeft w:val="0"/>
                                                                                      <w:marRight w:val="0"/>
                                                                                      <w:marTop w:val="0"/>
                                                                                      <w:marBottom w:val="0"/>
                                                                                      <w:divBdr>
                                                                                        <w:top w:val="none" w:sz="0" w:space="0" w:color="auto"/>
                                                                                        <w:left w:val="none" w:sz="0" w:space="0" w:color="auto"/>
                                                                                        <w:bottom w:val="none" w:sz="0" w:space="0" w:color="auto"/>
                                                                                        <w:right w:val="none" w:sz="0" w:space="0" w:color="auto"/>
                                                                                      </w:divBdr>
                                                                                      <w:divsChild>
                                                                                        <w:div w:id="1795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2194">
                                                                              <w:marLeft w:val="0"/>
                                                                              <w:marRight w:val="0"/>
                                                                              <w:marTop w:val="0"/>
                                                                              <w:marBottom w:val="0"/>
                                                                              <w:divBdr>
                                                                                <w:top w:val="none" w:sz="0" w:space="0" w:color="auto"/>
                                                                                <w:left w:val="none" w:sz="0" w:space="0" w:color="auto"/>
                                                                                <w:bottom w:val="none" w:sz="0" w:space="0" w:color="auto"/>
                                                                                <w:right w:val="none" w:sz="0" w:space="0" w:color="auto"/>
                                                                              </w:divBdr>
                                                                              <w:divsChild>
                                                                                <w:div w:id="559906406">
                                                                                  <w:marLeft w:val="0"/>
                                                                                  <w:marRight w:val="0"/>
                                                                                  <w:marTop w:val="0"/>
                                                                                  <w:marBottom w:val="0"/>
                                                                                  <w:divBdr>
                                                                                    <w:top w:val="none" w:sz="0" w:space="0" w:color="auto"/>
                                                                                    <w:left w:val="none" w:sz="0" w:space="0" w:color="auto"/>
                                                                                    <w:bottom w:val="none" w:sz="0" w:space="0" w:color="auto"/>
                                                                                    <w:right w:val="none" w:sz="0" w:space="0" w:color="auto"/>
                                                                                  </w:divBdr>
                                                                                  <w:divsChild>
                                                                                    <w:div w:id="1364743258">
                                                                                      <w:marLeft w:val="0"/>
                                                                                      <w:marRight w:val="0"/>
                                                                                      <w:marTop w:val="0"/>
                                                                                      <w:marBottom w:val="0"/>
                                                                                      <w:divBdr>
                                                                                        <w:top w:val="none" w:sz="0" w:space="0" w:color="auto"/>
                                                                                        <w:left w:val="none" w:sz="0" w:space="0" w:color="auto"/>
                                                                                        <w:bottom w:val="none" w:sz="0" w:space="0" w:color="auto"/>
                                                                                        <w:right w:val="none" w:sz="0" w:space="0" w:color="auto"/>
                                                                                      </w:divBdr>
                                                                                      <w:divsChild>
                                                                                        <w:div w:id="7249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222254">
                                                                          <w:marLeft w:val="0"/>
                                                                          <w:marRight w:val="0"/>
                                                                          <w:marTop w:val="0"/>
                                                                          <w:marBottom w:val="0"/>
                                                                          <w:divBdr>
                                                                            <w:top w:val="none" w:sz="0" w:space="0" w:color="auto"/>
                                                                            <w:left w:val="none" w:sz="0" w:space="0" w:color="auto"/>
                                                                            <w:bottom w:val="none" w:sz="0" w:space="0" w:color="auto"/>
                                                                            <w:right w:val="none" w:sz="0" w:space="0" w:color="auto"/>
                                                                          </w:divBdr>
                                                                          <w:divsChild>
                                                                            <w:div w:id="421225616">
                                                                              <w:marLeft w:val="0"/>
                                                                              <w:marRight w:val="0"/>
                                                                              <w:marTop w:val="0"/>
                                                                              <w:marBottom w:val="0"/>
                                                                              <w:divBdr>
                                                                                <w:top w:val="none" w:sz="0" w:space="0" w:color="auto"/>
                                                                                <w:left w:val="none" w:sz="0" w:space="0" w:color="auto"/>
                                                                                <w:bottom w:val="none" w:sz="0" w:space="0" w:color="auto"/>
                                                                                <w:right w:val="none" w:sz="0" w:space="0" w:color="auto"/>
                                                                              </w:divBdr>
                                                                              <w:divsChild>
                                                                                <w:div w:id="811482821">
                                                                                  <w:marLeft w:val="0"/>
                                                                                  <w:marRight w:val="0"/>
                                                                                  <w:marTop w:val="0"/>
                                                                                  <w:marBottom w:val="0"/>
                                                                                  <w:divBdr>
                                                                                    <w:top w:val="none" w:sz="0" w:space="0" w:color="auto"/>
                                                                                    <w:left w:val="none" w:sz="0" w:space="0" w:color="auto"/>
                                                                                    <w:bottom w:val="none" w:sz="0" w:space="0" w:color="auto"/>
                                                                                    <w:right w:val="none" w:sz="0" w:space="0" w:color="auto"/>
                                                                                  </w:divBdr>
                                                                                  <w:divsChild>
                                                                                    <w:div w:id="278683999">
                                                                                      <w:marLeft w:val="0"/>
                                                                                      <w:marRight w:val="0"/>
                                                                                      <w:marTop w:val="0"/>
                                                                                      <w:marBottom w:val="0"/>
                                                                                      <w:divBdr>
                                                                                        <w:top w:val="none" w:sz="0" w:space="0" w:color="auto"/>
                                                                                        <w:left w:val="none" w:sz="0" w:space="0" w:color="auto"/>
                                                                                        <w:bottom w:val="none" w:sz="0" w:space="0" w:color="auto"/>
                                                                                        <w:right w:val="none" w:sz="0" w:space="0" w:color="auto"/>
                                                                                      </w:divBdr>
                                                                                      <w:divsChild>
                                                                                        <w:div w:id="1314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45946">
                                                                              <w:marLeft w:val="0"/>
                                                                              <w:marRight w:val="0"/>
                                                                              <w:marTop w:val="0"/>
                                                                              <w:marBottom w:val="0"/>
                                                                              <w:divBdr>
                                                                                <w:top w:val="none" w:sz="0" w:space="0" w:color="auto"/>
                                                                                <w:left w:val="none" w:sz="0" w:space="0" w:color="auto"/>
                                                                                <w:bottom w:val="none" w:sz="0" w:space="0" w:color="auto"/>
                                                                                <w:right w:val="none" w:sz="0" w:space="0" w:color="auto"/>
                                                                              </w:divBdr>
                                                                              <w:divsChild>
                                                                                <w:div w:id="171994020">
                                                                                  <w:marLeft w:val="0"/>
                                                                                  <w:marRight w:val="0"/>
                                                                                  <w:marTop w:val="0"/>
                                                                                  <w:marBottom w:val="0"/>
                                                                                  <w:divBdr>
                                                                                    <w:top w:val="none" w:sz="0" w:space="0" w:color="auto"/>
                                                                                    <w:left w:val="none" w:sz="0" w:space="0" w:color="auto"/>
                                                                                    <w:bottom w:val="none" w:sz="0" w:space="0" w:color="auto"/>
                                                                                    <w:right w:val="none" w:sz="0" w:space="0" w:color="auto"/>
                                                                                  </w:divBdr>
                                                                                  <w:divsChild>
                                                                                    <w:div w:id="1574505593">
                                                                                      <w:marLeft w:val="0"/>
                                                                                      <w:marRight w:val="0"/>
                                                                                      <w:marTop w:val="0"/>
                                                                                      <w:marBottom w:val="0"/>
                                                                                      <w:divBdr>
                                                                                        <w:top w:val="none" w:sz="0" w:space="0" w:color="auto"/>
                                                                                        <w:left w:val="none" w:sz="0" w:space="0" w:color="auto"/>
                                                                                        <w:bottom w:val="none" w:sz="0" w:space="0" w:color="auto"/>
                                                                                        <w:right w:val="none" w:sz="0" w:space="0" w:color="auto"/>
                                                                                      </w:divBdr>
                                                                                      <w:divsChild>
                                                                                        <w:div w:id="5386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37467">
                                                                              <w:marLeft w:val="0"/>
                                                                              <w:marRight w:val="0"/>
                                                                              <w:marTop w:val="0"/>
                                                                              <w:marBottom w:val="0"/>
                                                                              <w:divBdr>
                                                                                <w:top w:val="none" w:sz="0" w:space="0" w:color="auto"/>
                                                                                <w:left w:val="none" w:sz="0" w:space="0" w:color="auto"/>
                                                                                <w:bottom w:val="none" w:sz="0" w:space="0" w:color="auto"/>
                                                                                <w:right w:val="none" w:sz="0" w:space="0" w:color="auto"/>
                                                                              </w:divBdr>
                                                                              <w:divsChild>
                                                                                <w:div w:id="899367829">
                                                                                  <w:marLeft w:val="0"/>
                                                                                  <w:marRight w:val="0"/>
                                                                                  <w:marTop w:val="0"/>
                                                                                  <w:marBottom w:val="0"/>
                                                                                  <w:divBdr>
                                                                                    <w:top w:val="none" w:sz="0" w:space="0" w:color="auto"/>
                                                                                    <w:left w:val="none" w:sz="0" w:space="0" w:color="auto"/>
                                                                                    <w:bottom w:val="none" w:sz="0" w:space="0" w:color="auto"/>
                                                                                    <w:right w:val="none" w:sz="0" w:space="0" w:color="auto"/>
                                                                                  </w:divBdr>
                                                                                  <w:divsChild>
                                                                                    <w:div w:id="164828366">
                                                                                      <w:marLeft w:val="0"/>
                                                                                      <w:marRight w:val="0"/>
                                                                                      <w:marTop w:val="0"/>
                                                                                      <w:marBottom w:val="0"/>
                                                                                      <w:divBdr>
                                                                                        <w:top w:val="none" w:sz="0" w:space="0" w:color="auto"/>
                                                                                        <w:left w:val="none" w:sz="0" w:space="0" w:color="auto"/>
                                                                                        <w:bottom w:val="none" w:sz="0" w:space="0" w:color="auto"/>
                                                                                        <w:right w:val="none" w:sz="0" w:space="0" w:color="auto"/>
                                                                                      </w:divBdr>
                                                                                      <w:divsChild>
                                                                                        <w:div w:id="9008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3940">
                                                                              <w:marLeft w:val="0"/>
                                                                              <w:marRight w:val="0"/>
                                                                              <w:marTop w:val="0"/>
                                                                              <w:marBottom w:val="0"/>
                                                                              <w:divBdr>
                                                                                <w:top w:val="none" w:sz="0" w:space="0" w:color="auto"/>
                                                                                <w:left w:val="none" w:sz="0" w:space="0" w:color="auto"/>
                                                                                <w:bottom w:val="none" w:sz="0" w:space="0" w:color="auto"/>
                                                                                <w:right w:val="none" w:sz="0" w:space="0" w:color="auto"/>
                                                                              </w:divBdr>
                                                                              <w:divsChild>
                                                                                <w:div w:id="1697583844">
                                                                                  <w:marLeft w:val="0"/>
                                                                                  <w:marRight w:val="0"/>
                                                                                  <w:marTop w:val="0"/>
                                                                                  <w:marBottom w:val="0"/>
                                                                                  <w:divBdr>
                                                                                    <w:top w:val="none" w:sz="0" w:space="0" w:color="auto"/>
                                                                                    <w:left w:val="none" w:sz="0" w:space="0" w:color="auto"/>
                                                                                    <w:bottom w:val="none" w:sz="0" w:space="0" w:color="auto"/>
                                                                                    <w:right w:val="none" w:sz="0" w:space="0" w:color="auto"/>
                                                                                  </w:divBdr>
                                                                                  <w:divsChild>
                                                                                    <w:div w:id="507525867">
                                                                                      <w:marLeft w:val="0"/>
                                                                                      <w:marRight w:val="0"/>
                                                                                      <w:marTop w:val="0"/>
                                                                                      <w:marBottom w:val="0"/>
                                                                                      <w:divBdr>
                                                                                        <w:top w:val="none" w:sz="0" w:space="0" w:color="auto"/>
                                                                                        <w:left w:val="none" w:sz="0" w:space="0" w:color="auto"/>
                                                                                        <w:bottom w:val="none" w:sz="0" w:space="0" w:color="auto"/>
                                                                                        <w:right w:val="none" w:sz="0" w:space="0" w:color="auto"/>
                                                                                      </w:divBdr>
                                                                                      <w:divsChild>
                                                                                        <w:div w:id="6623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6519">
                                                                              <w:marLeft w:val="0"/>
                                                                              <w:marRight w:val="0"/>
                                                                              <w:marTop w:val="0"/>
                                                                              <w:marBottom w:val="0"/>
                                                                              <w:divBdr>
                                                                                <w:top w:val="none" w:sz="0" w:space="0" w:color="auto"/>
                                                                                <w:left w:val="none" w:sz="0" w:space="0" w:color="auto"/>
                                                                                <w:bottom w:val="none" w:sz="0" w:space="0" w:color="auto"/>
                                                                                <w:right w:val="none" w:sz="0" w:space="0" w:color="auto"/>
                                                                              </w:divBdr>
                                                                              <w:divsChild>
                                                                                <w:div w:id="1954822313">
                                                                                  <w:marLeft w:val="0"/>
                                                                                  <w:marRight w:val="0"/>
                                                                                  <w:marTop w:val="0"/>
                                                                                  <w:marBottom w:val="0"/>
                                                                                  <w:divBdr>
                                                                                    <w:top w:val="none" w:sz="0" w:space="0" w:color="auto"/>
                                                                                    <w:left w:val="none" w:sz="0" w:space="0" w:color="auto"/>
                                                                                    <w:bottom w:val="none" w:sz="0" w:space="0" w:color="auto"/>
                                                                                    <w:right w:val="none" w:sz="0" w:space="0" w:color="auto"/>
                                                                                  </w:divBdr>
                                                                                  <w:divsChild>
                                                                                    <w:div w:id="684135989">
                                                                                      <w:marLeft w:val="0"/>
                                                                                      <w:marRight w:val="0"/>
                                                                                      <w:marTop w:val="0"/>
                                                                                      <w:marBottom w:val="0"/>
                                                                                      <w:divBdr>
                                                                                        <w:top w:val="none" w:sz="0" w:space="0" w:color="auto"/>
                                                                                        <w:left w:val="none" w:sz="0" w:space="0" w:color="auto"/>
                                                                                        <w:bottom w:val="none" w:sz="0" w:space="0" w:color="auto"/>
                                                                                        <w:right w:val="none" w:sz="0" w:space="0" w:color="auto"/>
                                                                                      </w:divBdr>
                                                                                      <w:divsChild>
                                                                                        <w:div w:id="17727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618378">
                                                      <w:marLeft w:val="0"/>
                                                      <w:marRight w:val="0"/>
                                                      <w:marTop w:val="0"/>
                                                      <w:marBottom w:val="0"/>
                                                      <w:divBdr>
                                                        <w:top w:val="none" w:sz="0" w:space="0" w:color="auto"/>
                                                        <w:left w:val="none" w:sz="0" w:space="0" w:color="auto"/>
                                                        <w:bottom w:val="none" w:sz="0" w:space="0" w:color="auto"/>
                                                        <w:right w:val="none" w:sz="0" w:space="0" w:color="auto"/>
                                                      </w:divBdr>
                                                      <w:divsChild>
                                                        <w:div w:id="37821148">
                                                          <w:marLeft w:val="0"/>
                                                          <w:marRight w:val="900"/>
                                                          <w:marTop w:val="0"/>
                                                          <w:marBottom w:val="0"/>
                                                          <w:divBdr>
                                                            <w:top w:val="none" w:sz="0" w:space="0" w:color="auto"/>
                                                            <w:left w:val="none" w:sz="0" w:space="0" w:color="auto"/>
                                                            <w:bottom w:val="none" w:sz="0" w:space="0" w:color="auto"/>
                                                            <w:right w:val="none" w:sz="0" w:space="0" w:color="auto"/>
                                                          </w:divBdr>
                                                          <w:divsChild>
                                                            <w:div w:id="782766635">
                                                              <w:marLeft w:val="0"/>
                                                              <w:marRight w:val="0"/>
                                                              <w:marTop w:val="0"/>
                                                              <w:marBottom w:val="0"/>
                                                              <w:divBdr>
                                                                <w:top w:val="none" w:sz="0" w:space="0" w:color="auto"/>
                                                                <w:left w:val="none" w:sz="0" w:space="0" w:color="auto"/>
                                                                <w:bottom w:val="none" w:sz="0" w:space="0" w:color="auto"/>
                                                                <w:right w:val="none" w:sz="0" w:space="0" w:color="auto"/>
                                                              </w:divBdr>
                                                              <w:divsChild>
                                                                <w:div w:id="1277979373">
                                                                  <w:marLeft w:val="0"/>
                                                                  <w:marRight w:val="0"/>
                                                                  <w:marTop w:val="0"/>
                                                                  <w:marBottom w:val="0"/>
                                                                  <w:divBdr>
                                                                    <w:top w:val="none" w:sz="0" w:space="0" w:color="auto"/>
                                                                    <w:left w:val="none" w:sz="0" w:space="0" w:color="auto"/>
                                                                    <w:bottom w:val="none" w:sz="0" w:space="0" w:color="auto"/>
                                                                    <w:right w:val="none" w:sz="0" w:space="0" w:color="auto"/>
                                                                  </w:divBdr>
                                                                  <w:divsChild>
                                                                    <w:div w:id="19161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6486719">
      <w:bodyDiv w:val="1"/>
      <w:marLeft w:val="0"/>
      <w:marRight w:val="0"/>
      <w:marTop w:val="0"/>
      <w:marBottom w:val="0"/>
      <w:divBdr>
        <w:top w:val="none" w:sz="0" w:space="0" w:color="auto"/>
        <w:left w:val="none" w:sz="0" w:space="0" w:color="auto"/>
        <w:bottom w:val="none" w:sz="0" w:space="0" w:color="auto"/>
        <w:right w:val="none" w:sz="0" w:space="0" w:color="auto"/>
      </w:divBdr>
    </w:div>
    <w:div w:id="991451385">
      <w:bodyDiv w:val="1"/>
      <w:marLeft w:val="0"/>
      <w:marRight w:val="0"/>
      <w:marTop w:val="0"/>
      <w:marBottom w:val="0"/>
      <w:divBdr>
        <w:top w:val="none" w:sz="0" w:space="0" w:color="auto"/>
        <w:left w:val="none" w:sz="0" w:space="0" w:color="auto"/>
        <w:bottom w:val="none" w:sz="0" w:space="0" w:color="auto"/>
        <w:right w:val="none" w:sz="0" w:space="0" w:color="auto"/>
      </w:divBdr>
      <w:divsChild>
        <w:div w:id="1371489154">
          <w:marLeft w:val="0"/>
          <w:marRight w:val="0"/>
          <w:marTop w:val="0"/>
          <w:marBottom w:val="0"/>
          <w:divBdr>
            <w:top w:val="none" w:sz="0" w:space="0" w:color="auto"/>
            <w:left w:val="none" w:sz="0" w:space="0" w:color="auto"/>
            <w:bottom w:val="none" w:sz="0" w:space="0" w:color="auto"/>
            <w:right w:val="none" w:sz="0" w:space="0" w:color="auto"/>
          </w:divBdr>
        </w:div>
        <w:div w:id="1858813120">
          <w:marLeft w:val="0"/>
          <w:marRight w:val="0"/>
          <w:marTop w:val="0"/>
          <w:marBottom w:val="0"/>
          <w:divBdr>
            <w:top w:val="none" w:sz="0" w:space="0" w:color="auto"/>
            <w:left w:val="none" w:sz="0" w:space="0" w:color="auto"/>
            <w:bottom w:val="none" w:sz="0" w:space="0" w:color="auto"/>
            <w:right w:val="none" w:sz="0" w:space="0" w:color="auto"/>
          </w:divBdr>
        </w:div>
        <w:div w:id="436874912">
          <w:marLeft w:val="0"/>
          <w:marRight w:val="0"/>
          <w:marTop w:val="0"/>
          <w:marBottom w:val="0"/>
          <w:divBdr>
            <w:top w:val="none" w:sz="0" w:space="0" w:color="auto"/>
            <w:left w:val="none" w:sz="0" w:space="0" w:color="auto"/>
            <w:bottom w:val="none" w:sz="0" w:space="0" w:color="auto"/>
            <w:right w:val="none" w:sz="0" w:space="0" w:color="auto"/>
          </w:divBdr>
          <w:divsChild>
            <w:div w:id="944267941">
              <w:marLeft w:val="0"/>
              <w:marRight w:val="0"/>
              <w:marTop w:val="0"/>
              <w:marBottom w:val="0"/>
              <w:divBdr>
                <w:top w:val="none" w:sz="0" w:space="0" w:color="auto"/>
                <w:left w:val="none" w:sz="0" w:space="0" w:color="auto"/>
                <w:bottom w:val="none" w:sz="0" w:space="0" w:color="auto"/>
                <w:right w:val="none" w:sz="0" w:space="0" w:color="auto"/>
              </w:divBdr>
            </w:div>
            <w:div w:id="2008946726">
              <w:marLeft w:val="0"/>
              <w:marRight w:val="0"/>
              <w:marTop w:val="0"/>
              <w:marBottom w:val="0"/>
              <w:divBdr>
                <w:top w:val="none" w:sz="0" w:space="0" w:color="auto"/>
                <w:left w:val="none" w:sz="0" w:space="0" w:color="auto"/>
                <w:bottom w:val="none" w:sz="0" w:space="0" w:color="auto"/>
                <w:right w:val="none" w:sz="0" w:space="0" w:color="auto"/>
              </w:divBdr>
            </w:div>
            <w:div w:id="2129615496">
              <w:marLeft w:val="0"/>
              <w:marRight w:val="0"/>
              <w:marTop w:val="0"/>
              <w:marBottom w:val="0"/>
              <w:divBdr>
                <w:top w:val="none" w:sz="0" w:space="0" w:color="auto"/>
                <w:left w:val="none" w:sz="0" w:space="0" w:color="auto"/>
                <w:bottom w:val="none" w:sz="0" w:space="0" w:color="auto"/>
                <w:right w:val="none" w:sz="0" w:space="0" w:color="auto"/>
              </w:divBdr>
            </w:div>
            <w:div w:id="710303135">
              <w:marLeft w:val="0"/>
              <w:marRight w:val="0"/>
              <w:marTop w:val="0"/>
              <w:marBottom w:val="0"/>
              <w:divBdr>
                <w:top w:val="none" w:sz="0" w:space="0" w:color="auto"/>
                <w:left w:val="none" w:sz="0" w:space="0" w:color="auto"/>
                <w:bottom w:val="none" w:sz="0" w:space="0" w:color="auto"/>
                <w:right w:val="none" w:sz="0" w:space="0" w:color="auto"/>
              </w:divBdr>
            </w:div>
            <w:div w:id="1076901435">
              <w:marLeft w:val="0"/>
              <w:marRight w:val="0"/>
              <w:marTop w:val="0"/>
              <w:marBottom w:val="0"/>
              <w:divBdr>
                <w:top w:val="none" w:sz="0" w:space="0" w:color="auto"/>
                <w:left w:val="none" w:sz="0" w:space="0" w:color="auto"/>
                <w:bottom w:val="none" w:sz="0" w:space="0" w:color="auto"/>
                <w:right w:val="none" w:sz="0" w:space="0" w:color="auto"/>
              </w:divBdr>
            </w:div>
            <w:div w:id="244926546">
              <w:marLeft w:val="0"/>
              <w:marRight w:val="0"/>
              <w:marTop w:val="0"/>
              <w:marBottom w:val="0"/>
              <w:divBdr>
                <w:top w:val="none" w:sz="0" w:space="0" w:color="auto"/>
                <w:left w:val="none" w:sz="0" w:space="0" w:color="auto"/>
                <w:bottom w:val="none" w:sz="0" w:space="0" w:color="auto"/>
                <w:right w:val="none" w:sz="0" w:space="0" w:color="auto"/>
              </w:divBdr>
            </w:div>
            <w:div w:id="146626960">
              <w:marLeft w:val="0"/>
              <w:marRight w:val="0"/>
              <w:marTop w:val="0"/>
              <w:marBottom w:val="0"/>
              <w:divBdr>
                <w:top w:val="none" w:sz="0" w:space="0" w:color="auto"/>
                <w:left w:val="none" w:sz="0" w:space="0" w:color="auto"/>
                <w:bottom w:val="none" w:sz="0" w:space="0" w:color="auto"/>
                <w:right w:val="none" w:sz="0" w:space="0" w:color="auto"/>
              </w:divBdr>
            </w:div>
            <w:div w:id="633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9931">
      <w:bodyDiv w:val="1"/>
      <w:marLeft w:val="0"/>
      <w:marRight w:val="0"/>
      <w:marTop w:val="0"/>
      <w:marBottom w:val="0"/>
      <w:divBdr>
        <w:top w:val="none" w:sz="0" w:space="0" w:color="auto"/>
        <w:left w:val="none" w:sz="0" w:space="0" w:color="auto"/>
        <w:bottom w:val="none" w:sz="0" w:space="0" w:color="auto"/>
        <w:right w:val="none" w:sz="0" w:space="0" w:color="auto"/>
      </w:divBdr>
    </w:div>
    <w:div w:id="1090738109">
      <w:bodyDiv w:val="1"/>
      <w:marLeft w:val="0"/>
      <w:marRight w:val="0"/>
      <w:marTop w:val="0"/>
      <w:marBottom w:val="0"/>
      <w:divBdr>
        <w:top w:val="none" w:sz="0" w:space="0" w:color="auto"/>
        <w:left w:val="none" w:sz="0" w:space="0" w:color="auto"/>
        <w:bottom w:val="none" w:sz="0" w:space="0" w:color="auto"/>
        <w:right w:val="none" w:sz="0" w:space="0" w:color="auto"/>
      </w:divBdr>
    </w:div>
    <w:div w:id="1174758831">
      <w:bodyDiv w:val="1"/>
      <w:marLeft w:val="0"/>
      <w:marRight w:val="0"/>
      <w:marTop w:val="0"/>
      <w:marBottom w:val="0"/>
      <w:divBdr>
        <w:top w:val="none" w:sz="0" w:space="0" w:color="auto"/>
        <w:left w:val="none" w:sz="0" w:space="0" w:color="auto"/>
        <w:bottom w:val="none" w:sz="0" w:space="0" w:color="auto"/>
        <w:right w:val="none" w:sz="0" w:space="0" w:color="auto"/>
      </w:divBdr>
      <w:divsChild>
        <w:div w:id="1959607480">
          <w:marLeft w:val="0"/>
          <w:marRight w:val="0"/>
          <w:marTop w:val="0"/>
          <w:marBottom w:val="0"/>
          <w:divBdr>
            <w:top w:val="none" w:sz="0" w:space="0" w:color="auto"/>
            <w:left w:val="none" w:sz="0" w:space="0" w:color="auto"/>
            <w:bottom w:val="none" w:sz="0" w:space="0" w:color="auto"/>
            <w:right w:val="none" w:sz="0" w:space="0" w:color="auto"/>
          </w:divBdr>
        </w:div>
        <w:div w:id="2039157618">
          <w:marLeft w:val="0"/>
          <w:marRight w:val="0"/>
          <w:marTop w:val="0"/>
          <w:marBottom w:val="0"/>
          <w:divBdr>
            <w:top w:val="none" w:sz="0" w:space="0" w:color="auto"/>
            <w:left w:val="none" w:sz="0" w:space="0" w:color="auto"/>
            <w:bottom w:val="none" w:sz="0" w:space="0" w:color="auto"/>
            <w:right w:val="none" w:sz="0" w:space="0" w:color="auto"/>
          </w:divBdr>
        </w:div>
        <w:div w:id="1460683319">
          <w:marLeft w:val="0"/>
          <w:marRight w:val="0"/>
          <w:marTop w:val="0"/>
          <w:marBottom w:val="0"/>
          <w:divBdr>
            <w:top w:val="none" w:sz="0" w:space="0" w:color="auto"/>
            <w:left w:val="none" w:sz="0" w:space="0" w:color="auto"/>
            <w:bottom w:val="none" w:sz="0" w:space="0" w:color="auto"/>
            <w:right w:val="none" w:sz="0" w:space="0" w:color="auto"/>
          </w:divBdr>
          <w:divsChild>
            <w:div w:id="292323164">
              <w:marLeft w:val="0"/>
              <w:marRight w:val="0"/>
              <w:marTop w:val="0"/>
              <w:marBottom w:val="0"/>
              <w:divBdr>
                <w:top w:val="none" w:sz="0" w:space="0" w:color="auto"/>
                <w:left w:val="none" w:sz="0" w:space="0" w:color="auto"/>
                <w:bottom w:val="none" w:sz="0" w:space="0" w:color="auto"/>
                <w:right w:val="none" w:sz="0" w:space="0" w:color="auto"/>
              </w:divBdr>
            </w:div>
            <w:div w:id="681587898">
              <w:marLeft w:val="0"/>
              <w:marRight w:val="0"/>
              <w:marTop w:val="0"/>
              <w:marBottom w:val="0"/>
              <w:divBdr>
                <w:top w:val="none" w:sz="0" w:space="0" w:color="auto"/>
                <w:left w:val="none" w:sz="0" w:space="0" w:color="auto"/>
                <w:bottom w:val="none" w:sz="0" w:space="0" w:color="auto"/>
                <w:right w:val="none" w:sz="0" w:space="0" w:color="auto"/>
              </w:divBdr>
            </w:div>
            <w:div w:id="1768496350">
              <w:marLeft w:val="0"/>
              <w:marRight w:val="0"/>
              <w:marTop w:val="0"/>
              <w:marBottom w:val="0"/>
              <w:divBdr>
                <w:top w:val="none" w:sz="0" w:space="0" w:color="auto"/>
                <w:left w:val="none" w:sz="0" w:space="0" w:color="auto"/>
                <w:bottom w:val="none" w:sz="0" w:space="0" w:color="auto"/>
                <w:right w:val="none" w:sz="0" w:space="0" w:color="auto"/>
              </w:divBdr>
            </w:div>
            <w:div w:id="1905406435">
              <w:marLeft w:val="0"/>
              <w:marRight w:val="0"/>
              <w:marTop w:val="0"/>
              <w:marBottom w:val="0"/>
              <w:divBdr>
                <w:top w:val="none" w:sz="0" w:space="0" w:color="auto"/>
                <w:left w:val="none" w:sz="0" w:space="0" w:color="auto"/>
                <w:bottom w:val="none" w:sz="0" w:space="0" w:color="auto"/>
                <w:right w:val="none" w:sz="0" w:space="0" w:color="auto"/>
              </w:divBdr>
            </w:div>
            <w:div w:id="1875267713">
              <w:marLeft w:val="0"/>
              <w:marRight w:val="0"/>
              <w:marTop w:val="0"/>
              <w:marBottom w:val="0"/>
              <w:divBdr>
                <w:top w:val="none" w:sz="0" w:space="0" w:color="auto"/>
                <w:left w:val="none" w:sz="0" w:space="0" w:color="auto"/>
                <w:bottom w:val="none" w:sz="0" w:space="0" w:color="auto"/>
                <w:right w:val="none" w:sz="0" w:space="0" w:color="auto"/>
              </w:divBdr>
            </w:div>
            <w:div w:id="275066003">
              <w:marLeft w:val="0"/>
              <w:marRight w:val="0"/>
              <w:marTop w:val="0"/>
              <w:marBottom w:val="0"/>
              <w:divBdr>
                <w:top w:val="none" w:sz="0" w:space="0" w:color="auto"/>
                <w:left w:val="none" w:sz="0" w:space="0" w:color="auto"/>
                <w:bottom w:val="none" w:sz="0" w:space="0" w:color="auto"/>
                <w:right w:val="none" w:sz="0" w:space="0" w:color="auto"/>
              </w:divBdr>
            </w:div>
            <w:div w:id="350959719">
              <w:marLeft w:val="0"/>
              <w:marRight w:val="0"/>
              <w:marTop w:val="0"/>
              <w:marBottom w:val="0"/>
              <w:divBdr>
                <w:top w:val="none" w:sz="0" w:space="0" w:color="auto"/>
                <w:left w:val="none" w:sz="0" w:space="0" w:color="auto"/>
                <w:bottom w:val="none" w:sz="0" w:space="0" w:color="auto"/>
                <w:right w:val="none" w:sz="0" w:space="0" w:color="auto"/>
              </w:divBdr>
            </w:div>
            <w:div w:id="13229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7632">
      <w:bodyDiv w:val="1"/>
      <w:marLeft w:val="0"/>
      <w:marRight w:val="0"/>
      <w:marTop w:val="0"/>
      <w:marBottom w:val="0"/>
      <w:divBdr>
        <w:top w:val="none" w:sz="0" w:space="0" w:color="auto"/>
        <w:left w:val="none" w:sz="0" w:space="0" w:color="auto"/>
        <w:bottom w:val="none" w:sz="0" w:space="0" w:color="auto"/>
        <w:right w:val="none" w:sz="0" w:space="0" w:color="auto"/>
      </w:divBdr>
    </w:div>
    <w:div w:id="1846044033">
      <w:bodyDiv w:val="1"/>
      <w:marLeft w:val="0"/>
      <w:marRight w:val="0"/>
      <w:marTop w:val="0"/>
      <w:marBottom w:val="0"/>
      <w:divBdr>
        <w:top w:val="none" w:sz="0" w:space="0" w:color="auto"/>
        <w:left w:val="none" w:sz="0" w:space="0" w:color="auto"/>
        <w:bottom w:val="none" w:sz="0" w:space="0" w:color="auto"/>
        <w:right w:val="none" w:sz="0" w:space="0" w:color="auto"/>
      </w:divBdr>
    </w:div>
    <w:div w:id="2007399727">
      <w:bodyDiv w:val="1"/>
      <w:marLeft w:val="0"/>
      <w:marRight w:val="0"/>
      <w:marTop w:val="0"/>
      <w:marBottom w:val="0"/>
      <w:divBdr>
        <w:top w:val="none" w:sz="0" w:space="0" w:color="auto"/>
        <w:left w:val="none" w:sz="0" w:space="0" w:color="auto"/>
        <w:bottom w:val="none" w:sz="0" w:space="0" w:color="auto"/>
        <w:right w:val="none" w:sz="0" w:space="0" w:color="auto"/>
      </w:divBdr>
    </w:div>
    <w:div w:id="2033720866">
      <w:bodyDiv w:val="1"/>
      <w:marLeft w:val="0"/>
      <w:marRight w:val="0"/>
      <w:marTop w:val="0"/>
      <w:marBottom w:val="0"/>
      <w:divBdr>
        <w:top w:val="none" w:sz="0" w:space="0" w:color="auto"/>
        <w:left w:val="none" w:sz="0" w:space="0" w:color="auto"/>
        <w:bottom w:val="none" w:sz="0" w:space="0" w:color="auto"/>
        <w:right w:val="none" w:sz="0" w:space="0" w:color="auto"/>
      </w:divBdr>
    </w:div>
    <w:div w:id="20387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ranet/media/215222/Recruitment-and-Selection-Policy-April-2025-cym.pdf" TargetMode="External"/><Relationship Id="rId18" Type="http://schemas.openxmlformats.org/officeDocument/2006/relationships/hyperlink" Target="http://intranet/media/204360/Volunteers-in-the-Workplace-February-2024-cym.pdf" TargetMode="External"/><Relationship Id="rId26" Type="http://schemas.openxmlformats.org/officeDocument/2006/relationships/hyperlink" Target="https://digitalservices.south-wales.police.uk/cy/ffurflen-atgyfeirio-prevent-genedlaethol/" TargetMode="External"/><Relationship Id="rId39" Type="http://schemas.openxmlformats.org/officeDocument/2006/relationships/image" Target="media/image5.emf"/><Relationship Id="rId21" Type="http://schemas.openxmlformats.org/officeDocument/2006/relationships/image" Target="media/image2.png"/><Relationship Id="rId34" Type="http://schemas.openxmlformats.org/officeDocument/2006/relationships/hyperlink" Target="https://www.llyw.cymru/cadw-dysgwyr-yn-ddiogel" TargetMode="External"/><Relationship Id="rId42" Type="http://schemas.openxmlformats.org/officeDocument/2006/relationships/package" Target="embeddings/Microsoft_Word_Document3.docx"/><Relationship Id="rId47" Type="http://schemas.openxmlformats.org/officeDocument/2006/relationships/image" Target="media/image9.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wentsafeguarding.org.uk/assets/document-library/Protocols-and-Procedures/Safeguarding-allegations-and-concerns-about-practitioners-and-those-in-a-position-of-trust-protocol-WELSH.pdf" TargetMode="External"/><Relationship Id="rId29" Type="http://schemas.openxmlformats.org/officeDocument/2006/relationships/hyperlink" Target="https://www.llyw.cymru/cyflogaeth-foesegol-mewn-cadwyni-cyflenwi-cod-ymarfer-arweiniad-hyfforddiant" TargetMode="External"/><Relationship Id="rId11" Type="http://schemas.openxmlformats.org/officeDocument/2006/relationships/image" Target="media/image1.png"/><Relationship Id="rId24" Type="http://schemas.openxmlformats.org/officeDocument/2006/relationships/hyperlink" Target="https://www.legislation.gov.uk/cy/ukpga/2015/6/contents" TargetMode="External"/><Relationship Id="rId32" Type="http://schemas.openxmlformats.org/officeDocument/2006/relationships/hyperlink" Target="https://www.llyw.cymru/strategaeth-atal-hunanladdiad-hunan-niweidio-cynllun-cyflawni-2025-i-2028" TargetMode="External"/><Relationship Id="rId37" Type="http://schemas.openxmlformats.org/officeDocument/2006/relationships/image" Target="media/image4.emf"/><Relationship Id="rId40" Type="http://schemas.openxmlformats.org/officeDocument/2006/relationships/package" Target="embeddings/Microsoft_Word_Document2.docx"/><Relationship Id="rId45"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hyperlink" Target="http://intranet/media/221567/Whistleblowing-Policy-Feb-2026-cym.pdf" TargetMode="External"/><Relationship Id="rId23" Type="http://schemas.openxmlformats.org/officeDocument/2006/relationships/hyperlink" Target="https://www.legislation.gov.uk/cy/anaw/2020/3" TargetMode="External"/><Relationship Id="rId28" Type="http://schemas.openxmlformats.org/officeDocument/2006/relationships/hyperlink" Target="https://diogelu.cymru/cy/chi-i/chi-i-c6/c6-p1/" TargetMode="External"/><Relationship Id="rId36" Type="http://schemas.openxmlformats.org/officeDocument/2006/relationships/package" Target="embeddings/Microsoft_Word_Document.docx"/><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intranet/organisational-development-(hr)/policies-procedures/policies-managers-guides.aspx" TargetMode="External"/><Relationship Id="rId31" Type="http://schemas.openxmlformats.org/officeDocument/2006/relationships/hyperlink" Target="https://www.gwentsafeguarding.org.uk/cy/vawdasv/resource-hub/national-training-framework" TargetMode="External"/><Relationship Id="rId44" Type="http://schemas.openxmlformats.org/officeDocument/2006/relationships/package" Target="embeddings/Microsoft_Word_Document4.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media/186252/Disciplinary-Policy-Procedure-August-2022.pdf" TargetMode="External"/><Relationship Id="rId22" Type="http://schemas.openxmlformats.org/officeDocument/2006/relationships/hyperlink" Target="https://www.gwentsafeguarding.org.uk/cy/safeguarding-children/professionals/what-is-abuse/categories-and-definitions-of-abuse" TargetMode="External"/><Relationship Id="rId27" Type="http://schemas.openxmlformats.org/officeDocument/2006/relationships/hyperlink" Target="https://diogelu.cymru/cy/chi-i/chi-i-c6/c6-p10/" TargetMode="External"/><Relationship Id="rId30" Type="http://schemas.openxmlformats.org/officeDocument/2006/relationships/hyperlink" Target="http://www.gov.uk" TargetMode="External"/><Relationship Id="rId35" Type="http://schemas.openxmlformats.org/officeDocument/2006/relationships/image" Target="media/image3.emf"/><Relationship Id="rId43" Type="http://schemas.openxmlformats.org/officeDocument/2006/relationships/image" Target="media/image7.emf"/><Relationship Id="rId48" Type="http://schemas.openxmlformats.org/officeDocument/2006/relationships/package" Target="embeddings/Microsoft_Word_Document6.docx"/><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wentsafeguarding.org.uk/assets/document-library/Protocols-and-Procedures/Multi-Agency-Practice-Guidance-for-Safe-Recruitment-Safe-Employment-Mch-2024-cy-GB.pdf" TargetMode="External"/><Relationship Id="rId17" Type="http://schemas.openxmlformats.org/officeDocument/2006/relationships/hyperlink" Target="https://www.gwentsafeguarding.org.uk/cy/report-a-child-at-risk" TargetMode="External"/><Relationship Id="rId25" Type="http://schemas.openxmlformats.org/officeDocument/2006/relationships/hyperlink" Target="https://www.legislation.gov.uk/cy/ukpga/2015/6/schedule/6" TargetMode="External"/><Relationship Id="rId33" Type="http://schemas.openxmlformats.org/officeDocument/2006/relationships/hyperlink" Target="https://www.gwentsafeguarding.org.uk/assets/document-library/Protocols-and-Procedures/Multi-agency-protocol-self-harm-and-sucide-in-C-and-YP-MCH-25-cymru.pdf" TargetMode="External"/><Relationship Id="rId38" Type="http://schemas.openxmlformats.org/officeDocument/2006/relationships/package" Target="embeddings/Microsoft_Word_Document1.docx"/><Relationship Id="rId46" Type="http://schemas.openxmlformats.org/officeDocument/2006/relationships/package" Target="embeddings/Microsoft_Word_Document5.docx"/><Relationship Id="rId20" Type="http://schemas.openxmlformats.org/officeDocument/2006/relationships/hyperlink" Target="https://gofalcymdeithasol.cymru/adnoddau-canllawiau/diogelu-rhestr/safonau-hyfforddiant-dysgu-a-datblygu-cenedlaethol?_gl=1*imrckg*_ga*Mzc3ODYyMTQ2LjE3NzM0OTM3MzM.*_ga_NZV6WMW0HJ*czE3NzM0OTM3MzIkbzEkZzAkdDE3NzM0OTM3MzIkajYwJGwwJGgw" TargetMode="External"/><Relationship Id="rId41"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61BC5C461118499B228750006139F2" ma:contentTypeVersion="7" ma:contentTypeDescription="Create a new document." ma:contentTypeScope="" ma:versionID="2340f7c50432a96360fe2b09b8853eeb">
  <xsd:schema xmlns:xsd="http://www.w3.org/2001/XMLSchema" xmlns:xs="http://www.w3.org/2001/XMLSchema" xmlns:p="http://schemas.microsoft.com/office/2006/metadata/properties" xmlns:ns2="d78b7a83-5efd-4ee0-baf0-bf2a24d84725" targetNamespace="http://schemas.microsoft.com/office/2006/metadata/properties" ma:root="true" ma:fieldsID="2b9343a2ae11d923cf3723c92f27d2ba" ns2:_="">
    <xsd:import namespace="d78b7a83-5efd-4ee0-baf0-bf2a24d84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c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b7a83-5efd-4ee0-baf0-bf2a24d84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cision" ma:index="12" nillable="true" ma:displayName="Decision" ma:format="Dropdown" ma:internalName="Deci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cision xmlns="d78b7a83-5efd-4ee0-baf0-bf2a24d847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C5F4D-E95B-4FFA-95F1-6F46A63B51E1}">
  <ds:schemaRefs>
    <ds:schemaRef ds:uri="http://schemas.openxmlformats.org/officeDocument/2006/bibliography"/>
  </ds:schemaRefs>
</ds:datastoreItem>
</file>

<file path=customXml/itemProps2.xml><?xml version="1.0" encoding="utf-8"?>
<ds:datastoreItem xmlns:ds="http://schemas.openxmlformats.org/officeDocument/2006/customXml" ds:itemID="{5B7A9E02-BA98-4C04-9242-E050A3269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b7a83-5efd-4ee0-baf0-bf2a24d84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94642-ECAB-4879-8555-7309DC48516A}">
  <ds:schemaRefs>
    <ds:schemaRef ds:uri="http://schemas.microsoft.com/office/2006/metadata/properties"/>
    <ds:schemaRef ds:uri="http://schemas.microsoft.com/office/infopath/2007/PartnerControls"/>
    <ds:schemaRef ds:uri="d78b7a83-5efd-4ee0-baf0-bf2a24d84725"/>
  </ds:schemaRefs>
</ds:datastoreItem>
</file>

<file path=customXml/itemProps4.xml><?xml version="1.0" encoding="utf-8"?>
<ds:datastoreItem xmlns:ds="http://schemas.openxmlformats.org/officeDocument/2006/customXml" ds:itemID="{A5516D2E-9413-4D20-B8B4-7C5BDCF3B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18</Pages>
  <Words>6969</Words>
  <Characters>39590</Characters>
  <Application>Microsoft Office Word</Application>
  <DocSecurity>0</DocSecurity>
  <Lines>761</Lines>
  <Paragraphs>312</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SRSW</Company>
  <LinksUpToDate>false</LinksUpToDate>
  <CharactersWithSpaces>46247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Sambrook, Julie</dc:creator>
  <cp:keywords/>
  <dc:description/>
  <cp:lastModifiedBy>Wasley, Gemma</cp:lastModifiedBy>
  <cp:revision>27</cp:revision>
  <dcterms:created xsi:type="dcterms:W3CDTF">2026-03-13T17:07:00Z</dcterms:created>
  <dcterms:modified xsi:type="dcterms:W3CDTF">2026-05-11T14:31:00Z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0x010100D461BC5C461118499B228750006139F2</vt:lpwstr>
  </property>
</Properties>
</file>