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322F11A" w14:textId="77777777" w:rsidR="00890CEE" w:rsidRDefault="00890CEE">
      <w:pPr>
        <w:pStyle w:val="Normal1"/>
        <w:rPr>
          <w:rFonts w:ascii="Arial" w:eastAsia="Arial" w:hAnsi="Arial" w:cs="Arial"/>
          <w:b/>
          <w:sz w:val="36"/>
          <w:szCs w:val="36"/>
        </w:rPr>
      </w:pPr>
    </w:p>
    <w:p w14:paraId="2E884B50" w14:textId="793EF4E1" w:rsidR="007668F5" w:rsidRDefault="007668F5">
      <w:pPr>
        <w:pStyle w:val="Normal1"/>
        <w:ind w:firstLine="426"/>
        <w:rPr>
          <w:rFonts w:ascii="Arial" w:eastAsia="Arial" w:hAnsi="Arial" w:cs="Arial"/>
          <w:b/>
          <w:sz w:val="36"/>
          <w:szCs w:val="36"/>
        </w:rPr>
      </w:pPr>
      <w:r>
        <w:rPr>
          <w:color w:val="1F497D"/>
          <w:lang w:eastAsia="en-GB"/>
        </w:rPr>
        <w:t xml:space="preserve">                     </w:t>
      </w:r>
      <w:r w:rsidR="00361666" w:rsidRPr="00F17C08">
        <w:rPr>
          <w:noProof/>
          <w:lang w:eastAsia="en-GB"/>
        </w:rPr>
        <w:drawing>
          <wp:inline distT="0" distB="0" distL="0" distR="0" wp14:anchorId="022929EF" wp14:editId="003A6D20">
            <wp:extent cx="2706319" cy="1173443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6159" cy="122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668F5">
        <w:rPr>
          <w:color w:val="1F497D"/>
          <w:lang w:eastAsia="en-GB"/>
        </w:rPr>
        <w:t xml:space="preserve"> </w:t>
      </w:r>
      <w:r w:rsidRPr="007668F5">
        <w:rPr>
          <w:noProof/>
          <w:color w:val="1F497D"/>
          <w:lang w:eastAsia="en-GB"/>
        </w:rPr>
        <w:drawing>
          <wp:inline distT="0" distB="0" distL="0" distR="0" wp14:anchorId="438A5573" wp14:editId="2CFCE682">
            <wp:extent cx="1769533" cy="1425896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9686" cy="144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DFFE0" w14:textId="77777777" w:rsidR="007668F5" w:rsidRDefault="007668F5" w:rsidP="007668F5">
      <w:pPr>
        <w:pStyle w:val="Normal1"/>
        <w:rPr>
          <w:rFonts w:ascii="Arial" w:eastAsia="Arial" w:hAnsi="Arial" w:cs="Arial"/>
          <w:b/>
          <w:sz w:val="36"/>
          <w:szCs w:val="36"/>
        </w:rPr>
      </w:pPr>
    </w:p>
    <w:p w14:paraId="3D0DF69D" w14:textId="77777777" w:rsidR="007668F5" w:rsidRDefault="007668F5" w:rsidP="007668F5">
      <w:pPr>
        <w:pStyle w:val="Normal1"/>
        <w:rPr>
          <w:rFonts w:ascii="Arial" w:eastAsia="Arial" w:hAnsi="Arial" w:cs="Arial"/>
          <w:b/>
          <w:sz w:val="36"/>
          <w:szCs w:val="36"/>
        </w:rPr>
      </w:pPr>
    </w:p>
    <w:p w14:paraId="5BBAAE63" w14:textId="3B17E44B" w:rsidR="00890CEE" w:rsidRPr="00AC4833" w:rsidRDefault="00A166E6">
      <w:pPr>
        <w:pStyle w:val="Normal1"/>
        <w:ind w:firstLine="426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Ffurflen Gais Lluosi</w:t>
      </w:r>
      <w:bookmarkStart w:id="1" w:name="_1fob9te" w:colFirst="0" w:colLast="0"/>
      <w:bookmarkEnd w:id="1"/>
    </w:p>
    <w:p w14:paraId="23C10580" w14:textId="77777777" w:rsidR="00890CEE" w:rsidRDefault="00890CEE" w:rsidP="00AC4833">
      <w:pPr>
        <w:pStyle w:val="Normal1"/>
        <w:ind w:left="426"/>
        <w:rPr>
          <w:rFonts w:ascii="Arial" w:eastAsia="Arial" w:hAnsi="Arial" w:cs="Arial"/>
          <w:b/>
          <w:highlight w:val="yellow"/>
        </w:rPr>
      </w:pPr>
    </w:p>
    <w:p w14:paraId="3EFCCACE" w14:textId="1D58E78B" w:rsidR="00BE34D2" w:rsidRPr="00BE34D2" w:rsidRDefault="00A166E6" w:rsidP="00BE34D2">
      <w:pPr>
        <w:pStyle w:val="NormalWeb"/>
        <w:shd w:val="clear" w:color="auto" w:fill="FFFFFF"/>
        <w:spacing w:before="300" w:beforeAutospacing="0" w:after="300" w:afterAutospacing="0"/>
        <w:ind w:left="426"/>
        <w:rPr>
          <w:rFonts w:ascii="Arial" w:hAnsi="Arial" w:cs="Arial"/>
          <w:color w:val="0B0C0C"/>
        </w:rPr>
      </w:pPr>
      <w:r w:rsidRPr="00A166E6">
        <w:rPr>
          <w:rFonts w:ascii="Arial" w:hAnsi="Arial" w:cs="Arial"/>
          <w:color w:val="0B0C0C"/>
        </w:rPr>
        <w:t xml:space="preserve">Amcan cyffredinol Lluosi yw cynyddu lefelau rhifedd </w:t>
      </w:r>
      <w:r>
        <w:rPr>
          <w:rFonts w:ascii="Arial" w:hAnsi="Arial" w:cs="Arial"/>
          <w:color w:val="0B0C0C"/>
        </w:rPr>
        <w:t>gweithredol</w:t>
      </w:r>
      <w:r w:rsidRPr="00A166E6">
        <w:rPr>
          <w:rFonts w:ascii="Arial" w:hAnsi="Arial" w:cs="Arial"/>
          <w:color w:val="0B0C0C"/>
        </w:rPr>
        <w:t xml:space="preserve"> yn y boblogaeth oedolion </w:t>
      </w:r>
      <w:r>
        <w:rPr>
          <w:rFonts w:ascii="Arial" w:hAnsi="Arial" w:cs="Arial"/>
          <w:color w:val="0B0C0C"/>
        </w:rPr>
        <w:t xml:space="preserve">(19+) </w:t>
      </w:r>
      <w:r w:rsidRPr="00A166E6">
        <w:rPr>
          <w:rFonts w:ascii="Arial" w:hAnsi="Arial" w:cs="Arial"/>
          <w:color w:val="0B0C0C"/>
        </w:rPr>
        <w:t>ledled y Deyrnas Unedig. Rydym wedi amlygu’r mesurau llwyddiant canlynol ar gyfer y rhaglen gyfan ar lefel genedlaethol:</w:t>
      </w:r>
    </w:p>
    <w:p w14:paraId="02FD095F" w14:textId="68F386F2" w:rsidR="00BE34D2" w:rsidRPr="00BE34D2" w:rsidRDefault="00BE34D2" w:rsidP="00BE34D2">
      <w:pPr>
        <w:pStyle w:val="NormalWeb"/>
        <w:shd w:val="clear" w:color="auto" w:fill="FFFFFF"/>
        <w:spacing w:before="300" w:beforeAutospacing="0" w:after="300" w:afterAutospacing="0"/>
        <w:ind w:left="426"/>
        <w:rPr>
          <w:rFonts w:ascii="Arial" w:hAnsi="Arial" w:cs="Arial"/>
          <w:color w:val="0B0C0C"/>
        </w:rPr>
      </w:pPr>
      <w:r w:rsidRPr="00BE34D2">
        <w:rPr>
          <w:rStyle w:val="Strong"/>
          <w:rFonts w:ascii="Arial" w:hAnsi="Arial" w:cs="Arial"/>
          <w:color w:val="0B0C0C"/>
        </w:rPr>
        <w:t xml:space="preserve">1. </w:t>
      </w:r>
      <w:r w:rsidR="00161B76" w:rsidRPr="00161B76">
        <w:rPr>
          <w:rStyle w:val="Strong"/>
          <w:rFonts w:ascii="Arial" w:hAnsi="Arial" w:cs="Arial"/>
          <w:color w:val="0B0C0C"/>
        </w:rPr>
        <w:t>Mwy o oedolion yn cyflawni cymwysterau mathemateg / yn cymryd rhan mewn cyrsiau rhifedd</w:t>
      </w:r>
      <w:r w:rsidRPr="00BE34D2">
        <w:rPr>
          <w:rFonts w:ascii="Arial" w:hAnsi="Arial" w:cs="Arial"/>
          <w:color w:val="0B0C0C"/>
        </w:rPr>
        <w:t> (</w:t>
      </w:r>
      <w:r w:rsidR="00161B76">
        <w:rPr>
          <w:rFonts w:ascii="Arial" w:hAnsi="Arial" w:cs="Arial"/>
          <w:color w:val="0B0C0C"/>
        </w:rPr>
        <w:t>hyd at ac yn cynnwys</w:t>
      </w:r>
      <w:r w:rsidRPr="00BE34D2">
        <w:rPr>
          <w:rFonts w:ascii="Arial" w:hAnsi="Arial" w:cs="Arial"/>
          <w:color w:val="0B0C0C"/>
        </w:rPr>
        <w:t xml:space="preserve"> Le</w:t>
      </w:r>
      <w:r w:rsidR="00161B76">
        <w:rPr>
          <w:rFonts w:ascii="Arial" w:hAnsi="Arial" w:cs="Arial"/>
          <w:color w:val="0B0C0C"/>
        </w:rPr>
        <w:t>f</w:t>
      </w:r>
      <w:r w:rsidRPr="00BE34D2">
        <w:rPr>
          <w:rFonts w:ascii="Arial" w:hAnsi="Arial" w:cs="Arial"/>
          <w:color w:val="0B0C0C"/>
        </w:rPr>
        <w:t>el 2</w:t>
      </w:r>
      <w:r w:rsidR="00161B76">
        <w:rPr>
          <w:rFonts w:ascii="Arial" w:hAnsi="Arial" w:cs="Arial"/>
          <w:color w:val="0B0C0C"/>
        </w:rPr>
        <w:t xml:space="preserve"> </w:t>
      </w:r>
      <w:r w:rsidRPr="00BE34D2">
        <w:rPr>
          <w:rFonts w:ascii="Arial" w:hAnsi="Arial" w:cs="Arial"/>
          <w:color w:val="0B0C0C"/>
        </w:rPr>
        <w:t>/ SCQF Le</w:t>
      </w:r>
      <w:r w:rsidR="00161B76">
        <w:rPr>
          <w:rFonts w:ascii="Arial" w:hAnsi="Arial" w:cs="Arial"/>
          <w:color w:val="0B0C0C"/>
        </w:rPr>
        <w:t>f</w:t>
      </w:r>
      <w:r w:rsidRPr="00BE34D2">
        <w:rPr>
          <w:rFonts w:ascii="Arial" w:hAnsi="Arial" w:cs="Arial"/>
          <w:color w:val="0B0C0C"/>
        </w:rPr>
        <w:t>el 5).</w:t>
      </w:r>
    </w:p>
    <w:p w14:paraId="405D2E65" w14:textId="46CCB115" w:rsidR="00BE34D2" w:rsidRPr="00BE34D2" w:rsidRDefault="00BE34D2" w:rsidP="00BE34D2">
      <w:pPr>
        <w:pStyle w:val="NormalWeb"/>
        <w:shd w:val="clear" w:color="auto" w:fill="FFFFFF"/>
        <w:spacing w:before="300" w:beforeAutospacing="0" w:after="300" w:afterAutospacing="0"/>
        <w:ind w:left="426"/>
        <w:rPr>
          <w:rFonts w:ascii="Arial" w:hAnsi="Arial" w:cs="Arial"/>
          <w:color w:val="0B0C0C"/>
        </w:rPr>
      </w:pPr>
      <w:r w:rsidRPr="00BE34D2">
        <w:rPr>
          <w:rStyle w:val="Strong"/>
          <w:rFonts w:ascii="Arial" w:hAnsi="Arial" w:cs="Arial"/>
          <w:color w:val="0B0C0C"/>
        </w:rPr>
        <w:t xml:space="preserve">2. </w:t>
      </w:r>
      <w:r w:rsidR="00161B76" w:rsidRPr="00161B76">
        <w:rPr>
          <w:rStyle w:val="Strong"/>
          <w:rFonts w:ascii="Arial" w:hAnsi="Arial" w:cs="Arial"/>
          <w:color w:val="0B0C0C"/>
        </w:rPr>
        <w:t>Gwell canlyniadau i’r farchnad lafur</w:t>
      </w:r>
      <w:r w:rsidR="00161B76">
        <w:rPr>
          <w:rStyle w:val="Strong"/>
          <w:rFonts w:ascii="Arial" w:hAnsi="Arial" w:cs="Arial"/>
          <w:color w:val="0B0C0C"/>
        </w:rPr>
        <w:t>,</w:t>
      </w:r>
      <w:r w:rsidRPr="00BE34D2">
        <w:rPr>
          <w:rFonts w:ascii="Arial" w:hAnsi="Arial" w:cs="Arial"/>
          <w:color w:val="0B0C0C"/>
        </w:rPr>
        <w:t> e.</w:t>
      </w:r>
      <w:r w:rsidR="00161B76">
        <w:rPr>
          <w:rFonts w:ascii="Arial" w:hAnsi="Arial" w:cs="Arial"/>
          <w:color w:val="0B0C0C"/>
        </w:rPr>
        <w:t>e</w:t>
      </w:r>
      <w:r w:rsidRPr="00BE34D2">
        <w:rPr>
          <w:rFonts w:ascii="Arial" w:hAnsi="Arial" w:cs="Arial"/>
          <w:color w:val="0B0C0C"/>
        </w:rPr>
        <w:t xml:space="preserve">. </w:t>
      </w:r>
      <w:r w:rsidR="00161B76" w:rsidRPr="00161B76">
        <w:rPr>
          <w:rFonts w:ascii="Arial" w:hAnsi="Arial" w:cs="Arial"/>
          <w:color w:val="0B0C0C"/>
        </w:rPr>
        <w:t>llai o fylchau o ran sgiliau rhifedd yn cael eu hadrodd gan gyflogwyr, a chynnydd yng nghyfran yr oedolion sy’n symud ymlaen i gyflogaeth barhaus a/neu addysg</w:t>
      </w:r>
      <w:r w:rsidRPr="00BE34D2">
        <w:rPr>
          <w:rFonts w:ascii="Arial" w:hAnsi="Arial" w:cs="Arial"/>
          <w:color w:val="0B0C0C"/>
        </w:rPr>
        <w:t>.</w:t>
      </w:r>
    </w:p>
    <w:p w14:paraId="51C9AAF7" w14:textId="2AD0DAD5" w:rsidR="00BE34D2" w:rsidRPr="00BE34D2" w:rsidRDefault="00BE34D2" w:rsidP="00BE34D2">
      <w:pPr>
        <w:pStyle w:val="NormalWeb"/>
        <w:shd w:val="clear" w:color="auto" w:fill="FFFFFF"/>
        <w:spacing w:before="300" w:beforeAutospacing="0" w:after="300" w:afterAutospacing="0"/>
        <w:ind w:left="426"/>
        <w:rPr>
          <w:rFonts w:ascii="Arial" w:hAnsi="Arial" w:cs="Arial"/>
          <w:color w:val="0B0C0C"/>
        </w:rPr>
      </w:pPr>
      <w:r w:rsidRPr="00BE34D2">
        <w:rPr>
          <w:rStyle w:val="Strong"/>
          <w:rFonts w:ascii="Arial" w:hAnsi="Arial" w:cs="Arial"/>
          <w:color w:val="0B0C0C"/>
        </w:rPr>
        <w:t xml:space="preserve">3. </w:t>
      </w:r>
      <w:r w:rsidR="007B76FB" w:rsidRPr="007B76FB">
        <w:rPr>
          <w:rStyle w:val="Strong"/>
          <w:rFonts w:ascii="Arial" w:hAnsi="Arial" w:cs="Arial"/>
          <w:color w:val="0B0C0C"/>
        </w:rPr>
        <w:t>Cynnydd mewn rhifedd oedolion ar draws y boblogaeth</w:t>
      </w:r>
      <w:r w:rsidRPr="00BE34D2">
        <w:rPr>
          <w:rFonts w:ascii="Arial" w:hAnsi="Arial" w:cs="Arial"/>
          <w:color w:val="0B0C0C"/>
        </w:rPr>
        <w:t xml:space="preserve"> – </w:t>
      </w:r>
      <w:r w:rsidR="007B76FB" w:rsidRPr="007B76FB">
        <w:rPr>
          <w:rFonts w:ascii="Arial" w:hAnsi="Arial" w:cs="Arial"/>
          <w:color w:val="0B0C0C"/>
        </w:rPr>
        <w:t>bydd yr effaith gyffredinol hon, sy’n mynd y tu hwnt i gyflawni tystysgrifau neu gymwysterau, yn olrhain y gwahaniaeth canfyddedig a gwirioneddol y mae cymryd rhan yn y rhaglen yn ei wneud wrth helpu dysgwyr i wella eu dealltwriaeth a’u defnydd o fathemateg yn eu bywydau pob dydd, gartref ac yn y gwaith – ac i deimlo’n fwy hyderus wrth wneud hynny.</w:t>
      </w:r>
    </w:p>
    <w:p w14:paraId="40B0A125" w14:textId="77777777" w:rsidR="00890CEE" w:rsidRPr="00C76CEA" w:rsidRDefault="00890CEE" w:rsidP="00AC4833">
      <w:pPr>
        <w:pStyle w:val="Normal1"/>
        <w:rPr>
          <w:rFonts w:ascii="Arial" w:eastAsia="Arial" w:hAnsi="Arial" w:cs="Arial"/>
          <w:highlight w:val="yellow"/>
        </w:rPr>
      </w:pPr>
    </w:p>
    <w:p w14:paraId="5322D2FF" w14:textId="77777777" w:rsidR="00890CEE" w:rsidRPr="00C76CEA" w:rsidRDefault="00126BF7">
      <w:pPr>
        <w:pStyle w:val="Normal1"/>
        <w:ind w:left="426"/>
        <w:rPr>
          <w:rFonts w:ascii="Arial" w:eastAsia="Arial" w:hAnsi="Arial" w:cs="Arial"/>
          <w:highlight w:val="yellow"/>
        </w:rPr>
      </w:pPr>
      <w:r w:rsidRPr="00C76CEA">
        <w:rPr>
          <w:rFonts w:ascii="Arial" w:eastAsia="Arial" w:hAnsi="Arial" w:cs="Arial"/>
          <w:highlight w:val="yellow"/>
        </w:rPr>
        <w:t xml:space="preserve"> </w:t>
      </w:r>
    </w:p>
    <w:p w14:paraId="7A055035" w14:textId="78222A5D" w:rsidR="00890CEE" w:rsidRDefault="007B76FB">
      <w:pPr>
        <w:pStyle w:val="Normal1"/>
        <w:ind w:left="426"/>
        <w:rPr>
          <w:rFonts w:ascii="Arial" w:eastAsia="Arial" w:hAnsi="Arial" w:cs="Arial"/>
        </w:rPr>
      </w:pPr>
      <w:r w:rsidRPr="0088039F">
        <w:rPr>
          <w:rFonts w:ascii="Arial" w:eastAsia="Arial" w:hAnsi="Arial" w:cs="Arial"/>
        </w:rPr>
        <w:t>Dylai lefel y</w:t>
      </w:r>
      <w:r>
        <w:rPr>
          <w:rFonts w:ascii="Arial" w:eastAsia="Arial" w:hAnsi="Arial" w:cs="Arial"/>
        </w:rPr>
        <w:t>r</w:t>
      </w:r>
      <w:r w:rsidRPr="0088039F">
        <w:rPr>
          <w:rFonts w:ascii="Arial" w:eastAsia="Arial" w:hAnsi="Arial" w:cs="Arial"/>
        </w:rPr>
        <w:t xml:space="preserve"> wybodaeth a ddarperir ar gyfer y cais fod yn gymesur â maint a chymhlethdod y prosiect arfaethedig.</w:t>
      </w:r>
      <w:r w:rsidR="00126BF7">
        <w:rPr>
          <w:rFonts w:ascii="Arial" w:eastAsia="Arial" w:hAnsi="Arial" w:cs="Arial"/>
        </w:rPr>
        <w:t xml:space="preserve"> </w:t>
      </w:r>
    </w:p>
    <w:p w14:paraId="38E2FDB6" w14:textId="77777777" w:rsidR="00890CEE" w:rsidRDefault="00890CEE">
      <w:pPr>
        <w:pStyle w:val="Normal1"/>
        <w:ind w:left="426"/>
        <w:rPr>
          <w:rFonts w:ascii="Arial" w:eastAsia="Arial" w:hAnsi="Arial" w:cs="Arial"/>
        </w:rPr>
      </w:pPr>
    </w:p>
    <w:p w14:paraId="772BFDB7" w14:textId="285EC53A" w:rsidR="00890CEE" w:rsidRDefault="00B0214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Gwybodaeth am yr ymgeisydd</w:t>
      </w:r>
    </w:p>
    <w:p w14:paraId="6DB14412" w14:textId="77777777" w:rsidR="00890CEE" w:rsidRDefault="00890CEE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</w:p>
    <w:p w14:paraId="448D6AA3" w14:textId="1F681031" w:rsidR="00890CEE" w:rsidRDefault="00B0214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Enw’r ymgeisydd</w:t>
      </w:r>
      <w:r w:rsidR="00126BF7">
        <w:rPr>
          <w:rFonts w:ascii="Arial" w:eastAsia="Arial" w:hAnsi="Arial" w:cs="Arial"/>
          <w:b/>
        </w:rPr>
        <w:t xml:space="preserve">: </w:t>
      </w:r>
    </w:p>
    <w:p w14:paraId="0040D20D" w14:textId="77777777" w:rsidR="00890CEE" w:rsidRDefault="00890CEE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</w:p>
    <w:p w14:paraId="22C792BC" w14:textId="77777777" w:rsidR="00B0214D" w:rsidRDefault="00B0214D" w:rsidP="00B0214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Enw a swydd rheolwr y cais: </w:t>
      </w:r>
    </w:p>
    <w:p w14:paraId="559561BF" w14:textId="1FF39B76" w:rsidR="00890CEE" w:rsidRDefault="00B0214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 w:rsidRPr="0088039F">
        <w:rPr>
          <w:rFonts w:ascii="Arial" w:eastAsia="Arial" w:hAnsi="Arial" w:cs="Arial"/>
          <w:i/>
        </w:rPr>
        <w:t>Enw a swydd y swyddog sy</w:t>
      </w:r>
      <w:r>
        <w:rPr>
          <w:rFonts w:ascii="Arial" w:eastAsia="Arial" w:hAnsi="Arial" w:cs="Arial"/>
          <w:i/>
        </w:rPr>
        <w:t>’</w:t>
      </w:r>
      <w:r w:rsidRPr="0088039F">
        <w:rPr>
          <w:rFonts w:ascii="Arial" w:eastAsia="Arial" w:hAnsi="Arial" w:cs="Arial"/>
          <w:i/>
        </w:rPr>
        <w:t>n gyfrifol am gyflawni</w:t>
      </w:r>
      <w:r>
        <w:rPr>
          <w:rFonts w:ascii="Arial" w:eastAsia="Arial" w:hAnsi="Arial" w:cs="Arial"/>
          <w:i/>
        </w:rPr>
        <w:t>’</w:t>
      </w:r>
      <w:r w:rsidRPr="0088039F">
        <w:rPr>
          <w:rFonts w:ascii="Arial" w:eastAsia="Arial" w:hAnsi="Arial" w:cs="Arial"/>
          <w:i/>
        </w:rPr>
        <w:t>r prosiect o ddydd i ddydd</w:t>
      </w:r>
    </w:p>
    <w:p w14:paraId="5ED3BF97" w14:textId="77777777" w:rsidR="00890CEE" w:rsidRDefault="00890CEE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567"/>
        <w:rPr>
          <w:rFonts w:ascii="Arial" w:eastAsia="Arial" w:hAnsi="Arial" w:cs="Arial"/>
          <w:i/>
        </w:rPr>
      </w:pPr>
    </w:p>
    <w:p w14:paraId="7C69F093" w14:textId="3BAC6AA5" w:rsidR="00890CEE" w:rsidRDefault="00B0214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Rhif </w:t>
      </w:r>
      <w:r w:rsidRPr="00BA625B">
        <w:rPr>
          <w:rFonts w:ascii="Arial" w:eastAsia="Arial" w:hAnsi="Arial" w:cs="Arial"/>
          <w:b/>
        </w:rPr>
        <w:t xml:space="preserve">ffôn </w:t>
      </w:r>
      <w:r>
        <w:rPr>
          <w:rFonts w:ascii="Arial" w:eastAsia="Arial" w:hAnsi="Arial" w:cs="Arial"/>
          <w:b/>
        </w:rPr>
        <w:t>cyswllt</w:t>
      </w:r>
      <w:r w:rsidR="00126BF7">
        <w:rPr>
          <w:rFonts w:ascii="Arial" w:eastAsia="Arial" w:hAnsi="Arial" w:cs="Arial"/>
          <w:b/>
        </w:rPr>
        <w:t xml:space="preserve">:        </w:t>
      </w:r>
    </w:p>
    <w:p w14:paraId="073F26C0" w14:textId="2AD64F64" w:rsidR="00890CEE" w:rsidRDefault="00B0214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Cyfeiriad e-bost</w:t>
      </w:r>
      <w:r w:rsidR="00126BF7">
        <w:rPr>
          <w:rFonts w:ascii="Arial" w:eastAsia="Arial" w:hAnsi="Arial" w:cs="Arial"/>
          <w:b/>
        </w:rPr>
        <w:t xml:space="preserve">: </w:t>
      </w:r>
    </w:p>
    <w:p w14:paraId="1CBE443B" w14:textId="77777777" w:rsidR="00890CEE" w:rsidRDefault="00890CEE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</w:p>
    <w:p w14:paraId="4A4C52EA" w14:textId="1FC48E04" w:rsidR="00890CEE" w:rsidRDefault="00B0214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Cyfeiriad post</w:t>
      </w:r>
      <w:r w:rsidR="00126BF7">
        <w:rPr>
          <w:rFonts w:ascii="Arial" w:eastAsia="Arial" w:hAnsi="Arial" w:cs="Arial"/>
          <w:b/>
        </w:rPr>
        <w:t xml:space="preserve">: </w:t>
      </w:r>
    </w:p>
    <w:p w14:paraId="6D15BFC9" w14:textId="77777777" w:rsidR="00890CEE" w:rsidRDefault="00890CEE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</w:p>
    <w:p w14:paraId="766B679F" w14:textId="5677B860" w:rsidR="00890CEE" w:rsidRDefault="00B0214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Gwefan</w:t>
      </w:r>
      <w:r w:rsidR="00126BF7">
        <w:rPr>
          <w:rFonts w:ascii="Arial" w:eastAsia="Arial" w:hAnsi="Arial" w:cs="Arial"/>
          <w:b/>
        </w:rPr>
        <w:t xml:space="preserve">: </w:t>
      </w:r>
    </w:p>
    <w:p w14:paraId="1173244B" w14:textId="77777777" w:rsidR="00890CEE" w:rsidRDefault="00890CEE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</w:p>
    <w:p w14:paraId="24420E80" w14:textId="77777777" w:rsidR="00B0214D" w:rsidRDefault="00B0214D" w:rsidP="00B0214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Rhif cofrestru’r cwmni (lle bo’n berthnasol): </w:t>
      </w:r>
    </w:p>
    <w:p w14:paraId="15331D85" w14:textId="77777777" w:rsidR="00B0214D" w:rsidRDefault="00B0214D" w:rsidP="00B0214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</w:p>
    <w:p w14:paraId="650022B3" w14:textId="77777777" w:rsidR="00B0214D" w:rsidRDefault="00B0214D" w:rsidP="00B0214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Rhif cofrestru’r elusen (lle bo’n berthnasol):</w:t>
      </w:r>
      <w:r>
        <w:rPr>
          <w:rFonts w:ascii="Arial" w:eastAsia="Arial" w:hAnsi="Arial" w:cs="Arial"/>
        </w:rPr>
        <w:t xml:space="preserve"> </w:t>
      </w:r>
    </w:p>
    <w:p w14:paraId="51400D62" w14:textId="77777777" w:rsidR="00B0214D" w:rsidRDefault="00B0214D" w:rsidP="00B0214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</w:p>
    <w:p w14:paraId="0298705A" w14:textId="61533C32" w:rsidR="00890CEE" w:rsidRDefault="00B0214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Manylion cyswllt yr uwch-swyddog cyfrifol:</w:t>
      </w:r>
      <w:r w:rsidR="00126BF7">
        <w:rPr>
          <w:rFonts w:ascii="Arial" w:eastAsia="Arial" w:hAnsi="Arial" w:cs="Arial"/>
          <w:b/>
        </w:rPr>
        <w:t xml:space="preserve"> </w:t>
      </w:r>
    </w:p>
    <w:p w14:paraId="2D1AEA4A" w14:textId="77777777" w:rsidR="00890CEE" w:rsidRDefault="00890CEE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</w:p>
    <w:p w14:paraId="7C9AD832" w14:textId="6C73131D" w:rsidR="00890CEE" w:rsidRDefault="00B0214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Cadarnhewch y math o sefydliad</w:t>
      </w:r>
      <w:r w:rsidR="00126BF7">
        <w:rPr>
          <w:rFonts w:ascii="Arial" w:eastAsia="Arial" w:hAnsi="Arial" w:cs="Arial"/>
          <w:b/>
          <w:color w:val="000000"/>
        </w:rPr>
        <w:t>:</w:t>
      </w:r>
    </w:p>
    <w:p w14:paraId="5B64F9A9" w14:textId="77777777" w:rsidR="00890CEE" w:rsidRDefault="00890CEE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  <w:color w:val="000000"/>
        </w:rPr>
        <w:sectPr w:rsidR="00890CEE">
          <w:headerReference w:type="default" r:id="rId10"/>
          <w:footerReference w:type="default" r:id="rId11"/>
          <w:footerReference w:type="first" r:id="rId12"/>
          <w:pgSz w:w="12240" w:h="15840"/>
          <w:pgMar w:top="993" w:right="1041" w:bottom="1106" w:left="567" w:header="568" w:footer="357" w:gutter="0"/>
          <w:pgNumType w:start="1"/>
          <w:cols w:space="720"/>
          <w:titlePg/>
        </w:sectPr>
      </w:pPr>
    </w:p>
    <w:p w14:paraId="4BCAC034" w14:textId="4F96D4DC"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</w:t>
      </w:r>
      <w:r w:rsidR="00B0214D">
        <w:rPr>
          <w:rFonts w:ascii="Arial" w:eastAsia="Arial" w:hAnsi="Arial" w:cs="Arial"/>
        </w:rPr>
        <w:t>Awdurdod lleol</w:t>
      </w:r>
    </w:p>
    <w:p w14:paraId="3C3C75BD" w14:textId="21C68BD7"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</w:t>
      </w:r>
      <w:r w:rsidR="00B0214D">
        <w:rPr>
          <w:rFonts w:ascii="Arial" w:eastAsia="Arial" w:hAnsi="Arial" w:cs="Arial"/>
        </w:rPr>
        <w:t>Sector preifat</w:t>
      </w:r>
    </w:p>
    <w:p w14:paraId="767DAE3F" w14:textId="29F31046" w:rsidR="00890CEE" w:rsidRDefault="00C76CEA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 w:rsidR="00126BF7">
        <w:rPr>
          <w:rFonts w:ascii="Arial" w:eastAsia="Arial" w:hAnsi="Arial" w:cs="Arial"/>
        </w:rPr>
        <w:t xml:space="preserve"> </w:t>
      </w:r>
      <w:r w:rsidR="00B0214D">
        <w:rPr>
          <w:rFonts w:ascii="Arial" w:eastAsia="Arial" w:hAnsi="Arial" w:cs="Arial"/>
        </w:rPr>
        <w:t>Sector gwirfoddol</w:t>
      </w:r>
    </w:p>
    <w:p w14:paraId="4E9297E1" w14:textId="4D3EE2AF"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" w:eastAsia="Arial" w:hAnsi="Arial" w:cs="Arial"/>
        </w:rPr>
        <w:t xml:space="preserve"> </w:t>
      </w:r>
      <w:r w:rsidR="00B0214D">
        <w:rPr>
          <w:rFonts w:ascii="Arial" w:eastAsia="Arial" w:hAnsi="Arial" w:cs="Arial"/>
        </w:rPr>
        <w:t>Prifysgol</w:t>
      </w:r>
    </w:p>
    <w:p w14:paraId="68D96947" w14:textId="202FDB1A"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" w:eastAsia="Arial" w:hAnsi="Arial" w:cs="Arial"/>
        </w:rPr>
        <w:t xml:space="preserve"> </w:t>
      </w:r>
      <w:r w:rsidR="00B0214D">
        <w:rPr>
          <w:rFonts w:ascii="Arial" w:eastAsia="Arial" w:hAnsi="Arial" w:cs="Arial"/>
        </w:rPr>
        <w:t>Coleg addysg bellach</w:t>
      </w:r>
    </w:p>
    <w:p w14:paraId="77A8C120" w14:textId="015E4D54"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</w:t>
      </w:r>
      <w:r w:rsidR="00B0214D">
        <w:rPr>
          <w:rFonts w:ascii="Arial" w:eastAsia="Arial" w:hAnsi="Arial" w:cs="Arial"/>
        </w:rPr>
        <w:t>Arall</w:t>
      </w:r>
      <w:r>
        <w:rPr>
          <w:rFonts w:ascii="Arial" w:eastAsia="Arial" w:hAnsi="Arial" w:cs="Arial"/>
        </w:rPr>
        <w:t xml:space="preserve"> (</w:t>
      </w:r>
      <w:r w:rsidR="00B0214D">
        <w:rPr>
          <w:rFonts w:ascii="Arial" w:eastAsia="Arial" w:hAnsi="Arial" w:cs="Arial"/>
        </w:rPr>
        <w:t>nodwch</w:t>
      </w:r>
      <w:r>
        <w:rPr>
          <w:rFonts w:ascii="Arial" w:eastAsia="Arial" w:hAnsi="Arial" w:cs="Arial"/>
        </w:rPr>
        <w:t xml:space="preserve">) </w:t>
      </w:r>
    </w:p>
    <w:p w14:paraId="2005DDE4" w14:textId="569E104C"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  <w:sectPr w:rsidR="00890CEE">
          <w:type w:val="continuous"/>
          <w:pgSz w:w="12240" w:h="15840"/>
          <w:pgMar w:top="1418" w:right="1041" w:bottom="1106" w:left="567" w:header="568" w:footer="357" w:gutter="0"/>
          <w:cols w:num="2" w:space="720" w:equalWidth="0">
            <w:col w:w="4962" w:space="708"/>
            <w:col w:w="4962" w:space="0"/>
          </w:cols>
          <w:titlePg/>
        </w:sectPr>
      </w:pPr>
      <w:r>
        <w:rPr>
          <w:rFonts w:ascii="Arial" w:eastAsia="Arial" w:hAnsi="Arial" w:cs="Arial"/>
          <w:color w:val="808080"/>
        </w:rPr>
        <w:t>Clic</w:t>
      </w:r>
      <w:r w:rsidR="00B0214D">
        <w:rPr>
          <w:rFonts w:ascii="Arial" w:eastAsia="Arial" w:hAnsi="Arial" w:cs="Arial"/>
          <w:color w:val="808080"/>
        </w:rPr>
        <w:t>iwch neu</w:t>
      </w:r>
      <w:r>
        <w:rPr>
          <w:rFonts w:ascii="Arial" w:eastAsia="Arial" w:hAnsi="Arial" w:cs="Arial"/>
          <w:color w:val="808080"/>
        </w:rPr>
        <w:t xml:space="preserve"> tap</w:t>
      </w:r>
      <w:r w:rsidR="00B0214D">
        <w:rPr>
          <w:rFonts w:ascii="Arial" w:eastAsia="Arial" w:hAnsi="Arial" w:cs="Arial"/>
          <w:color w:val="808080"/>
        </w:rPr>
        <w:t>iwch yma i nodi testun</w:t>
      </w:r>
      <w:r>
        <w:rPr>
          <w:rFonts w:ascii="Arial" w:eastAsia="Arial" w:hAnsi="Arial" w:cs="Arial"/>
          <w:color w:val="808080"/>
        </w:rPr>
        <w:t>.</w:t>
      </w:r>
    </w:p>
    <w:p w14:paraId="1C1E31A6" w14:textId="77777777" w:rsidR="00890CEE" w:rsidRDefault="00890CEE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</w:p>
    <w:p w14:paraId="4D635B29" w14:textId="77777777" w:rsidR="00890CEE" w:rsidRDefault="00890CEE">
      <w:pPr>
        <w:pStyle w:val="Normal1"/>
        <w:rPr>
          <w:rFonts w:ascii="Arial" w:eastAsia="Arial" w:hAnsi="Arial" w:cs="Arial"/>
          <w:sz w:val="28"/>
          <w:szCs w:val="28"/>
          <w:u w:val="single"/>
        </w:rPr>
      </w:pPr>
    </w:p>
    <w:p w14:paraId="77AD1406" w14:textId="49121EDB" w:rsidR="00890CEE" w:rsidRDefault="00B0214D" w:rsidP="0070566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Y gwerth a geisir</w:t>
      </w:r>
      <w:r w:rsidR="00126BF7">
        <w:rPr>
          <w:rFonts w:ascii="Arial" w:eastAsia="Arial" w:hAnsi="Arial" w:cs="Arial"/>
          <w:b/>
        </w:rPr>
        <w:t xml:space="preserve"> (£):</w:t>
      </w:r>
    </w:p>
    <w:p w14:paraId="45E62C1B" w14:textId="77777777" w:rsidR="00890CEE" w:rsidRDefault="00890CEE">
      <w:pPr>
        <w:pStyle w:val="Normal1"/>
        <w:ind w:left="142" w:hanging="568"/>
        <w:rPr>
          <w:rFonts w:ascii="Arial" w:eastAsia="Arial" w:hAnsi="Arial" w:cs="Arial"/>
        </w:rPr>
      </w:pPr>
    </w:p>
    <w:p w14:paraId="2A36E073" w14:textId="77777777" w:rsidR="00890CEE" w:rsidRDefault="00FF3335">
      <w:pPr>
        <w:pStyle w:val="Normal1"/>
        <w:rPr>
          <w:rFonts w:ascii="Arial" w:eastAsia="Arial" w:hAnsi="Arial" w:cs="Arial"/>
          <w:color w:val="00000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23D8DF" wp14:editId="497459FF">
                <wp:simplePos x="0" y="0"/>
                <wp:positionH relativeFrom="column">
                  <wp:posOffset>357505</wp:posOffset>
                </wp:positionH>
                <wp:positionV relativeFrom="paragraph">
                  <wp:posOffset>182245</wp:posOffset>
                </wp:positionV>
                <wp:extent cx="6377940" cy="4468495"/>
                <wp:effectExtent l="0" t="0" r="2286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446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B342F" w14:textId="186AF655" w:rsidR="00FF3335" w:rsidRDefault="00B0214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Pa ymyriad y mae eich cynnig yn cyfateb iddo </w:t>
                            </w: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hyperlink r:id="rId13" w:anchor="pobl-a-sgiliau" w:history="1">
                              <w:r w:rsidRPr="00BA625B">
                                <w:rPr>
                                  <w:rStyle w:val="Hyperlink"/>
                                  <w:rFonts w:ascii="Arial" w:hAnsi="Arial" w:cs="Arial"/>
                                </w:rPr>
                                <w:t>rhestr lawn o ymyriadau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>):</w:t>
                            </w:r>
                          </w:p>
                          <w:p w14:paraId="06CDD894" w14:textId="7FFAA6E9" w:rsidR="00BE34D2" w:rsidRPr="00BE34D2" w:rsidRDefault="00253009" w:rsidP="00BE34D2">
                            <w:pPr>
                              <w:numPr>
                                <w:ilvl w:val="0"/>
                                <w:numId w:val="13"/>
                              </w:numPr>
                              <w:spacing w:after="75"/>
                              <w:ind w:left="300"/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lang w:val="en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B0C0C"/>
                                  <w:sz w:val="22"/>
                                  <w:szCs w:val="22"/>
                                  <w:lang w:val="en"/>
                                </w:rPr>
                                <w:id w:val="-11387189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E34D2">
                                  <w:rPr>
                                    <w:rFonts w:ascii="MS Gothic" w:eastAsia="MS Gothic" w:hAnsi="MS Gothic" w:cs="Arial" w:hint="eastAsia"/>
                                    <w:color w:val="0B0C0C"/>
                                    <w:sz w:val="22"/>
                                    <w:szCs w:val="22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BE34D2" w:rsidRPr="00BE34D2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lang w:val="en"/>
                              </w:rPr>
                              <w:t xml:space="preserve">W44: </w:t>
                            </w:r>
                            <w:r w:rsidR="00B0214D" w:rsidRPr="00B0214D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lang w:val="en"/>
                              </w:rPr>
                              <w:t>Cyrsiau wedi eu cynllunio i fagu hyder â rhifau ar gyfer y rheiny sydd angen cymryd y camau cyntaf tuag at gymwysterau ffurfiol</w:t>
                            </w:r>
                            <w:r w:rsidR="00B0214D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</w:p>
                          <w:p w14:paraId="21FA4FA7" w14:textId="187421F2" w:rsidR="00BE34D2" w:rsidRPr="00BE34D2" w:rsidRDefault="00253009" w:rsidP="00BE34D2">
                            <w:pPr>
                              <w:numPr>
                                <w:ilvl w:val="0"/>
                                <w:numId w:val="13"/>
                              </w:numPr>
                              <w:spacing w:after="75"/>
                              <w:ind w:left="300"/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lang w:val="en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B0C0C"/>
                                  <w:sz w:val="22"/>
                                  <w:szCs w:val="22"/>
                                  <w:lang w:val="en"/>
                                </w:rPr>
                                <w:id w:val="-4361371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E34D2">
                                  <w:rPr>
                                    <w:rFonts w:ascii="MS Gothic" w:eastAsia="MS Gothic" w:hAnsi="MS Gothic" w:cs="Arial" w:hint="eastAsia"/>
                                    <w:color w:val="0B0C0C"/>
                                    <w:sz w:val="22"/>
                                    <w:szCs w:val="22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BE34D2" w:rsidRPr="00BE34D2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lang w:val="en"/>
                              </w:rPr>
                              <w:t xml:space="preserve">W45: </w:t>
                            </w:r>
                            <w:r w:rsidR="00B0214D" w:rsidRPr="00B0214D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lang w:val="en"/>
                              </w:rPr>
                              <w:t>Cyrsiau ar gyfer rhieni sydd eisiau cynyddu eu sgiliau rhifedd er mwyn helpu eu plant, a helpu â’u cynnydd eu hunain</w:t>
                            </w:r>
                            <w:r w:rsidR="00BE34D2" w:rsidRPr="00BE34D2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</w:p>
                          <w:p w14:paraId="1ACE81C0" w14:textId="74763FAF" w:rsidR="00BE34D2" w:rsidRPr="00BE34D2" w:rsidRDefault="00253009" w:rsidP="00BE34D2">
                            <w:pPr>
                              <w:numPr>
                                <w:ilvl w:val="0"/>
                                <w:numId w:val="13"/>
                              </w:numPr>
                              <w:spacing w:after="75"/>
                              <w:ind w:left="300"/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lang w:val="en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B0C0C"/>
                                  <w:sz w:val="22"/>
                                  <w:szCs w:val="22"/>
                                  <w:lang w:val="en"/>
                                </w:rPr>
                                <w:id w:val="5254517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E34D2">
                                  <w:rPr>
                                    <w:rFonts w:ascii="MS Gothic" w:eastAsia="MS Gothic" w:hAnsi="MS Gothic" w:cs="Arial" w:hint="eastAsia"/>
                                    <w:color w:val="0B0C0C"/>
                                    <w:sz w:val="22"/>
                                    <w:szCs w:val="22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BE34D2" w:rsidRPr="00BE34D2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lang w:val="en"/>
                              </w:rPr>
                              <w:t xml:space="preserve">W46: </w:t>
                            </w:r>
                            <w:r w:rsidR="00B0214D" w:rsidRPr="00B0214D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lang w:val="en"/>
                              </w:rPr>
                              <w:t>Cyrsiau wedi eu hanelu at garcharorion, y rheiny sydd wedi cael eu rhyddhau o’r carchar yn ddiweddar neu sydd ar drwydded dros dro</w:t>
                            </w:r>
                            <w:r w:rsidR="00BE34D2" w:rsidRPr="00BE34D2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</w:p>
                          <w:p w14:paraId="7F54728C" w14:textId="0DE4B0E2" w:rsidR="00BE34D2" w:rsidRPr="00BE34D2" w:rsidRDefault="00253009" w:rsidP="00BE34D2">
                            <w:pPr>
                              <w:numPr>
                                <w:ilvl w:val="0"/>
                                <w:numId w:val="13"/>
                              </w:numPr>
                              <w:spacing w:after="75"/>
                              <w:ind w:left="300"/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lang w:val="en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B0C0C"/>
                                  <w:sz w:val="22"/>
                                  <w:szCs w:val="22"/>
                                  <w:lang w:val="en"/>
                                </w:rPr>
                                <w:id w:val="-9271161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E34D2">
                                  <w:rPr>
                                    <w:rFonts w:ascii="MS Gothic" w:eastAsia="MS Gothic" w:hAnsi="MS Gothic" w:cs="Arial" w:hint="eastAsia"/>
                                    <w:color w:val="0B0C0C"/>
                                    <w:sz w:val="22"/>
                                    <w:szCs w:val="22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BE34D2" w:rsidRPr="00BE34D2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lang w:val="en"/>
                              </w:rPr>
                              <w:t xml:space="preserve">W47: </w:t>
                            </w:r>
                            <w:r w:rsidR="00B0214D" w:rsidRPr="00B0214D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lang w:val="en"/>
                              </w:rPr>
                              <w:t>Cyrsiau wedi eu hanelu at bobl nad ydynt yn gallu gwneud cais am rai swyddi oherwydd diffyg sgiliau rhifedd a/neu i annog pobl i uwchsgilio er mwyn cael mynediad at swydd/gyrfa benodol</w:t>
                            </w:r>
                            <w:r w:rsidR="00BE34D2" w:rsidRPr="00BE34D2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</w:p>
                          <w:p w14:paraId="65BB4FDB" w14:textId="457789EF" w:rsidR="00BE34D2" w:rsidRPr="00BE34D2" w:rsidRDefault="00253009" w:rsidP="00BE34D2">
                            <w:pPr>
                              <w:numPr>
                                <w:ilvl w:val="0"/>
                                <w:numId w:val="13"/>
                              </w:numPr>
                              <w:spacing w:after="75"/>
                              <w:ind w:left="300"/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lang w:val="en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B0C0C"/>
                                  <w:sz w:val="22"/>
                                  <w:szCs w:val="22"/>
                                  <w:lang w:val="en"/>
                                </w:rPr>
                                <w:id w:val="-10707345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E34D2">
                                  <w:rPr>
                                    <w:rFonts w:ascii="MS Gothic" w:eastAsia="MS Gothic" w:hAnsi="MS Gothic" w:cs="Arial" w:hint="eastAsia"/>
                                    <w:color w:val="0B0C0C"/>
                                    <w:sz w:val="22"/>
                                    <w:szCs w:val="22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BE34D2" w:rsidRPr="00BE34D2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lang w:val="en"/>
                              </w:rPr>
                              <w:t xml:space="preserve">W48: </w:t>
                            </w:r>
                            <w:r w:rsidR="00B0214D" w:rsidRPr="00B0214D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lang w:val="en"/>
                              </w:rPr>
                              <w:t>Ymgorffori modiwlau mathemateg ychwanegol mewn cyrsiau galwedigaethol eraill</w:t>
                            </w:r>
                            <w:r w:rsidR="00BE34D2" w:rsidRPr="00BE34D2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</w:p>
                          <w:p w14:paraId="5DF36D15" w14:textId="329D2F2D" w:rsidR="00BE34D2" w:rsidRPr="00BE34D2" w:rsidRDefault="00253009" w:rsidP="00BE34D2">
                            <w:pPr>
                              <w:numPr>
                                <w:ilvl w:val="0"/>
                                <w:numId w:val="13"/>
                              </w:numPr>
                              <w:spacing w:after="75"/>
                              <w:ind w:left="300"/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lang w:val="en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B0C0C"/>
                                  <w:sz w:val="22"/>
                                  <w:szCs w:val="22"/>
                                  <w:lang w:val="en"/>
                                </w:rPr>
                                <w:id w:val="-12317687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E34D2">
                                  <w:rPr>
                                    <w:rFonts w:ascii="MS Gothic" w:eastAsia="MS Gothic" w:hAnsi="MS Gothic" w:cs="Arial" w:hint="eastAsia"/>
                                    <w:color w:val="0B0C0C"/>
                                    <w:sz w:val="22"/>
                                    <w:szCs w:val="22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BE34D2" w:rsidRPr="00BE34D2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lang w:val="en"/>
                              </w:rPr>
                              <w:t xml:space="preserve">W49: </w:t>
                            </w:r>
                            <w:r w:rsidR="00B0214D" w:rsidRPr="00B0214D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lang w:val="en"/>
                              </w:rPr>
                              <w:t>Cyflwyno rhaglenni arloesol ar y cyd â chyflogwyr – yn cynnwys cyrsiau wedi’u cynllunio i gwmpasu sgiliau rhifedd penodol sydd eu hangen yn y gweithle</w:t>
                            </w:r>
                            <w:r w:rsidR="00BE34D2" w:rsidRPr="00BE34D2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</w:p>
                          <w:p w14:paraId="5EACA761" w14:textId="2D3D676F" w:rsidR="00BE34D2" w:rsidRPr="00BE34D2" w:rsidRDefault="00253009" w:rsidP="00BE34D2">
                            <w:pPr>
                              <w:numPr>
                                <w:ilvl w:val="0"/>
                                <w:numId w:val="13"/>
                              </w:numPr>
                              <w:spacing w:after="75"/>
                              <w:ind w:left="300"/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lang w:val="en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B0C0C"/>
                                  <w:sz w:val="22"/>
                                  <w:szCs w:val="22"/>
                                  <w:lang w:val="en"/>
                                </w:rPr>
                                <w:id w:val="19731719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E34D2">
                                  <w:rPr>
                                    <w:rFonts w:ascii="MS Gothic" w:eastAsia="MS Gothic" w:hAnsi="MS Gothic" w:cs="Arial" w:hint="eastAsia"/>
                                    <w:color w:val="0B0C0C"/>
                                    <w:sz w:val="22"/>
                                    <w:szCs w:val="22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BE34D2" w:rsidRPr="00BE34D2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lang w:val="en"/>
                              </w:rPr>
                              <w:t xml:space="preserve">W50: </w:t>
                            </w:r>
                            <w:r w:rsidR="00B0214D" w:rsidRPr="00B0214D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lang w:val="en"/>
                              </w:rPr>
                              <w:t>Cyrsiau newydd dwys a hyblyg wedi’u targedu at bobl heb gymhwyster mathemateg Lefel 2 yng Nghymru, sy’n arwain at gymhwyster cyfatebol (i gael mwy o wybodaeth am gymwysterau cyfatebol, gweler</w:t>
                            </w:r>
                            <w:r w:rsidR="00BE34D2" w:rsidRPr="00BE34D2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hyperlink r:id="rId14" w:history="1">
                              <w:r w:rsidR="00BE34D2" w:rsidRPr="00BE34D2">
                                <w:rPr>
                                  <w:rFonts w:ascii="Arial" w:hAnsi="Arial" w:cs="Arial"/>
                                  <w:color w:val="1D70B8"/>
                                  <w:sz w:val="22"/>
                                  <w:szCs w:val="22"/>
                                  <w:u w:val="single"/>
                                  <w:lang w:val="en"/>
                                </w:rPr>
                                <w:t>Qualifications can cross boundaries</w:t>
                              </w:r>
                            </w:hyperlink>
                            <w:r w:rsidR="00BE34D2" w:rsidRPr="00BE34D2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lang w:val="en"/>
                              </w:rPr>
                              <w:t xml:space="preserve"> (PDF, 974KB)).</w:t>
                            </w:r>
                          </w:p>
                          <w:p w14:paraId="209E0B88" w14:textId="7FAADB85" w:rsidR="00BE34D2" w:rsidRPr="00BE34D2" w:rsidRDefault="00253009" w:rsidP="00BE34D2">
                            <w:pPr>
                              <w:numPr>
                                <w:ilvl w:val="0"/>
                                <w:numId w:val="13"/>
                              </w:numPr>
                              <w:spacing w:after="75"/>
                              <w:ind w:left="300"/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lang w:val="en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B0C0C"/>
                                  <w:sz w:val="22"/>
                                  <w:szCs w:val="22"/>
                                  <w:lang w:val="en"/>
                                </w:rPr>
                                <w:id w:val="-20368074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E34D2">
                                  <w:rPr>
                                    <w:rFonts w:ascii="MS Gothic" w:eastAsia="MS Gothic" w:hAnsi="MS Gothic" w:cs="Arial" w:hint="eastAsia"/>
                                    <w:color w:val="0B0C0C"/>
                                    <w:sz w:val="22"/>
                                    <w:szCs w:val="22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BE34D2" w:rsidRPr="00BE34D2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lang w:val="en"/>
                              </w:rPr>
                              <w:t xml:space="preserve">W51: </w:t>
                            </w:r>
                            <w:r w:rsidR="00B0214D" w:rsidRPr="00B0214D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lang w:val="en"/>
                              </w:rPr>
                              <w:t>Cyrsiau wedi eu cynllunio i helpu pobl i ddefnyddio rhifedd i drin eu harian</w:t>
                            </w:r>
                            <w:r w:rsidR="00BE34D2" w:rsidRPr="00BE34D2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</w:p>
                          <w:p w14:paraId="6A2D2B55" w14:textId="6A86D910" w:rsidR="00BE34D2" w:rsidRPr="00BE34D2" w:rsidRDefault="00253009" w:rsidP="00BE34D2">
                            <w:pPr>
                              <w:numPr>
                                <w:ilvl w:val="0"/>
                                <w:numId w:val="13"/>
                              </w:numPr>
                              <w:spacing w:after="75"/>
                              <w:ind w:left="300"/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lang w:val="en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B0C0C"/>
                                  <w:sz w:val="22"/>
                                  <w:szCs w:val="22"/>
                                  <w:lang w:val="en"/>
                                </w:rPr>
                                <w:id w:val="-5006637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E34D2">
                                  <w:rPr>
                                    <w:rFonts w:ascii="MS Gothic" w:eastAsia="MS Gothic" w:hAnsi="MS Gothic" w:cs="Arial" w:hint="eastAsia"/>
                                    <w:color w:val="0B0C0C"/>
                                    <w:sz w:val="22"/>
                                    <w:szCs w:val="22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BE34D2" w:rsidRPr="00BE34D2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lang w:val="en"/>
                              </w:rPr>
                              <w:t xml:space="preserve">W52: </w:t>
                            </w:r>
                            <w:r w:rsidR="00040020" w:rsidRPr="00040020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lang w:val="en"/>
                              </w:rPr>
                              <w:t>Cyrsiau wedi eu hanelu at bobl dros 19 oed sy’n gadael, neu newydd adael, y system ofal</w:t>
                            </w:r>
                            <w:r w:rsidR="00040020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</w:p>
                          <w:p w14:paraId="61E44E4B" w14:textId="4365F393" w:rsidR="00BE34D2" w:rsidRPr="00BE34D2" w:rsidRDefault="00253009" w:rsidP="00BE34D2">
                            <w:pPr>
                              <w:numPr>
                                <w:ilvl w:val="0"/>
                                <w:numId w:val="13"/>
                              </w:numPr>
                              <w:spacing w:after="75"/>
                              <w:ind w:left="300"/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lang w:val="en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B0C0C"/>
                                  <w:sz w:val="22"/>
                                  <w:szCs w:val="22"/>
                                  <w:lang w:val="en"/>
                                </w:rPr>
                                <w:id w:val="-15325676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E34D2">
                                  <w:rPr>
                                    <w:rFonts w:ascii="MS Gothic" w:eastAsia="MS Gothic" w:hAnsi="MS Gothic" w:cs="Arial" w:hint="eastAsia"/>
                                    <w:color w:val="0B0C0C"/>
                                    <w:sz w:val="22"/>
                                    <w:szCs w:val="22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BE34D2" w:rsidRPr="00BE34D2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lang w:val="en"/>
                              </w:rPr>
                              <w:t xml:space="preserve">W53: </w:t>
                            </w:r>
                            <w:r w:rsidR="00040020" w:rsidRPr="00040020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lang w:val="en"/>
                              </w:rPr>
                              <w:t>Gweithgareddau, cyrsiau neu ddarpariaeth a ddatblygwyd mewn partneriaeth â sefydliadau cymunedol a phartneriaid eraill wedi’u hanelu at ymgysylltu â’r dysgwyr anoddaf eu cyrraedd – er enghraifft, y rheiny nad ydynt yn y farchnad lafur neu grwpiau eraill y nodwyd yn lleol eu bod mewn angen</w:t>
                            </w:r>
                            <w:r w:rsidR="00BE34D2" w:rsidRPr="00BE34D2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</w:p>
                          <w:p w14:paraId="0E9C7B1A" w14:textId="77777777" w:rsidR="00FF3335" w:rsidRDefault="00FF3335" w:rsidP="00FF33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23D8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15pt;margin-top:14.35pt;width:502.2pt;height:35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">
                <v:textbox>
                  <w:txbxContent>
                    <w:p w14:paraId="76BB342F" w14:textId="186AF655" w:rsidR="00FF3335" w:rsidRDefault="00B0214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Pa ymyriad y mae eich cynnig yn cyfateb iddo </w:t>
                      </w:r>
                      <w:r>
                        <w:rPr>
                          <w:rFonts w:ascii="Arial" w:hAnsi="Arial" w:cs="Arial"/>
                        </w:rPr>
                        <w:t>(</w:t>
                      </w:r>
                      <w:hyperlink r:id="rId19" w:anchor="pobl-a-sgiliau" w:history="1">
                        <w:r w:rsidRPr="00BA625B">
                          <w:rPr>
                            <w:rStyle w:val="Hyperddolen"/>
                            <w:rFonts w:ascii="Arial" w:hAnsi="Arial" w:cs="Arial"/>
                          </w:rPr>
                          <w:t>rhestr lawn o ymyriadau</w:t>
                        </w:r>
                      </w:hyperlink>
                      <w:r>
                        <w:rPr>
                          <w:rFonts w:ascii="Arial" w:hAnsi="Arial" w:cs="Arial"/>
                        </w:rPr>
                        <w:t>):</w:t>
                      </w:r>
                    </w:p>
                    <w:p w14:paraId="06CDD894" w14:textId="7FFAA6E9" w:rsidR="00BE34D2" w:rsidRPr="00BE34D2" w:rsidRDefault="00000000" w:rsidP="00BE34D2">
                      <w:pPr>
                        <w:numPr>
                          <w:ilvl w:val="0"/>
                          <w:numId w:val="13"/>
                        </w:numPr>
                        <w:spacing w:after="75"/>
                        <w:ind w:left="300"/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lang w:val="en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B0C0C"/>
                            <w:sz w:val="22"/>
                            <w:szCs w:val="22"/>
                            <w:lang w:val="en"/>
                          </w:rPr>
                          <w:id w:val="-11387189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E34D2">
                            <w:rPr>
                              <w:rFonts w:ascii="MS Gothic" w:eastAsia="MS Gothic" w:hAnsi="MS Gothic" w:cs="Arial" w:hint="eastAsia"/>
                              <w:color w:val="0B0C0C"/>
                              <w:sz w:val="22"/>
                              <w:szCs w:val="22"/>
                              <w:lang w:val="en"/>
                            </w:rPr>
                            <w:t>☐</w:t>
                          </w:r>
                        </w:sdtContent>
                      </w:sdt>
                      <w:r w:rsidR="00BE34D2" w:rsidRPr="00BE34D2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lang w:val="en"/>
                        </w:rPr>
                        <w:t xml:space="preserve">W44: </w:t>
                      </w:r>
                      <w:r w:rsidR="00B0214D" w:rsidRPr="00B0214D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lang w:val="en"/>
                        </w:rPr>
                        <w:t>Cyrsiau wedi eu cynllunio i fagu hyder â rhifau ar gyfer y rheiny sydd angen cymryd y camau cyntaf tuag at gymwysterau ffurfiol</w:t>
                      </w:r>
                      <w:r w:rsidR="00B0214D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lang w:val="en"/>
                        </w:rPr>
                        <w:t>.</w:t>
                      </w:r>
                    </w:p>
                    <w:p w14:paraId="21FA4FA7" w14:textId="187421F2" w:rsidR="00BE34D2" w:rsidRPr="00BE34D2" w:rsidRDefault="00000000" w:rsidP="00BE34D2">
                      <w:pPr>
                        <w:numPr>
                          <w:ilvl w:val="0"/>
                          <w:numId w:val="13"/>
                        </w:numPr>
                        <w:spacing w:after="75"/>
                        <w:ind w:left="300"/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lang w:val="en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B0C0C"/>
                            <w:sz w:val="22"/>
                            <w:szCs w:val="22"/>
                            <w:lang w:val="en"/>
                          </w:rPr>
                          <w:id w:val="-4361371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E34D2">
                            <w:rPr>
                              <w:rFonts w:ascii="MS Gothic" w:eastAsia="MS Gothic" w:hAnsi="MS Gothic" w:cs="Arial" w:hint="eastAsia"/>
                              <w:color w:val="0B0C0C"/>
                              <w:sz w:val="22"/>
                              <w:szCs w:val="22"/>
                              <w:lang w:val="en"/>
                            </w:rPr>
                            <w:t>☐</w:t>
                          </w:r>
                        </w:sdtContent>
                      </w:sdt>
                      <w:r w:rsidR="00BE34D2" w:rsidRPr="00BE34D2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lang w:val="en"/>
                        </w:rPr>
                        <w:t xml:space="preserve">W45: </w:t>
                      </w:r>
                      <w:r w:rsidR="00B0214D" w:rsidRPr="00B0214D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lang w:val="en"/>
                        </w:rPr>
                        <w:t>Cyrsiau ar gyfer rhieni sydd eisiau cynyddu eu sgiliau rhifedd er mwyn helpu eu plant, a helpu â’u cynnydd eu hunain</w:t>
                      </w:r>
                      <w:r w:rsidR="00BE34D2" w:rsidRPr="00BE34D2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lang w:val="en"/>
                        </w:rPr>
                        <w:t>.</w:t>
                      </w:r>
                    </w:p>
                    <w:p w14:paraId="1ACE81C0" w14:textId="74763FAF" w:rsidR="00BE34D2" w:rsidRPr="00BE34D2" w:rsidRDefault="00000000" w:rsidP="00BE34D2">
                      <w:pPr>
                        <w:numPr>
                          <w:ilvl w:val="0"/>
                          <w:numId w:val="13"/>
                        </w:numPr>
                        <w:spacing w:after="75"/>
                        <w:ind w:left="300"/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lang w:val="en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B0C0C"/>
                            <w:sz w:val="22"/>
                            <w:szCs w:val="22"/>
                            <w:lang w:val="en"/>
                          </w:rPr>
                          <w:id w:val="5254517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E34D2">
                            <w:rPr>
                              <w:rFonts w:ascii="MS Gothic" w:eastAsia="MS Gothic" w:hAnsi="MS Gothic" w:cs="Arial" w:hint="eastAsia"/>
                              <w:color w:val="0B0C0C"/>
                              <w:sz w:val="22"/>
                              <w:szCs w:val="22"/>
                              <w:lang w:val="en"/>
                            </w:rPr>
                            <w:t>☐</w:t>
                          </w:r>
                        </w:sdtContent>
                      </w:sdt>
                      <w:r w:rsidR="00BE34D2" w:rsidRPr="00BE34D2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lang w:val="en"/>
                        </w:rPr>
                        <w:t xml:space="preserve">W46: </w:t>
                      </w:r>
                      <w:r w:rsidR="00B0214D" w:rsidRPr="00B0214D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lang w:val="en"/>
                        </w:rPr>
                        <w:t>Cyrsiau wedi eu hanelu at garcharorion, y rheiny sydd wedi cael eu rhyddhau o’r carchar yn ddiweddar neu sydd ar drwydded dros dro</w:t>
                      </w:r>
                      <w:r w:rsidR="00BE34D2" w:rsidRPr="00BE34D2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lang w:val="en"/>
                        </w:rPr>
                        <w:t>.</w:t>
                      </w:r>
                    </w:p>
                    <w:p w14:paraId="7F54728C" w14:textId="0DE4B0E2" w:rsidR="00BE34D2" w:rsidRPr="00BE34D2" w:rsidRDefault="00000000" w:rsidP="00BE34D2">
                      <w:pPr>
                        <w:numPr>
                          <w:ilvl w:val="0"/>
                          <w:numId w:val="13"/>
                        </w:numPr>
                        <w:spacing w:after="75"/>
                        <w:ind w:left="300"/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lang w:val="en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B0C0C"/>
                            <w:sz w:val="22"/>
                            <w:szCs w:val="22"/>
                            <w:lang w:val="en"/>
                          </w:rPr>
                          <w:id w:val="-9271161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E34D2">
                            <w:rPr>
                              <w:rFonts w:ascii="MS Gothic" w:eastAsia="MS Gothic" w:hAnsi="MS Gothic" w:cs="Arial" w:hint="eastAsia"/>
                              <w:color w:val="0B0C0C"/>
                              <w:sz w:val="22"/>
                              <w:szCs w:val="22"/>
                              <w:lang w:val="en"/>
                            </w:rPr>
                            <w:t>☐</w:t>
                          </w:r>
                        </w:sdtContent>
                      </w:sdt>
                      <w:r w:rsidR="00BE34D2" w:rsidRPr="00BE34D2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lang w:val="en"/>
                        </w:rPr>
                        <w:t xml:space="preserve">W47: </w:t>
                      </w:r>
                      <w:r w:rsidR="00B0214D" w:rsidRPr="00B0214D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lang w:val="en"/>
                        </w:rPr>
                        <w:t>Cyrsiau wedi eu hanelu at bobl nad ydynt yn gallu gwneud cais am rai swyddi oherwydd diffyg sgiliau rhifedd a/neu i annog pobl i uwchsgilio er mwyn cael mynediad at swydd/gyrfa benodol</w:t>
                      </w:r>
                      <w:r w:rsidR="00BE34D2" w:rsidRPr="00BE34D2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lang w:val="en"/>
                        </w:rPr>
                        <w:t>.</w:t>
                      </w:r>
                    </w:p>
                    <w:p w14:paraId="65BB4FDB" w14:textId="457789EF" w:rsidR="00BE34D2" w:rsidRPr="00BE34D2" w:rsidRDefault="00000000" w:rsidP="00BE34D2">
                      <w:pPr>
                        <w:numPr>
                          <w:ilvl w:val="0"/>
                          <w:numId w:val="13"/>
                        </w:numPr>
                        <w:spacing w:after="75"/>
                        <w:ind w:left="300"/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lang w:val="en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B0C0C"/>
                            <w:sz w:val="22"/>
                            <w:szCs w:val="22"/>
                            <w:lang w:val="en"/>
                          </w:rPr>
                          <w:id w:val="-10707345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E34D2">
                            <w:rPr>
                              <w:rFonts w:ascii="MS Gothic" w:eastAsia="MS Gothic" w:hAnsi="MS Gothic" w:cs="Arial" w:hint="eastAsia"/>
                              <w:color w:val="0B0C0C"/>
                              <w:sz w:val="22"/>
                              <w:szCs w:val="22"/>
                              <w:lang w:val="en"/>
                            </w:rPr>
                            <w:t>☐</w:t>
                          </w:r>
                        </w:sdtContent>
                      </w:sdt>
                      <w:r w:rsidR="00BE34D2" w:rsidRPr="00BE34D2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lang w:val="en"/>
                        </w:rPr>
                        <w:t xml:space="preserve">W48: </w:t>
                      </w:r>
                      <w:r w:rsidR="00B0214D" w:rsidRPr="00B0214D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lang w:val="en"/>
                        </w:rPr>
                        <w:t>Ymgorffori modiwlau mathemateg ychwanegol mewn cyrsiau galwedigaethol eraill</w:t>
                      </w:r>
                      <w:r w:rsidR="00BE34D2" w:rsidRPr="00BE34D2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lang w:val="en"/>
                        </w:rPr>
                        <w:t>.</w:t>
                      </w:r>
                    </w:p>
                    <w:p w14:paraId="5DF36D15" w14:textId="329D2F2D" w:rsidR="00BE34D2" w:rsidRPr="00BE34D2" w:rsidRDefault="00000000" w:rsidP="00BE34D2">
                      <w:pPr>
                        <w:numPr>
                          <w:ilvl w:val="0"/>
                          <w:numId w:val="13"/>
                        </w:numPr>
                        <w:spacing w:after="75"/>
                        <w:ind w:left="300"/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lang w:val="en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B0C0C"/>
                            <w:sz w:val="22"/>
                            <w:szCs w:val="22"/>
                            <w:lang w:val="en"/>
                          </w:rPr>
                          <w:id w:val="-12317687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E34D2">
                            <w:rPr>
                              <w:rFonts w:ascii="MS Gothic" w:eastAsia="MS Gothic" w:hAnsi="MS Gothic" w:cs="Arial" w:hint="eastAsia"/>
                              <w:color w:val="0B0C0C"/>
                              <w:sz w:val="22"/>
                              <w:szCs w:val="22"/>
                              <w:lang w:val="en"/>
                            </w:rPr>
                            <w:t>☐</w:t>
                          </w:r>
                        </w:sdtContent>
                      </w:sdt>
                      <w:r w:rsidR="00BE34D2" w:rsidRPr="00BE34D2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lang w:val="en"/>
                        </w:rPr>
                        <w:t xml:space="preserve">W49: </w:t>
                      </w:r>
                      <w:r w:rsidR="00B0214D" w:rsidRPr="00B0214D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lang w:val="en"/>
                        </w:rPr>
                        <w:t>Cyflwyno rhaglenni arloesol ar y cyd â chyflogwyr – yn cynnwys cyrsiau wedi’u cynllunio i gwmpasu sgiliau rhifedd penodol sydd eu hangen yn y gweithle</w:t>
                      </w:r>
                      <w:r w:rsidR="00BE34D2" w:rsidRPr="00BE34D2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lang w:val="en"/>
                        </w:rPr>
                        <w:t>.</w:t>
                      </w:r>
                    </w:p>
                    <w:p w14:paraId="5EACA761" w14:textId="2D3D676F" w:rsidR="00BE34D2" w:rsidRPr="00BE34D2" w:rsidRDefault="00000000" w:rsidP="00BE34D2">
                      <w:pPr>
                        <w:numPr>
                          <w:ilvl w:val="0"/>
                          <w:numId w:val="13"/>
                        </w:numPr>
                        <w:spacing w:after="75"/>
                        <w:ind w:left="300"/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lang w:val="en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B0C0C"/>
                            <w:sz w:val="22"/>
                            <w:szCs w:val="22"/>
                            <w:lang w:val="en"/>
                          </w:rPr>
                          <w:id w:val="19731719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E34D2">
                            <w:rPr>
                              <w:rFonts w:ascii="MS Gothic" w:eastAsia="MS Gothic" w:hAnsi="MS Gothic" w:cs="Arial" w:hint="eastAsia"/>
                              <w:color w:val="0B0C0C"/>
                              <w:sz w:val="22"/>
                              <w:szCs w:val="22"/>
                              <w:lang w:val="en"/>
                            </w:rPr>
                            <w:t>☐</w:t>
                          </w:r>
                        </w:sdtContent>
                      </w:sdt>
                      <w:r w:rsidR="00BE34D2" w:rsidRPr="00BE34D2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lang w:val="en"/>
                        </w:rPr>
                        <w:t xml:space="preserve">W50: </w:t>
                      </w:r>
                      <w:r w:rsidR="00B0214D" w:rsidRPr="00B0214D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lang w:val="en"/>
                        </w:rPr>
                        <w:t>Cyrsiau newydd dwys a hyblyg wedi’u targedu at bobl heb gymhwyster mathemateg Lefel 2 yng Nghymru, sy’n arwain at gymhwyster cyfatebol (i gael mwy o wybodaeth am gymwysterau cyfatebol, gweler</w:t>
                      </w:r>
                      <w:r w:rsidR="00BE34D2" w:rsidRPr="00BE34D2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hyperlink r:id="rId20" w:history="1">
                        <w:r w:rsidR="00BE34D2" w:rsidRPr="00BE34D2">
                          <w:rPr>
                            <w:rFonts w:ascii="Arial" w:hAnsi="Arial" w:cs="Arial"/>
                            <w:color w:val="1D70B8"/>
                            <w:sz w:val="22"/>
                            <w:szCs w:val="22"/>
                            <w:u w:val="single"/>
                            <w:lang w:val="en"/>
                          </w:rPr>
                          <w:t>Qualifications can cross boundaries</w:t>
                        </w:r>
                      </w:hyperlink>
                      <w:r w:rsidR="00BE34D2" w:rsidRPr="00BE34D2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lang w:val="en"/>
                        </w:rPr>
                        <w:t xml:space="preserve"> (PDF, 974KB)).</w:t>
                      </w:r>
                    </w:p>
                    <w:p w14:paraId="209E0B88" w14:textId="7FAADB85" w:rsidR="00BE34D2" w:rsidRPr="00BE34D2" w:rsidRDefault="00000000" w:rsidP="00BE34D2">
                      <w:pPr>
                        <w:numPr>
                          <w:ilvl w:val="0"/>
                          <w:numId w:val="13"/>
                        </w:numPr>
                        <w:spacing w:after="75"/>
                        <w:ind w:left="300"/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lang w:val="en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B0C0C"/>
                            <w:sz w:val="22"/>
                            <w:szCs w:val="22"/>
                            <w:lang w:val="en"/>
                          </w:rPr>
                          <w:id w:val="-20368074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E34D2">
                            <w:rPr>
                              <w:rFonts w:ascii="MS Gothic" w:eastAsia="MS Gothic" w:hAnsi="MS Gothic" w:cs="Arial" w:hint="eastAsia"/>
                              <w:color w:val="0B0C0C"/>
                              <w:sz w:val="22"/>
                              <w:szCs w:val="22"/>
                              <w:lang w:val="en"/>
                            </w:rPr>
                            <w:t>☐</w:t>
                          </w:r>
                        </w:sdtContent>
                      </w:sdt>
                      <w:r w:rsidR="00BE34D2" w:rsidRPr="00BE34D2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lang w:val="en"/>
                        </w:rPr>
                        <w:t xml:space="preserve">W51: </w:t>
                      </w:r>
                      <w:r w:rsidR="00B0214D" w:rsidRPr="00B0214D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lang w:val="en"/>
                        </w:rPr>
                        <w:t>Cyrsiau wedi eu cynllunio i helpu pobl i ddefnyddio rhifedd i drin eu harian</w:t>
                      </w:r>
                      <w:r w:rsidR="00BE34D2" w:rsidRPr="00BE34D2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lang w:val="en"/>
                        </w:rPr>
                        <w:t>.</w:t>
                      </w:r>
                    </w:p>
                    <w:p w14:paraId="6A2D2B55" w14:textId="6A86D910" w:rsidR="00BE34D2" w:rsidRPr="00BE34D2" w:rsidRDefault="00000000" w:rsidP="00BE34D2">
                      <w:pPr>
                        <w:numPr>
                          <w:ilvl w:val="0"/>
                          <w:numId w:val="13"/>
                        </w:numPr>
                        <w:spacing w:after="75"/>
                        <w:ind w:left="300"/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lang w:val="en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B0C0C"/>
                            <w:sz w:val="22"/>
                            <w:szCs w:val="22"/>
                            <w:lang w:val="en"/>
                          </w:rPr>
                          <w:id w:val="-5006637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E34D2">
                            <w:rPr>
                              <w:rFonts w:ascii="MS Gothic" w:eastAsia="MS Gothic" w:hAnsi="MS Gothic" w:cs="Arial" w:hint="eastAsia"/>
                              <w:color w:val="0B0C0C"/>
                              <w:sz w:val="22"/>
                              <w:szCs w:val="22"/>
                              <w:lang w:val="en"/>
                            </w:rPr>
                            <w:t>☐</w:t>
                          </w:r>
                        </w:sdtContent>
                      </w:sdt>
                      <w:r w:rsidR="00BE34D2" w:rsidRPr="00BE34D2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lang w:val="en"/>
                        </w:rPr>
                        <w:t xml:space="preserve">W52: </w:t>
                      </w:r>
                      <w:r w:rsidR="00040020" w:rsidRPr="00040020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lang w:val="en"/>
                        </w:rPr>
                        <w:t>Cyrsiau wedi eu hanelu at bobl dros 19 oed sy’n gadael, neu newydd adael, y system ofal</w:t>
                      </w:r>
                      <w:r w:rsidR="00040020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lang w:val="en"/>
                        </w:rPr>
                        <w:t>.</w:t>
                      </w:r>
                    </w:p>
                    <w:p w14:paraId="61E44E4B" w14:textId="4365F393" w:rsidR="00BE34D2" w:rsidRPr="00BE34D2" w:rsidRDefault="00000000" w:rsidP="00BE34D2">
                      <w:pPr>
                        <w:numPr>
                          <w:ilvl w:val="0"/>
                          <w:numId w:val="13"/>
                        </w:numPr>
                        <w:spacing w:after="75"/>
                        <w:ind w:left="300"/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lang w:val="en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B0C0C"/>
                            <w:sz w:val="22"/>
                            <w:szCs w:val="22"/>
                            <w:lang w:val="en"/>
                          </w:rPr>
                          <w:id w:val="-15325676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E34D2">
                            <w:rPr>
                              <w:rFonts w:ascii="MS Gothic" w:eastAsia="MS Gothic" w:hAnsi="MS Gothic" w:cs="Arial" w:hint="eastAsia"/>
                              <w:color w:val="0B0C0C"/>
                              <w:sz w:val="22"/>
                              <w:szCs w:val="22"/>
                              <w:lang w:val="en"/>
                            </w:rPr>
                            <w:t>☐</w:t>
                          </w:r>
                        </w:sdtContent>
                      </w:sdt>
                      <w:r w:rsidR="00BE34D2" w:rsidRPr="00BE34D2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lang w:val="en"/>
                        </w:rPr>
                        <w:t xml:space="preserve">W53: </w:t>
                      </w:r>
                      <w:r w:rsidR="00040020" w:rsidRPr="00040020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lang w:val="en"/>
                        </w:rPr>
                        <w:t>Gweithgareddau, cyrsiau neu ddarpariaeth a ddatblygwyd mewn partneriaeth â sefydliadau cymunedol a phartneriaid eraill wedi’u hanelu at ymgysylltu â’r dysgwyr anoddaf eu cyrraedd – er enghraifft, y rheiny nad ydynt yn y farchnad lafur neu grwpiau eraill y nodwyd yn lleol eu bod mewn angen</w:t>
                      </w:r>
                      <w:r w:rsidR="00BE34D2" w:rsidRPr="00BE34D2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lang w:val="en"/>
                        </w:rPr>
                        <w:t>.</w:t>
                      </w:r>
                    </w:p>
                    <w:p w14:paraId="0E9C7B1A" w14:textId="77777777" w:rsidR="00FF3335" w:rsidRDefault="00FF3335" w:rsidP="00FF3335"/>
                  </w:txbxContent>
                </v:textbox>
                <w10:wrap type="square"/>
              </v:shape>
            </w:pict>
          </mc:Fallback>
        </mc:AlternateContent>
      </w:r>
      <w:r w:rsidR="00126BF7">
        <w:br w:type="page"/>
      </w:r>
    </w:p>
    <w:tbl>
      <w:tblPr>
        <w:tblStyle w:val="a0"/>
        <w:tblW w:w="10208" w:type="dxa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7"/>
        <w:gridCol w:w="492"/>
        <w:gridCol w:w="1104"/>
        <w:gridCol w:w="3402"/>
        <w:gridCol w:w="1703"/>
      </w:tblGrid>
      <w:tr w:rsidR="00890CEE" w14:paraId="33F6A7F6" w14:textId="77777777" w:rsidTr="00333107">
        <w:trPr>
          <w:trHeight w:val="459"/>
        </w:trPr>
        <w:tc>
          <w:tcPr>
            <w:tcW w:w="10208" w:type="dxa"/>
            <w:gridSpan w:val="5"/>
            <w:shd w:val="clear" w:color="auto" w:fill="auto"/>
            <w:vAlign w:val="center"/>
          </w:tcPr>
          <w:p w14:paraId="164D710C" w14:textId="2B90D289" w:rsidR="00890CEE" w:rsidRDefault="00584B8E">
            <w:pPr>
              <w:pStyle w:val="Normal1"/>
              <w:spacing w:after="200"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Crynodeb o’r prosiect</w:t>
            </w:r>
          </w:p>
        </w:tc>
      </w:tr>
      <w:tr w:rsidR="00890CEE" w14:paraId="3E50952F" w14:textId="77777777" w:rsidTr="00333107">
        <w:trPr>
          <w:trHeight w:val="459"/>
        </w:trPr>
        <w:tc>
          <w:tcPr>
            <w:tcW w:w="3999" w:type="dxa"/>
            <w:gridSpan w:val="2"/>
            <w:shd w:val="clear" w:color="auto" w:fill="FFFFFF"/>
            <w:vAlign w:val="center"/>
          </w:tcPr>
          <w:p w14:paraId="1896509A" w14:textId="1D1F9D33" w:rsidR="00890CEE" w:rsidRDefault="00584B8E">
            <w:pPr>
              <w:pStyle w:val="Normal1"/>
              <w:spacing w:before="240"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Enw’r prosiect</w:t>
            </w:r>
          </w:p>
        </w:tc>
        <w:tc>
          <w:tcPr>
            <w:tcW w:w="6209" w:type="dxa"/>
            <w:gridSpan w:val="3"/>
            <w:shd w:val="clear" w:color="auto" w:fill="auto"/>
            <w:vAlign w:val="center"/>
          </w:tcPr>
          <w:p w14:paraId="599EDB51" w14:textId="77777777" w:rsidR="00890CEE" w:rsidRDefault="00890CEE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890CEE" w14:paraId="78181B40" w14:textId="77777777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3477EEFC" w14:textId="228D45D1" w:rsidR="00890CEE" w:rsidRDefault="00584B8E">
            <w:pPr>
              <w:pStyle w:val="Normal1"/>
              <w:spacing w:before="120" w:after="120"/>
              <w:rPr>
                <w:rFonts w:ascii="Arial" w:eastAsia="Arial" w:hAnsi="Arial" w:cs="Arial"/>
                <w:color w:val="000000"/>
              </w:rPr>
            </w:pPr>
            <w:r w:rsidRPr="00C436D2">
              <w:rPr>
                <w:rFonts w:ascii="Arial" w:eastAsia="Arial" w:hAnsi="Arial" w:cs="Arial"/>
                <w:color w:val="000000"/>
              </w:rPr>
              <w:t>Disgrifiwch mewn 500 gair neu lai fesul cwestiwn. Byddwch mor gryno â phosibl</w:t>
            </w:r>
            <w:r w:rsidR="00126BF7"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890CEE" w14:paraId="07CA4B34" w14:textId="77777777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4FDA610F" w14:textId="191385AC" w:rsidR="00890CEE" w:rsidRDefault="00584B8E">
            <w:pPr>
              <w:pStyle w:val="Normal1"/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Cynnig y prosiect</w:t>
            </w:r>
            <w:r w:rsidR="000372C4">
              <w:rPr>
                <w:rFonts w:ascii="Arial" w:eastAsia="Arial" w:hAnsi="Arial" w:cs="Arial"/>
                <w:color w:val="000000"/>
              </w:rPr>
              <w:t>:</w:t>
            </w:r>
            <w:r w:rsidR="00126BF7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890CEE" w14:paraId="3F6A5D1C" w14:textId="77777777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76B3B9B1" w14:textId="77777777" w:rsidR="00D8574C" w:rsidRDefault="00126BF7" w:rsidP="00D8574C">
            <w:pPr>
              <w:pStyle w:val="Normal1"/>
              <w:spacing w:before="120" w:after="80"/>
              <w:rPr>
                <w:color w:val="808080"/>
              </w:rPr>
            </w:pPr>
            <w:r>
              <w:rPr>
                <w:color w:val="808080"/>
              </w:rPr>
              <w:br/>
            </w:r>
          </w:p>
          <w:p w14:paraId="67E7B728" w14:textId="77777777" w:rsidR="00890CEE" w:rsidRDefault="00126BF7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  <w:r>
              <w:rPr>
                <w:color w:val="808080"/>
              </w:rPr>
              <w:t xml:space="preserve">  </w:t>
            </w:r>
          </w:p>
        </w:tc>
      </w:tr>
      <w:tr w:rsidR="00890CEE" w14:paraId="2E7FEB40" w14:textId="77777777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6E82E45E" w14:textId="2D35B143" w:rsidR="00890CEE" w:rsidRDefault="00584B8E">
            <w:pPr>
              <w:pStyle w:val="Normal1"/>
              <w:spacing w:before="120" w:after="120"/>
              <w:rPr>
                <w:rFonts w:ascii="Arial" w:eastAsia="Arial" w:hAnsi="Arial" w:cs="Arial"/>
              </w:rPr>
            </w:pPr>
            <w:r w:rsidRPr="00C436D2">
              <w:rPr>
                <w:rFonts w:ascii="Arial" w:eastAsia="Arial" w:hAnsi="Arial" w:cs="Arial"/>
                <w:color w:val="000000"/>
              </w:rPr>
              <w:t>Pwy fydd yn cyflwyno</w:t>
            </w:r>
            <w:r>
              <w:rPr>
                <w:rFonts w:ascii="Arial" w:eastAsia="Arial" w:hAnsi="Arial" w:cs="Arial"/>
                <w:color w:val="000000"/>
              </w:rPr>
              <w:t>’</w:t>
            </w:r>
            <w:r w:rsidRPr="00C436D2">
              <w:rPr>
                <w:rFonts w:ascii="Arial" w:eastAsia="Arial" w:hAnsi="Arial" w:cs="Arial"/>
                <w:color w:val="000000"/>
              </w:rPr>
              <w:t>r gweithgareddau?</w:t>
            </w:r>
          </w:p>
        </w:tc>
      </w:tr>
      <w:tr w:rsidR="00890CEE" w14:paraId="0EBDD61A" w14:textId="77777777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7C70CEE3" w14:textId="77777777" w:rsidR="00890CEE" w:rsidRDefault="00890CEE">
            <w:pPr>
              <w:pStyle w:val="Normal1"/>
              <w:spacing w:before="120" w:after="80"/>
              <w:rPr>
                <w:rFonts w:ascii="Arial" w:eastAsia="Arial" w:hAnsi="Arial" w:cs="Arial"/>
                <w:color w:val="000000"/>
              </w:rPr>
            </w:pPr>
          </w:p>
        </w:tc>
      </w:tr>
      <w:tr w:rsidR="00890CEE" w14:paraId="4929008C" w14:textId="77777777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23CB4BD5" w14:textId="4521BB78" w:rsidR="00890CEE" w:rsidRDefault="00584B8E">
            <w:pPr>
              <w:pStyle w:val="Normal1"/>
              <w:spacing w:before="120"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Sut caiff y gweithgareddau eu cyflwyno?</w:t>
            </w:r>
            <w:r w:rsidR="00126BF7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D8574C" w14:paraId="3173F034" w14:textId="77777777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4506D05A" w14:textId="77777777" w:rsidR="00D8574C" w:rsidRDefault="00D8574C">
            <w:pPr>
              <w:pStyle w:val="Normal1"/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</w:tc>
      </w:tr>
      <w:tr w:rsidR="00890CEE" w14:paraId="79BA0F55" w14:textId="77777777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47D2B6C2" w14:textId="07FD5C97" w:rsidR="00890CEE" w:rsidRDefault="00584B8E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Pwy fydd buddiolwyr y prosiect?</w:t>
            </w:r>
          </w:p>
        </w:tc>
      </w:tr>
      <w:tr w:rsidR="00890CEE" w14:paraId="66612A38" w14:textId="77777777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71EB2E6E" w14:textId="77777777" w:rsidR="00890CEE" w:rsidRDefault="00890CEE" w:rsidP="00D8574C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</w:p>
        </w:tc>
      </w:tr>
      <w:tr w:rsidR="00890CEE" w14:paraId="105EF950" w14:textId="77777777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389D94B7" w14:textId="608E1961" w:rsidR="00890CEE" w:rsidRDefault="00584B8E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Ble bydd y gweithgareddau yn cael eu cynnal?</w:t>
            </w:r>
            <w:r w:rsidR="00126BF7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890CEE" w14:paraId="5503612C" w14:textId="77777777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268F3AD2" w14:textId="77777777" w:rsidR="00890CEE" w:rsidRDefault="00890CEE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</w:p>
          <w:p w14:paraId="5FD04C13" w14:textId="77777777" w:rsidR="00890CEE" w:rsidRDefault="00890CEE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</w:p>
        </w:tc>
      </w:tr>
      <w:tr w:rsidR="00890CEE" w14:paraId="42F0F7A6" w14:textId="77777777">
        <w:trPr>
          <w:trHeight w:val="425"/>
        </w:trPr>
        <w:tc>
          <w:tcPr>
            <w:tcW w:w="3507" w:type="dxa"/>
            <w:shd w:val="clear" w:color="auto" w:fill="FFFFFF"/>
            <w:vAlign w:val="center"/>
          </w:tcPr>
          <w:p w14:paraId="7DB3C0E1" w14:textId="21EE1818" w:rsidR="00890CEE" w:rsidRDefault="00584B8E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  <w:r w:rsidRPr="00C436D2">
              <w:rPr>
                <w:rFonts w:ascii="Arial" w:eastAsia="Arial" w:hAnsi="Arial" w:cs="Arial"/>
              </w:rPr>
              <w:t xml:space="preserve">Pryd </w:t>
            </w:r>
            <w:r>
              <w:rPr>
                <w:rFonts w:ascii="Arial" w:eastAsia="Arial" w:hAnsi="Arial" w:cs="Arial"/>
              </w:rPr>
              <w:t>b</w:t>
            </w:r>
            <w:r w:rsidRPr="00C436D2">
              <w:rPr>
                <w:rFonts w:ascii="Arial" w:eastAsia="Arial" w:hAnsi="Arial" w:cs="Arial"/>
              </w:rPr>
              <w:t>ydd y prosiect yn dechrau?</w:t>
            </w:r>
          </w:p>
        </w:tc>
        <w:tc>
          <w:tcPr>
            <w:tcW w:w="1596" w:type="dxa"/>
            <w:gridSpan w:val="2"/>
            <w:shd w:val="clear" w:color="auto" w:fill="FFFFFF"/>
            <w:vAlign w:val="center"/>
          </w:tcPr>
          <w:p w14:paraId="73FB6727" w14:textId="77777777" w:rsidR="00890CEE" w:rsidRDefault="00890CEE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0EB14745" w14:textId="7B13101F" w:rsidR="00890CEE" w:rsidRDefault="00584B8E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  <w:r w:rsidRPr="00C436D2">
              <w:rPr>
                <w:rFonts w:ascii="Arial" w:eastAsia="Arial" w:hAnsi="Arial" w:cs="Arial"/>
              </w:rPr>
              <w:t xml:space="preserve">Pryd </w:t>
            </w:r>
            <w:r>
              <w:rPr>
                <w:rFonts w:ascii="Arial" w:eastAsia="Arial" w:hAnsi="Arial" w:cs="Arial"/>
              </w:rPr>
              <w:t>b</w:t>
            </w:r>
            <w:r w:rsidRPr="00C436D2">
              <w:rPr>
                <w:rFonts w:ascii="Arial" w:eastAsia="Arial" w:hAnsi="Arial" w:cs="Arial"/>
              </w:rPr>
              <w:t>ydd y prosiect yn d</w:t>
            </w:r>
            <w:r>
              <w:rPr>
                <w:rFonts w:ascii="Arial" w:eastAsia="Arial" w:hAnsi="Arial" w:cs="Arial"/>
              </w:rPr>
              <w:t>od i ben</w:t>
            </w:r>
            <w:r w:rsidRPr="00C436D2">
              <w:rPr>
                <w:rFonts w:ascii="Arial" w:eastAsia="Arial" w:hAnsi="Arial" w:cs="Arial"/>
              </w:rPr>
              <w:t>?</w:t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4207DE89" w14:textId="77777777" w:rsidR="00890CEE" w:rsidRDefault="00890CEE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</w:p>
        </w:tc>
      </w:tr>
      <w:tr w:rsidR="00890CEE" w14:paraId="507F97A5" w14:textId="77777777">
        <w:trPr>
          <w:trHeight w:val="416"/>
        </w:trPr>
        <w:tc>
          <w:tcPr>
            <w:tcW w:w="10208" w:type="dxa"/>
            <w:gridSpan w:val="5"/>
            <w:shd w:val="clear" w:color="auto" w:fill="auto"/>
            <w:vAlign w:val="center"/>
          </w:tcPr>
          <w:p w14:paraId="315978E4" w14:textId="1C5B8CE0" w:rsidR="00890CEE" w:rsidRDefault="00584B8E" w:rsidP="00373192">
            <w:pPr>
              <w:pStyle w:val="Normal1"/>
              <w:keepNext/>
              <w:spacing w:before="80" w:after="200"/>
              <w:rPr>
                <w:rFonts w:ascii="Arial" w:eastAsia="Arial" w:hAnsi="Arial" w:cs="Arial"/>
              </w:rPr>
            </w:pPr>
            <w:r w:rsidRPr="00C436D2">
              <w:rPr>
                <w:rFonts w:ascii="Arial" w:eastAsia="Arial" w:hAnsi="Arial" w:cs="Arial"/>
              </w:rPr>
              <w:t>Beth yw</w:t>
            </w:r>
            <w:r>
              <w:rPr>
                <w:rFonts w:ascii="Arial" w:eastAsia="Arial" w:hAnsi="Arial" w:cs="Arial"/>
              </w:rPr>
              <w:t>’</w:t>
            </w:r>
            <w:r w:rsidRPr="00C436D2">
              <w:rPr>
                <w:rFonts w:ascii="Arial" w:eastAsia="Arial" w:hAnsi="Arial" w:cs="Arial"/>
              </w:rPr>
              <w:t>r cerrig milltir allweddol ar gyfer gweithredu a chyflawni</w:t>
            </w:r>
            <w:r>
              <w:rPr>
                <w:rFonts w:ascii="Arial" w:eastAsia="Arial" w:hAnsi="Arial" w:cs="Arial"/>
              </w:rPr>
              <w:t>’</w:t>
            </w:r>
            <w:r w:rsidRPr="00C436D2">
              <w:rPr>
                <w:rFonts w:ascii="Arial" w:eastAsia="Arial" w:hAnsi="Arial" w:cs="Arial"/>
              </w:rPr>
              <w:t>r prosiect?</w:t>
            </w:r>
          </w:p>
        </w:tc>
      </w:tr>
      <w:tr w:rsidR="00890CEE" w14:paraId="6308E55A" w14:textId="77777777">
        <w:trPr>
          <w:trHeight w:val="460"/>
        </w:trPr>
        <w:tc>
          <w:tcPr>
            <w:tcW w:w="8505" w:type="dxa"/>
            <w:gridSpan w:val="4"/>
            <w:shd w:val="clear" w:color="auto" w:fill="FFFFFF"/>
            <w:vAlign w:val="center"/>
          </w:tcPr>
          <w:p w14:paraId="49E98675" w14:textId="030FCB1E" w:rsidR="00890CEE" w:rsidRDefault="00584B8E">
            <w:pPr>
              <w:pStyle w:val="Normal1"/>
              <w:spacing w:before="120" w:after="12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Carreg filltir</w:t>
            </w:r>
          </w:p>
        </w:tc>
        <w:tc>
          <w:tcPr>
            <w:tcW w:w="1703" w:type="dxa"/>
            <w:shd w:val="clear" w:color="auto" w:fill="FFFFFF"/>
            <w:vAlign w:val="bottom"/>
          </w:tcPr>
          <w:p w14:paraId="1ED81777" w14:textId="4D4C30E2" w:rsidR="00890CEE" w:rsidRDefault="00584B8E">
            <w:pPr>
              <w:pStyle w:val="Normal1"/>
              <w:spacing w:before="120" w:after="12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 mis targed</w:t>
            </w:r>
          </w:p>
        </w:tc>
      </w:tr>
      <w:tr w:rsidR="00890CEE" w14:paraId="29FCFA99" w14:textId="77777777">
        <w:trPr>
          <w:trHeight w:val="397"/>
        </w:trPr>
        <w:tc>
          <w:tcPr>
            <w:tcW w:w="8505" w:type="dxa"/>
            <w:gridSpan w:val="4"/>
            <w:shd w:val="clear" w:color="auto" w:fill="FFFFFF"/>
            <w:vAlign w:val="center"/>
          </w:tcPr>
          <w:p w14:paraId="6753A594" w14:textId="77777777" w:rsidR="00890CEE" w:rsidRDefault="00890CEE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3" w:type="dxa"/>
            <w:shd w:val="clear" w:color="auto" w:fill="FFFFFF"/>
          </w:tcPr>
          <w:p w14:paraId="0F041096" w14:textId="77777777" w:rsidR="00890CEE" w:rsidRDefault="00890CEE">
            <w:pPr>
              <w:pStyle w:val="Normal1"/>
              <w:spacing w:after="200" w:line="276" w:lineRule="auto"/>
              <w:rPr>
                <w:rFonts w:ascii="Arial" w:eastAsia="Arial" w:hAnsi="Arial" w:cs="Arial"/>
              </w:rPr>
            </w:pPr>
          </w:p>
        </w:tc>
      </w:tr>
      <w:tr w:rsidR="00890CEE" w14:paraId="2D85D852" w14:textId="77777777">
        <w:trPr>
          <w:trHeight w:val="397"/>
        </w:trPr>
        <w:tc>
          <w:tcPr>
            <w:tcW w:w="8505" w:type="dxa"/>
            <w:gridSpan w:val="4"/>
            <w:shd w:val="clear" w:color="auto" w:fill="FFFFFF"/>
            <w:vAlign w:val="center"/>
          </w:tcPr>
          <w:p w14:paraId="69268A95" w14:textId="77777777" w:rsidR="00890CEE" w:rsidRDefault="00890CEE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3" w:type="dxa"/>
            <w:shd w:val="clear" w:color="auto" w:fill="FFFFFF"/>
          </w:tcPr>
          <w:p w14:paraId="069F6F84" w14:textId="77777777" w:rsidR="00890CEE" w:rsidRDefault="00890CEE">
            <w:pPr>
              <w:pStyle w:val="Normal1"/>
              <w:spacing w:after="200" w:line="276" w:lineRule="auto"/>
              <w:rPr>
                <w:rFonts w:ascii="Arial" w:eastAsia="Arial" w:hAnsi="Arial" w:cs="Arial"/>
              </w:rPr>
            </w:pPr>
          </w:p>
        </w:tc>
      </w:tr>
      <w:tr w:rsidR="00890CEE" w14:paraId="43138E84" w14:textId="77777777">
        <w:trPr>
          <w:trHeight w:val="397"/>
        </w:trPr>
        <w:tc>
          <w:tcPr>
            <w:tcW w:w="8505" w:type="dxa"/>
            <w:gridSpan w:val="4"/>
            <w:shd w:val="clear" w:color="auto" w:fill="FFFFFF"/>
            <w:vAlign w:val="center"/>
          </w:tcPr>
          <w:p w14:paraId="02C89291" w14:textId="77777777" w:rsidR="00890CEE" w:rsidRDefault="00890CEE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3" w:type="dxa"/>
            <w:shd w:val="clear" w:color="auto" w:fill="FFFFFF"/>
          </w:tcPr>
          <w:p w14:paraId="63AB70CF" w14:textId="77777777" w:rsidR="00890CEE" w:rsidRDefault="00890CEE">
            <w:pPr>
              <w:pStyle w:val="Normal1"/>
              <w:spacing w:after="200" w:line="276" w:lineRule="auto"/>
              <w:rPr>
                <w:rFonts w:ascii="Arial" w:eastAsia="Arial" w:hAnsi="Arial" w:cs="Arial"/>
              </w:rPr>
            </w:pPr>
          </w:p>
        </w:tc>
      </w:tr>
      <w:tr w:rsidR="00890CEE" w14:paraId="71E7A1CF" w14:textId="77777777">
        <w:trPr>
          <w:trHeight w:val="397"/>
        </w:trPr>
        <w:tc>
          <w:tcPr>
            <w:tcW w:w="8505" w:type="dxa"/>
            <w:gridSpan w:val="4"/>
            <w:shd w:val="clear" w:color="auto" w:fill="FFFFFF"/>
            <w:vAlign w:val="center"/>
          </w:tcPr>
          <w:p w14:paraId="604F3C36" w14:textId="77777777" w:rsidR="00890CEE" w:rsidRDefault="00890CEE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3" w:type="dxa"/>
            <w:shd w:val="clear" w:color="auto" w:fill="FFFFFF"/>
          </w:tcPr>
          <w:p w14:paraId="5AC5D0C9" w14:textId="77777777" w:rsidR="00890CEE" w:rsidRDefault="00890CEE">
            <w:pPr>
              <w:pStyle w:val="Normal1"/>
              <w:spacing w:after="200" w:line="276" w:lineRule="auto"/>
              <w:rPr>
                <w:rFonts w:ascii="Arial" w:eastAsia="Arial" w:hAnsi="Arial" w:cs="Arial"/>
              </w:rPr>
            </w:pPr>
          </w:p>
        </w:tc>
      </w:tr>
    </w:tbl>
    <w:p w14:paraId="5E376687" w14:textId="77777777" w:rsidR="00890CEE" w:rsidRDefault="00890CEE">
      <w:pPr>
        <w:pStyle w:val="Normal1"/>
        <w:rPr>
          <w:rFonts w:ascii="Arial" w:eastAsia="Arial" w:hAnsi="Arial" w:cs="Arial"/>
          <w:color w:val="000000"/>
        </w:rPr>
      </w:pPr>
    </w:p>
    <w:p w14:paraId="0E652B47" w14:textId="77777777" w:rsidR="00C34A29" w:rsidRDefault="00C34A29">
      <w:pPr>
        <w:pStyle w:val="Normal1"/>
        <w:rPr>
          <w:rFonts w:ascii="Arial" w:eastAsia="Arial" w:hAnsi="Arial" w:cs="Arial"/>
          <w:color w:val="000000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0060"/>
      </w:tblGrid>
      <w:tr w:rsidR="00C34A29" w14:paraId="7D6A1E12" w14:textId="77777777" w:rsidTr="00C34A29">
        <w:tc>
          <w:tcPr>
            <w:tcW w:w="10060" w:type="dxa"/>
          </w:tcPr>
          <w:p w14:paraId="5A39FB4A" w14:textId="7381FD7F" w:rsidR="00C34A29" w:rsidRDefault="00584B8E" w:rsidP="00C34A29">
            <w:pPr>
              <w:pStyle w:val="Normal1"/>
              <w:ind w:left="29"/>
              <w:jc w:val="both"/>
              <w:rPr>
                <w:rFonts w:ascii="Arial" w:eastAsia="Arial" w:hAnsi="Arial" w:cs="Arial"/>
                <w:color w:val="000000"/>
              </w:rPr>
            </w:pPr>
            <w:r w:rsidRPr="00C436D2">
              <w:rPr>
                <w:rFonts w:ascii="Arial" w:eastAsia="Arial" w:hAnsi="Arial" w:cs="Arial"/>
                <w:color w:val="000000"/>
              </w:rPr>
              <w:t>Pa brofiad sydd gan y sefydliad o ddarparu’r math hwn o weithgaredd?</w:t>
            </w:r>
            <w:r w:rsidR="00C34A29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C34A29" w14:paraId="758CF088" w14:textId="77777777" w:rsidTr="00C34A29">
        <w:tc>
          <w:tcPr>
            <w:tcW w:w="10060" w:type="dxa"/>
          </w:tcPr>
          <w:p w14:paraId="6B1090B9" w14:textId="77777777" w:rsidR="00C34A29" w:rsidRDefault="00C34A29">
            <w:pPr>
              <w:pStyle w:val="Normal1"/>
              <w:rPr>
                <w:rFonts w:ascii="Arial" w:eastAsia="Arial" w:hAnsi="Arial" w:cs="Arial"/>
                <w:color w:val="000000"/>
              </w:rPr>
            </w:pPr>
          </w:p>
        </w:tc>
      </w:tr>
      <w:tr w:rsidR="00C34A29" w14:paraId="2624B919" w14:textId="77777777" w:rsidTr="00C34A29">
        <w:tc>
          <w:tcPr>
            <w:tcW w:w="10060" w:type="dxa"/>
          </w:tcPr>
          <w:p w14:paraId="3AF47DD4" w14:textId="25599D86" w:rsidR="00C34A29" w:rsidRDefault="00584B8E" w:rsidP="00C34A29">
            <w:pPr>
              <w:rPr>
                <w:rFonts w:ascii="Arial" w:eastAsia="Arial" w:hAnsi="Arial" w:cs="Arial"/>
                <w:color w:val="000000"/>
              </w:rPr>
            </w:pPr>
            <w:r w:rsidRPr="00C436D2">
              <w:rPr>
                <w:rFonts w:ascii="Arial" w:eastAsia="Arial" w:hAnsi="Arial" w:cs="Arial"/>
                <w:color w:val="000000"/>
              </w:rPr>
              <w:t xml:space="preserve">Pa ganlyniadau ac allbynnau ydych chi’n rhagweld y bydd y prosiect yn eu cyflawni (rhowch </w:t>
            </w:r>
            <w:r>
              <w:rPr>
                <w:rFonts w:ascii="Arial" w:eastAsia="Arial" w:hAnsi="Arial" w:cs="Arial"/>
                <w:color w:val="000000"/>
              </w:rPr>
              <w:t>niferoedd</w:t>
            </w:r>
            <w:r w:rsidRPr="00C436D2">
              <w:rPr>
                <w:rFonts w:ascii="Arial" w:eastAsia="Arial" w:hAnsi="Arial" w:cs="Arial"/>
                <w:color w:val="000000"/>
              </w:rPr>
              <w:t>) a sut byddwch chi’n dangos tystiolaeth o’r rhain?</w:t>
            </w:r>
          </w:p>
          <w:p w14:paraId="508C018F" w14:textId="77777777" w:rsidR="00C34A29" w:rsidRDefault="00C34A29">
            <w:pPr>
              <w:pStyle w:val="Normal1"/>
              <w:rPr>
                <w:rFonts w:ascii="Arial" w:eastAsia="Arial" w:hAnsi="Arial" w:cs="Arial"/>
                <w:color w:val="000000"/>
              </w:rPr>
            </w:pPr>
          </w:p>
        </w:tc>
      </w:tr>
      <w:tr w:rsidR="00C34A29" w14:paraId="778329D8" w14:textId="77777777" w:rsidTr="00C34A29">
        <w:tc>
          <w:tcPr>
            <w:tcW w:w="10060" w:type="dxa"/>
          </w:tcPr>
          <w:p w14:paraId="69DDA801" w14:textId="77777777" w:rsidR="00C34A29" w:rsidRDefault="00C34A29">
            <w:pPr>
              <w:pStyle w:val="Normal1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DE92A7E" w14:textId="77777777" w:rsidR="00333107" w:rsidRDefault="00333107">
      <w:pPr>
        <w:pStyle w:val="Normal1"/>
        <w:rPr>
          <w:rFonts w:ascii="Arial" w:eastAsia="Arial" w:hAnsi="Arial" w:cs="Arial"/>
          <w:color w:val="000000"/>
        </w:rPr>
      </w:pPr>
    </w:p>
    <w:p w14:paraId="75101AAF" w14:textId="77777777" w:rsidR="00333107" w:rsidRDefault="00333107">
      <w:pPr>
        <w:pStyle w:val="Normal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0060"/>
      </w:tblGrid>
      <w:tr w:rsidR="00333107" w14:paraId="6FF9B019" w14:textId="77777777" w:rsidTr="002C7AE8">
        <w:tc>
          <w:tcPr>
            <w:tcW w:w="10060" w:type="dxa"/>
          </w:tcPr>
          <w:p w14:paraId="05DC8F9B" w14:textId="323DE8A5" w:rsidR="00333107" w:rsidRDefault="009E7608" w:rsidP="002C7AE8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 w:rsidRPr="00C436D2">
              <w:rPr>
                <w:rFonts w:ascii="Arial" w:eastAsia="Arial" w:hAnsi="Arial" w:cs="Arial"/>
                <w:color w:val="000000"/>
              </w:rPr>
              <w:t xml:space="preserve">Faint o fuddsoddiad gan </w:t>
            </w:r>
            <w:r>
              <w:rPr>
                <w:rFonts w:ascii="Arial" w:eastAsia="Arial" w:hAnsi="Arial" w:cs="Arial"/>
                <w:color w:val="000000"/>
              </w:rPr>
              <w:t>y rhaglen Lluosi</w:t>
            </w:r>
            <w:r w:rsidRPr="00C436D2">
              <w:rPr>
                <w:rFonts w:ascii="Arial" w:eastAsia="Arial" w:hAnsi="Arial" w:cs="Arial"/>
                <w:color w:val="000000"/>
              </w:rPr>
              <w:t xml:space="preserve"> a geisir (rhowch ddadansoddiad o’r cais am gyllid)?</w:t>
            </w:r>
            <w:r w:rsidR="00333107">
              <w:rPr>
                <w:rFonts w:ascii="Arial" w:eastAsia="Arial" w:hAnsi="Arial" w:cs="Arial"/>
                <w:color w:val="000000"/>
              </w:rPr>
              <w:t xml:space="preserve">  </w:t>
            </w:r>
          </w:p>
          <w:p w14:paraId="797DF3AA" w14:textId="77777777" w:rsidR="00333107" w:rsidRDefault="00333107" w:rsidP="002C7AE8">
            <w:pPr>
              <w:pStyle w:val="Normal1"/>
              <w:rPr>
                <w:rFonts w:ascii="Arial" w:eastAsia="Arial" w:hAnsi="Arial" w:cs="Arial"/>
                <w:color w:val="000000"/>
              </w:rPr>
            </w:pPr>
          </w:p>
        </w:tc>
      </w:tr>
      <w:tr w:rsidR="00333107" w14:paraId="2E0D6670" w14:textId="77777777" w:rsidTr="002C7AE8">
        <w:tc>
          <w:tcPr>
            <w:tcW w:w="10060" w:type="dxa"/>
          </w:tcPr>
          <w:p w14:paraId="4490DEBA" w14:textId="77777777" w:rsidR="009E7608" w:rsidRDefault="009E7608" w:rsidP="009E7608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 w:rsidRPr="00C436D2">
              <w:rPr>
                <w:rFonts w:ascii="Arial" w:eastAsia="Arial" w:hAnsi="Arial" w:cs="Arial"/>
                <w:color w:val="000000"/>
              </w:rPr>
              <w:t>A yw’r pecyn ariannu yn cynnwys unrhyw arian cyfatebol? Os felly, faint?</w:t>
            </w:r>
          </w:p>
          <w:p w14:paraId="7E0F5A70" w14:textId="4DE75548" w:rsidR="00333107" w:rsidRDefault="009E7608" w:rsidP="009E7608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 w:rsidRPr="00C436D2">
              <w:rPr>
                <w:rFonts w:ascii="Arial" w:eastAsia="Arial" w:hAnsi="Arial" w:cs="Arial"/>
                <w:color w:val="000000"/>
              </w:rPr>
              <w:t>Pryd bydd unrhyw gyllid nad yw ar gael yn cael ei sicrhau?</w:t>
            </w:r>
          </w:p>
        </w:tc>
      </w:tr>
      <w:tr w:rsidR="00333107" w14:paraId="7D2F317A" w14:textId="77777777" w:rsidTr="002C7AE8">
        <w:tc>
          <w:tcPr>
            <w:tcW w:w="10060" w:type="dxa"/>
          </w:tcPr>
          <w:p w14:paraId="531F91F4" w14:textId="77777777" w:rsidR="00333107" w:rsidRDefault="00333107" w:rsidP="002C7AE8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33107" w14:paraId="495A5395" w14:textId="77777777" w:rsidTr="002C7AE8">
        <w:tc>
          <w:tcPr>
            <w:tcW w:w="10060" w:type="dxa"/>
          </w:tcPr>
          <w:p w14:paraId="168A0E7B" w14:textId="35388AB9" w:rsidR="00333107" w:rsidRDefault="009E7608" w:rsidP="002C7AE8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 w:rsidRPr="00C436D2">
              <w:rPr>
                <w:rFonts w:ascii="Arial" w:eastAsia="Arial" w:hAnsi="Arial" w:cs="Arial"/>
                <w:color w:val="000000"/>
              </w:rPr>
              <w:t>Sut mae’r gyllideb gyffredinol wedi’i hamcangyfrif, beth sydd wedi’i wneud i brofi ei bod yn gywir, sut byddai unrhyw gostau annisgwyl yn cael eu rheoli?</w:t>
            </w:r>
          </w:p>
        </w:tc>
      </w:tr>
    </w:tbl>
    <w:p w14:paraId="29455F3C" w14:textId="77777777" w:rsidR="00890CEE" w:rsidRDefault="00890CEE">
      <w:pPr>
        <w:pStyle w:val="Normal1"/>
        <w:rPr>
          <w:rFonts w:ascii="Arial" w:eastAsia="Arial" w:hAnsi="Arial" w:cs="Arial"/>
          <w:color w:val="000000"/>
        </w:rPr>
      </w:pPr>
    </w:p>
    <w:p w14:paraId="65634E0C" w14:textId="77777777" w:rsidR="00890CEE" w:rsidRDefault="00890CEE">
      <w:pPr>
        <w:pStyle w:val="Normal1"/>
        <w:rPr>
          <w:rFonts w:ascii="Arial" w:eastAsia="Arial" w:hAnsi="Arial" w:cs="Arial"/>
          <w:color w:val="000000"/>
        </w:rPr>
      </w:pPr>
    </w:p>
    <w:p w14:paraId="2DB6069D" w14:textId="77777777" w:rsidR="00333107" w:rsidRDefault="00333107">
      <w:pPr>
        <w:pStyle w:val="Normal1"/>
        <w:rPr>
          <w:rFonts w:ascii="Arial" w:eastAsia="Arial" w:hAnsi="Arial" w:cs="Arial"/>
          <w:color w:val="000000"/>
        </w:rPr>
      </w:pPr>
    </w:p>
    <w:p w14:paraId="3B289039" w14:textId="77777777" w:rsidR="00890CEE" w:rsidRDefault="00890CEE">
      <w:pPr>
        <w:pStyle w:val="Normal1"/>
        <w:rPr>
          <w:rFonts w:ascii="Arial" w:eastAsia="Arial" w:hAnsi="Arial" w:cs="Arial"/>
          <w:color w:val="000000"/>
        </w:rPr>
      </w:pPr>
    </w:p>
    <w:tbl>
      <w:tblPr>
        <w:tblStyle w:val="a6"/>
        <w:tblW w:w="10208" w:type="dxa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4"/>
        <w:gridCol w:w="2554"/>
      </w:tblGrid>
      <w:tr w:rsidR="00890CEE" w14:paraId="743B8CC7" w14:textId="77777777" w:rsidTr="00333107">
        <w:trPr>
          <w:trHeight w:val="424"/>
        </w:trPr>
        <w:tc>
          <w:tcPr>
            <w:tcW w:w="10208" w:type="dxa"/>
            <w:gridSpan w:val="2"/>
            <w:shd w:val="clear" w:color="auto" w:fill="auto"/>
            <w:vAlign w:val="center"/>
          </w:tcPr>
          <w:p w14:paraId="1E31B6B9" w14:textId="4E7B9D06" w:rsidR="00890CEE" w:rsidRDefault="009E7608">
            <w:pPr>
              <w:pStyle w:val="Normal1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Rheoli cymhorthdal</w:t>
            </w:r>
            <w:r w:rsidR="00126BF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890CEE" w:rsidRPr="0036072D" w14:paraId="013C385E" w14:textId="77777777">
        <w:trPr>
          <w:trHeight w:val="424"/>
        </w:trPr>
        <w:tc>
          <w:tcPr>
            <w:tcW w:w="10208" w:type="dxa"/>
            <w:gridSpan w:val="2"/>
            <w:shd w:val="clear" w:color="auto" w:fill="FFFFFF"/>
            <w:vAlign w:val="center"/>
          </w:tcPr>
          <w:p w14:paraId="2B94A9A0" w14:textId="75BFE894" w:rsidR="00890CEE" w:rsidRPr="00DC310B" w:rsidRDefault="009E7608" w:rsidP="00DC310B">
            <w:pPr>
              <w:pStyle w:val="Normal1"/>
              <w:rPr>
                <w:rFonts w:ascii="Arial" w:eastAsia="Arial" w:hAnsi="Arial" w:cs="Arial"/>
                <w:b/>
              </w:rPr>
            </w:pPr>
            <w:r w:rsidRPr="00EB3E75">
              <w:rPr>
                <w:rFonts w:ascii="Arial" w:eastAsia="Arial" w:hAnsi="Arial" w:cs="Arial"/>
              </w:rPr>
              <w:t>Rhaid i bob cais hefyd ystyried sut y bydd yn cyflawni yn unol â gofynion rheoli cymhorthdal</w:t>
            </w:r>
            <w:r>
              <w:rPr>
                <w:rFonts w:ascii="Arial" w:eastAsia="Arial" w:hAnsi="Arial" w:cs="Arial"/>
              </w:rPr>
              <w:t>,</w:t>
            </w:r>
            <w:r w:rsidRPr="00EB3E75">
              <w:rPr>
                <w:rFonts w:ascii="Arial" w:eastAsia="Arial" w:hAnsi="Arial" w:cs="Arial"/>
              </w:rPr>
              <w:t xml:space="preserve"> yn unol â chanllawiau llywodraeth y DU:</w:t>
            </w:r>
            <w:r w:rsidR="00126BF7" w:rsidRPr="00DC310B">
              <w:rPr>
                <w:rFonts w:ascii="Arial" w:eastAsia="Arial" w:hAnsi="Arial" w:cs="Arial"/>
              </w:rPr>
              <w:t xml:space="preserve"> </w:t>
            </w:r>
            <w:hyperlink r:id="rId21">
              <w:r w:rsidR="00126BF7" w:rsidRPr="00DC310B">
                <w:rPr>
                  <w:rFonts w:ascii="Arial" w:eastAsia="Arial" w:hAnsi="Arial" w:cs="Arial"/>
                  <w:color w:val="0000FF"/>
                  <w:u w:val="single"/>
                </w:rPr>
                <w:t>https://www.gov.uk/government/publications/complying-with-the-uks-international-obligations-on-subsidy-control-guidance-for-public-authorities</w:t>
              </w:r>
            </w:hyperlink>
          </w:p>
        </w:tc>
      </w:tr>
      <w:tr w:rsidR="00890CEE" w:rsidRPr="0036072D" w14:paraId="6C81025A" w14:textId="77777777">
        <w:trPr>
          <w:trHeight w:val="540"/>
        </w:trPr>
        <w:tc>
          <w:tcPr>
            <w:tcW w:w="7654" w:type="dxa"/>
            <w:shd w:val="clear" w:color="auto" w:fill="FFFFFF"/>
            <w:vAlign w:val="center"/>
          </w:tcPr>
          <w:p w14:paraId="7E4B2E6F" w14:textId="52609E5A" w:rsidR="00890CEE" w:rsidRPr="00DC310B" w:rsidRDefault="009E7608">
            <w:pPr>
              <w:pStyle w:val="Normal1"/>
              <w:rPr>
                <w:rFonts w:ascii="Arial" w:eastAsia="Arial" w:hAnsi="Arial" w:cs="Arial"/>
              </w:rPr>
            </w:pPr>
            <w:r w:rsidRPr="00EB3E75">
              <w:rPr>
                <w:rFonts w:ascii="Arial" w:eastAsia="Arial" w:hAnsi="Arial" w:cs="Arial"/>
              </w:rPr>
              <w:t>A oes unrhyw agwedd ar y prosiect yn ymwneud â darparu cymorthdaliadau (neu gymorth gwladwriaethol)?</w:t>
            </w:r>
            <w:r w:rsidR="00126BF7" w:rsidRPr="00DC310B">
              <w:rPr>
                <w:rFonts w:ascii="Arial" w:eastAsia="Arial" w:hAnsi="Arial" w:cs="Arial"/>
              </w:rPr>
              <w:t xml:space="preserve"> </w:t>
            </w:r>
          </w:p>
          <w:p w14:paraId="254152AF" w14:textId="77777777" w:rsidR="00890CEE" w:rsidRPr="00DC310B" w:rsidRDefault="00890CEE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2554" w:type="dxa"/>
            <w:shd w:val="clear" w:color="auto" w:fill="FFFFFF"/>
            <w:vAlign w:val="center"/>
          </w:tcPr>
          <w:p w14:paraId="560DDA6A" w14:textId="15AFF997" w:rsidR="00890CEE" w:rsidRPr="00DC310B" w:rsidRDefault="009E760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Oes</w:t>
            </w:r>
            <w:sdt>
              <w:sdtPr>
                <w:rPr>
                  <w:rFonts w:ascii="Arial" w:eastAsia="Arial" w:hAnsi="Arial" w:cs="Arial"/>
                </w:rPr>
                <w:id w:val="-66662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1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310B">
              <w:rPr>
                <w:rFonts w:ascii="Arial" w:eastAsia="Arial" w:hAnsi="Arial" w:cs="Arial"/>
              </w:rPr>
              <w:t xml:space="preserve">      N</w:t>
            </w:r>
            <w:r>
              <w:rPr>
                <w:rFonts w:ascii="Arial" w:eastAsia="Arial" w:hAnsi="Arial" w:cs="Arial"/>
              </w:rPr>
              <w:t xml:space="preserve">ac </w:t>
            </w:r>
            <w:r w:rsidR="00DC310B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>es</w:t>
            </w:r>
            <w:r w:rsidR="00DC310B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45680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1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90CEE" w:rsidRPr="0036072D" w14:paraId="4BDED6A2" w14:textId="77777777">
        <w:trPr>
          <w:trHeight w:val="699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41B7A" w14:textId="22FAA878" w:rsidR="00890CEE" w:rsidRPr="00DC310B" w:rsidRDefault="009E7608">
            <w:pPr>
              <w:pStyle w:val="Normal1"/>
              <w:rPr>
                <w:rFonts w:ascii="Arial" w:eastAsia="Arial" w:hAnsi="Arial" w:cs="Arial"/>
              </w:rPr>
            </w:pPr>
            <w:r w:rsidRPr="00EB3E75">
              <w:rPr>
                <w:rFonts w:ascii="Arial" w:eastAsia="Arial" w:hAnsi="Arial" w:cs="Arial"/>
              </w:rPr>
              <w:t>Os oes, eglurwch yn gryno sut mae’r cymorthdaliadau neu’r cymorth gwladwriaethol yn cydymffurfio â threfn rheoli cym</w:t>
            </w:r>
            <w:r>
              <w:rPr>
                <w:rFonts w:ascii="Arial" w:eastAsia="Arial" w:hAnsi="Arial" w:cs="Arial"/>
              </w:rPr>
              <w:t>h</w:t>
            </w:r>
            <w:r w:rsidRPr="00EB3E75">
              <w:rPr>
                <w:rFonts w:ascii="Arial" w:eastAsia="Arial" w:hAnsi="Arial" w:cs="Arial"/>
              </w:rPr>
              <w:t>orthdal</w:t>
            </w:r>
            <w:r>
              <w:rPr>
                <w:rFonts w:ascii="Arial" w:eastAsia="Arial" w:hAnsi="Arial" w:cs="Arial"/>
              </w:rPr>
              <w:t xml:space="preserve"> y</w:t>
            </w:r>
            <w:r w:rsidRPr="00EB3E75">
              <w:rPr>
                <w:rFonts w:ascii="Arial" w:eastAsia="Arial" w:hAnsi="Arial" w:cs="Arial"/>
              </w:rPr>
              <w:t xml:space="preserve"> DU fel y nodir yn y canllawiau.</w:t>
            </w:r>
          </w:p>
        </w:tc>
      </w:tr>
      <w:tr w:rsidR="00890CEE" w:rsidRPr="0036072D" w14:paraId="3D23BDC5" w14:textId="77777777">
        <w:trPr>
          <w:trHeight w:val="699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CF159" w14:textId="77777777" w:rsidR="00890CEE" w:rsidRPr="0036072D" w:rsidRDefault="00890CEE">
            <w:pPr>
              <w:pStyle w:val="Normal1"/>
              <w:rPr>
                <w:rFonts w:ascii="Arial" w:eastAsia="Arial" w:hAnsi="Arial" w:cs="Arial"/>
                <w:highlight w:val="yellow"/>
              </w:rPr>
            </w:pPr>
          </w:p>
        </w:tc>
      </w:tr>
    </w:tbl>
    <w:p w14:paraId="1F3411A0" w14:textId="77777777" w:rsidR="00F16D58" w:rsidRDefault="00F16D58">
      <w:pPr>
        <w:pStyle w:val="Normal1"/>
        <w:rPr>
          <w:rFonts w:ascii="Arial" w:eastAsia="Arial" w:hAnsi="Arial" w:cs="Arial"/>
          <w:color w:val="000000"/>
        </w:rPr>
      </w:pPr>
    </w:p>
    <w:p w14:paraId="2B94DF8C" w14:textId="77777777" w:rsidR="00F16D58" w:rsidRDefault="00F16D58">
      <w:pPr>
        <w:pStyle w:val="Normal1"/>
        <w:rPr>
          <w:rFonts w:ascii="Arial" w:eastAsia="Arial" w:hAnsi="Arial" w:cs="Arial"/>
          <w:color w:val="000000"/>
        </w:rPr>
      </w:pPr>
    </w:p>
    <w:tbl>
      <w:tblPr>
        <w:tblW w:w="0" w:type="dxa"/>
        <w:tblInd w:w="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7"/>
        <w:gridCol w:w="2524"/>
      </w:tblGrid>
      <w:tr w:rsidR="00F16D58" w14:paraId="7C252E91" w14:textId="77777777" w:rsidTr="00F16D58">
        <w:trPr>
          <w:trHeight w:val="420"/>
        </w:trPr>
        <w:tc>
          <w:tcPr>
            <w:tcW w:w="10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0CF16" w14:textId="0FCF6745" w:rsidR="00F16D58" w:rsidRDefault="009E7608" w:rsidP="00F16D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Brandio a chyhoeddusrwydd</w:t>
            </w:r>
            <w:r w:rsidR="00F16D58">
              <w:rPr>
                <w:rStyle w:val="eop"/>
                <w:rFonts w:ascii="Arial" w:hAnsi="Arial" w:cs="Arial"/>
                <w:lang w:val="en-US"/>
              </w:rPr>
              <w:t> </w:t>
            </w:r>
          </w:p>
        </w:tc>
      </w:tr>
      <w:tr w:rsidR="00F16D58" w14:paraId="40E1DF43" w14:textId="77777777" w:rsidTr="00F16D58">
        <w:trPr>
          <w:trHeight w:val="540"/>
        </w:trPr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87DFE" w14:textId="53EEDEC9" w:rsidR="00F16D58" w:rsidRDefault="009E7608" w:rsidP="00F16D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C45B1">
              <w:rPr>
                <w:rStyle w:val="normaltextrun"/>
                <w:rFonts w:ascii="Arial" w:hAnsi="Arial" w:cs="Arial"/>
              </w:rPr>
              <w:t>Cadarnhewch y bydd y prosiect yn cydymffurfio â</w:t>
            </w:r>
            <w:r>
              <w:rPr>
                <w:rStyle w:val="normaltextrun"/>
                <w:rFonts w:ascii="Arial" w:hAnsi="Arial" w:cs="Arial"/>
              </w:rPr>
              <w:t>’</w:t>
            </w:r>
            <w:r w:rsidRPr="008C45B1">
              <w:rPr>
                <w:rStyle w:val="normaltextrun"/>
                <w:rFonts w:ascii="Arial" w:hAnsi="Arial" w:cs="Arial"/>
              </w:rPr>
              <w:t>r holl ofynion brandio a chyhoeddusrwydd a nodir yn y telerau ac amodau. Gall methu â gwneud hynny olygu bod eich cais yn cael ei wrthod</w:t>
            </w:r>
            <w:r w:rsidR="007151B2">
              <w:rPr>
                <w:rStyle w:val="normaltextrun"/>
                <w:rFonts w:ascii="Arial" w:hAnsi="Arial" w:cs="Arial"/>
              </w:rPr>
              <w:t>.</w:t>
            </w:r>
            <w:r w:rsidR="00F16D58">
              <w:rPr>
                <w:rStyle w:val="normaltextrun"/>
                <w:rFonts w:ascii="Arial" w:hAnsi="Arial" w:cs="Arial"/>
              </w:rPr>
              <w:t> </w:t>
            </w:r>
            <w:r w:rsidR="00F16D58">
              <w:rPr>
                <w:rStyle w:val="eop"/>
                <w:rFonts w:ascii="Arial" w:hAnsi="Arial" w:cs="Arial"/>
              </w:rPr>
              <w:t> </w:t>
            </w:r>
          </w:p>
          <w:p w14:paraId="5E8642ED" w14:textId="77777777" w:rsidR="00F16D58" w:rsidRDefault="00F16D58" w:rsidP="00F16D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26D24" w14:textId="21F7ED98" w:rsidR="00F16D58" w:rsidRDefault="009E7608" w:rsidP="00F16D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Bydd</w:t>
            </w:r>
            <w:r w:rsidR="00F16D58">
              <w:rPr>
                <w:rStyle w:val="contentcontrolboundarysink"/>
                <w:rFonts w:ascii="Calibri" w:hAnsi="Calibri" w:cs="Segoe UI"/>
              </w:rPr>
              <w:t>​</w:t>
            </w:r>
            <w:r w:rsidR="00F16D58">
              <w:rPr>
                <w:rStyle w:val="normaltextrun"/>
                <w:rFonts w:ascii="MS Gothic" w:eastAsia="MS Gothic" w:hAnsi="MS Gothic" w:cs="Segoe UI" w:hint="eastAsia"/>
              </w:rPr>
              <w:t>☐</w:t>
            </w:r>
            <w:r w:rsidR="00F16D58">
              <w:rPr>
                <w:rStyle w:val="contentcontrolboundarysink"/>
                <w:rFonts w:ascii="Calibri" w:hAnsi="Calibri" w:cs="Segoe UI"/>
              </w:rPr>
              <w:t>​</w:t>
            </w:r>
            <w:r w:rsidR="00F16D58">
              <w:rPr>
                <w:rStyle w:val="normaltextrun"/>
                <w:rFonts w:ascii="Arial" w:hAnsi="Arial" w:cs="Arial"/>
              </w:rPr>
              <w:t>      N</w:t>
            </w:r>
            <w:r>
              <w:rPr>
                <w:rStyle w:val="normaltextrun"/>
                <w:rFonts w:ascii="Arial" w:hAnsi="Arial" w:cs="Arial"/>
              </w:rPr>
              <w:t>a fydd</w:t>
            </w:r>
            <w:r w:rsidR="00F16D58">
              <w:rPr>
                <w:rStyle w:val="normaltextrun"/>
                <w:rFonts w:ascii="Arial" w:hAnsi="Arial" w:cs="Arial"/>
              </w:rPr>
              <w:t xml:space="preserve"> </w:t>
            </w:r>
            <w:r w:rsidR="00F16D58">
              <w:rPr>
                <w:rStyle w:val="contentcontrolboundarysink"/>
                <w:rFonts w:ascii="Calibri" w:hAnsi="Calibri" w:cs="Segoe UI"/>
              </w:rPr>
              <w:t>​</w:t>
            </w:r>
            <w:r w:rsidR="00F16D58">
              <w:rPr>
                <w:rStyle w:val="normaltextrun"/>
                <w:rFonts w:ascii="MS Gothic" w:eastAsia="MS Gothic" w:hAnsi="MS Gothic" w:cs="Segoe UI" w:hint="eastAsia"/>
              </w:rPr>
              <w:t>☐</w:t>
            </w:r>
            <w:r w:rsidR="00F16D58">
              <w:rPr>
                <w:rStyle w:val="contentcontrolboundarysink"/>
                <w:rFonts w:ascii="Calibri" w:hAnsi="Calibri" w:cs="Segoe UI"/>
              </w:rPr>
              <w:t>​</w:t>
            </w:r>
            <w:r w:rsidR="00F16D58">
              <w:rPr>
                <w:rStyle w:val="eop"/>
                <w:rFonts w:ascii="Arial" w:hAnsi="Arial" w:cs="Arial"/>
              </w:rPr>
              <w:t> </w:t>
            </w:r>
          </w:p>
        </w:tc>
      </w:tr>
    </w:tbl>
    <w:p w14:paraId="343ED75F" w14:textId="77777777" w:rsidR="00F16D58" w:rsidRDefault="00F16D58">
      <w:pPr>
        <w:pStyle w:val="Normal1"/>
        <w:rPr>
          <w:rFonts w:ascii="Arial" w:eastAsia="Arial" w:hAnsi="Arial" w:cs="Arial"/>
          <w:color w:val="000000"/>
        </w:rPr>
      </w:pPr>
    </w:p>
    <w:p w14:paraId="69D91CAB" w14:textId="77777777" w:rsidR="00F16D58" w:rsidRDefault="00F16D58">
      <w:pPr>
        <w:pStyle w:val="Normal1"/>
        <w:rPr>
          <w:rFonts w:ascii="Arial" w:eastAsia="Arial" w:hAnsi="Arial" w:cs="Arial"/>
          <w:color w:val="000000"/>
        </w:rPr>
      </w:pPr>
    </w:p>
    <w:p w14:paraId="492DBF10" w14:textId="77777777" w:rsidR="000A0CC0" w:rsidRDefault="000A0CC0">
      <w:pPr>
        <w:pStyle w:val="Normal1"/>
        <w:rPr>
          <w:rFonts w:ascii="Arial" w:eastAsia="Arial" w:hAnsi="Arial" w:cs="Arial"/>
          <w:color w:val="000000"/>
        </w:rPr>
      </w:pPr>
    </w:p>
    <w:p w14:paraId="7B0794B6" w14:textId="77777777" w:rsidR="000A0CC0" w:rsidRDefault="000A0CC0">
      <w:pPr>
        <w:pStyle w:val="Normal1"/>
        <w:rPr>
          <w:rFonts w:ascii="Arial" w:eastAsia="Arial" w:hAnsi="Arial" w:cs="Arial"/>
          <w:color w:val="000000"/>
        </w:rPr>
      </w:pPr>
    </w:p>
    <w:p w14:paraId="6CE10A64" w14:textId="77777777" w:rsidR="000A0CC0" w:rsidRDefault="000A0CC0">
      <w:pPr>
        <w:pStyle w:val="Normal1"/>
        <w:rPr>
          <w:rFonts w:ascii="Arial" w:eastAsia="Arial" w:hAnsi="Arial" w:cs="Arial"/>
          <w:color w:val="000000"/>
        </w:rPr>
      </w:pPr>
    </w:p>
    <w:tbl>
      <w:tblPr>
        <w:tblStyle w:val="a8"/>
        <w:tblW w:w="10208" w:type="dxa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8"/>
      </w:tblGrid>
      <w:tr w:rsidR="00890CEE" w14:paraId="32989B39" w14:textId="77777777">
        <w:trPr>
          <w:trHeight w:val="551"/>
        </w:trPr>
        <w:tc>
          <w:tcPr>
            <w:tcW w:w="10208" w:type="dxa"/>
            <w:shd w:val="clear" w:color="auto" w:fill="FFFFFF"/>
            <w:vAlign w:val="center"/>
          </w:tcPr>
          <w:p w14:paraId="10589D56" w14:textId="11F1E29E" w:rsidR="00BB7C72" w:rsidRPr="00333107" w:rsidRDefault="00126BF7" w:rsidP="00BB7C72">
            <w:pPr>
              <w:pStyle w:val="Normal1"/>
              <w:rPr>
                <w:rFonts w:ascii="Arial" w:eastAsia="Arial" w:hAnsi="Arial" w:cs="Arial"/>
                <w:b/>
                <w:color w:val="000000"/>
              </w:rPr>
            </w:pPr>
            <w:r w:rsidRPr="00BB7C72">
              <w:rPr>
                <w:rFonts w:ascii="Arial" w:eastAsia="Arial" w:hAnsi="Arial" w:cs="Arial"/>
                <w:b/>
                <w:color w:val="000000"/>
              </w:rPr>
              <w:t>D</w:t>
            </w:r>
            <w:r w:rsidR="009E7608">
              <w:rPr>
                <w:rFonts w:ascii="Arial" w:eastAsia="Arial" w:hAnsi="Arial" w:cs="Arial"/>
                <w:b/>
                <w:color w:val="000000"/>
              </w:rPr>
              <w:t>iogelu d</w:t>
            </w:r>
            <w:r w:rsidRPr="00BB7C72">
              <w:rPr>
                <w:rFonts w:ascii="Arial" w:eastAsia="Arial" w:hAnsi="Arial" w:cs="Arial"/>
                <w:b/>
                <w:color w:val="000000"/>
              </w:rPr>
              <w:t>ata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BB7C72" w14:paraId="275BFAE8" w14:textId="77777777">
        <w:trPr>
          <w:trHeight w:val="551"/>
        </w:trPr>
        <w:tc>
          <w:tcPr>
            <w:tcW w:w="10208" w:type="dxa"/>
            <w:shd w:val="clear" w:color="auto" w:fill="FFFFFF"/>
            <w:vAlign w:val="center"/>
          </w:tcPr>
          <w:p w14:paraId="2387AF47" w14:textId="25AC9617" w:rsidR="00BB7C72" w:rsidRPr="00BB7C72" w:rsidRDefault="009E7608" w:rsidP="0038029A">
            <w:pPr>
              <w:pStyle w:val="Normal1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 w:rsidRPr="008C45B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Dim ond mewn perthynas â’r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cynllun grant Lluosi</w:t>
            </w:r>
            <w:r w:rsidRPr="008C45B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bydd 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</w:t>
            </w:r>
            <w:r w:rsidRPr="008C45B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wybodaeth ar y ffurflen hon yn cael ei defnyddio. I gael rhagor o wybodaeth am bolisi diogelu data Cyngor Bwrdeistref Sirol Blaenau Gwent, ewch 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hyperlink r:id="rId22" w:history="1">
              <w:r w:rsidRPr="00831EEE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https://www.blaenau-gwent.gov.uk/cy/cyngor/diogelu-data-a-rhyddid-gwybodaeth/diogelu-data/</w:t>
              </w:r>
            </w:hyperlink>
            <w:r w:rsidR="00BB7C7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90CEE" w14:paraId="5C7F41C7" w14:textId="77777777" w:rsidTr="00333107">
        <w:trPr>
          <w:trHeight w:val="551"/>
        </w:trPr>
        <w:tc>
          <w:tcPr>
            <w:tcW w:w="10208" w:type="dxa"/>
            <w:shd w:val="clear" w:color="auto" w:fill="auto"/>
            <w:vAlign w:val="center"/>
          </w:tcPr>
          <w:p w14:paraId="0EB54E08" w14:textId="3F0D8C81" w:rsidR="00890CEE" w:rsidRDefault="009E7608">
            <w:pPr>
              <w:pStyle w:val="Normal1"/>
              <w:ind w:right="-6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Datganiad gan ymgeisydd y prosiect</w:t>
            </w:r>
          </w:p>
        </w:tc>
      </w:tr>
      <w:tr w:rsidR="00890CEE" w14:paraId="3690F8F0" w14:textId="77777777">
        <w:tc>
          <w:tcPr>
            <w:tcW w:w="10208" w:type="dxa"/>
            <w:shd w:val="clear" w:color="auto" w:fill="FFFFFF"/>
            <w:vAlign w:val="center"/>
          </w:tcPr>
          <w:p w14:paraId="7D0CB1E3" w14:textId="77777777" w:rsidR="009E7608" w:rsidRDefault="009E7608" w:rsidP="009E7608">
            <w:pPr>
              <w:pStyle w:val="Default"/>
              <w:rPr>
                <w:sz w:val="23"/>
                <w:szCs w:val="23"/>
              </w:rPr>
            </w:pPr>
            <w:r w:rsidRPr="007218E4">
              <w:rPr>
                <w:i/>
                <w:iCs/>
                <w:sz w:val="23"/>
                <w:szCs w:val="23"/>
              </w:rPr>
              <w:t>Gallaf/gallwn gadarnhau: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14:paraId="6B115569" w14:textId="77777777" w:rsidR="009E7608" w:rsidRDefault="009E7608" w:rsidP="009E7608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 w:rsidRPr="007218E4">
              <w:rPr>
                <w:i/>
                <w:iCs/>
                <w:sz w:val="23"/>
                <w:szCs w:val="23"/>
              </w:rPr>
              <w:t xml:space="preserve">hyd eithaf fy ngwybodaeth, </w:t>
            </w:r>
            <w:r>
              <w:rPr>
                <w:i/>
                <w:iCs/>
                <w:sz w:val="23"/>
                <w:szCs w:val="23"/>
              </w:rPr>
              <w:t>bod yr</w:t>
            </w:r>
            <w:r w:rsidRPr="007218E4">
              <w:rPr>
                <w:i/>
                <w:iCs/>
                <w:sz w:val="23"/>
                <w:szCs w:val="23"/>
              </w:rPr>
              <w:t xml:space="preserve"> holl atebion ar y cais hwn yn wir ac yn gywir</w:t>
            </w:r>
            <w:commentRangeStart w:id="2"/>
            <w:commentRangeEnd w:id="2"/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14:paraId="13069868" w14:textId="77777777" w:rsidR="009E7608" w:rsidRDefault="009E7608" w:rsidP="009E7608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bod gennyf</w:t>
            </w:r>
            <w:r w:rsidRPr="0024325D">
              <w:rPr>
                <w:i/>
                <w:iCs/>
                <w:sz w:val="23"/>
                <w:szCs w:val="23"/>
              </w:rPr>
              <w:t xml:space="preserve"> i / </w:t>
            </w:r>
            <w:r>
              <w:rPr>
                <w:i/>
                <w:iCs/>
                <w:sz w:val="23"/>
                <w:szCs w:val="23"/>
              </w:rPr>
              <w:t>gennym ni</w:t>
            </w:r>
            <w:r w:rsidRPr="0024325D">
              <w:rPr>
                <w:i/>
                <w:iCs/>
                <w:sz w:val="23"/>
                <w:szCs w:val="23"/>
              </w:rPr>
              <w:t xml:space="preserve"> awdurdod i lofnodi</w:t>
            </w:r>
            <w:r>
              <w:rPr>
                <w:i/>
                <w:iCs/>
                <w:sz w:val="23"/>
                <w:szCs w:val="23"/>
              </w:rPr>
              <w:t>’</w:t>
            </w:r>
            <w:r w:rsidRPr="0024325D">
              <w:rPr>
                <w:i/>
                <w:iCs/>
                <w:sz w:val="23"/>
                <w:szCs w:val="23"/>
              </w:rPr>
              <w:t>r cytundeb hwn a gweithredu ar ran y sefydliad sy</w:t>
            </w:r>
            <w:r>
              <w:rPr>
                <w:i/>
                <w:iCs/>
                <w:sz w:val="23"/>
                <w:szCs w:val="23"/>
              </w:rPr>
              <w:t>’</w:t>
            </w:r>
            <w:r w:rsidRPr="0024325D">
              <w:rPr>
                <w:i/>
                <w:iCs/>
                <w:sz w:val="23"/>
                <w:szCs w:val="23"/>
              </w:rPr>
              <w:t>n gwneud y cais hwn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14:paraId="56A7331A" w14:textId="77777777" w:rsidR="009E7608" w:rsidRPr="009E7608" w:rsidRDefault="009E7608" w:rsidP="009E7608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y </w:t>
            </w:r>
            <w:r w:rsidRPr="0024325D">
              <w:rPr>
                <w:i/>
                <w:iCs/>
                <w:sz w:val="23"/>
                <w:szCs w:val="23"/>
              </w:rPr>
              <w:t>gwneir y cais hwn ar y sail</w:t>
            </w:r>
            <w:r>
              <w:rPr>
                <w:i/>
                <w:iCs/>
                <w:sz w:val="23"/>
                <w:szCs w:val="23"/>
              </w:rPr>
              <w:t xml:space="preserve"> y bydd y sefydliad</w:t>
            </w:r>
            <w:r w:rsidRPr="0024325D">
              <w:rPr>
                <w:i/>
                <w:iCs/>
                <w:sz w:val="23"/>
                <w:szCs w:val="23"/>
              </w:rPr>
              <w:t>, os bydd yn llwyddiannus,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 w:rsidRPr="0024325D">
              <w:rPr>
                <w:i/>
                <w:iCs/>
                <w:sz w:val="23"/>
                <w:szCs w:val="23"/>
              </w:rPr>
              <w:t>yn cydymffurfio â’r telerau ac amodau a fydd yn dilyn</w:t>
            </w:r>
          </w:p>
          <w:p w14:paraId="38DDA4FF" w14:textId="4BCFF92B" w:rsidR="00BB7C72" w:rsidRPr="009E7608" w:rsidRDefault="009E7608" w:rsidP="003A1DEE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 w:rsidRPr="009E7608">
              <w:rPr>
                <w:i/>
                <w:iCs/>
                <w:sz w:val="23"/>
                <w:szCs w:val="23"/>
              </w:rPr>
              <w:t>fy mod i / ein bod ni yn awdurdodi Cyngor Bwrdeistref Sirol Blaenau Gwent i wneud ymholiadau i unrhyw un o’i is-adrannau, unrhyw sefydliad ariannol a/neu ganolwr a enwir er mwyn prosesu’r cais am grant</w:t>
            </w:r>
            <w:r w:rsidR="00BB7C72" w:rsidRPr="009E7608">
              <w:rPr>
                <w:i/>
                <w:iCs/>
                <w:sz w:val="23"/>
                <w:szCs w:val="23"/>
              </w:rPr>
              <w:t xml:space="preserve"> </w:t>
            </w:r>
          </w:p>
          <w:p w14:paraId="2A0F98F0" w14:textId="77777777" w:rsidR="00890CEE" w:rsidRDefault="00890CEE">
            <w:pPr>
              <w:pStyle w:val="Normal1"/>
              <w:rPr>
                <w:rFonts w:ascii="Arial" w:eastAsia="Arial" w:hAnsi="Arial" w:cs="Arial"/>
              </w:rPr>
            </w:pPr>
          </w:p>
          <w:tbl>
            <w:tblPr>
              <w:tblStyle w:val="a9"/>
              <w:tblW w:w="981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8"/>
              <w:gridCol w:w="2551"/>
              <w:gridCol w:w="1245"/>
              <w:gridCol w:w="2296"/>
            </w:tblGrid>
            <w:tr w:rsidR="00890CEE" w14:paraId="01C51D7A" w14:textId="77777777" w:rsidTr="004F5248">
              <w:trPr>
                <w:trHeight w:val="1297"/>
              </w:trPr>
              <w:tc>
                <w:tcPr>
                  <w:tcW w:w="371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36B01E9" w14:textId="39DFF6E6" w:rsidR="00890CEE" w:rsidRDefault="009E7608">
                  <w:pPr>
                    <w:pStyle w:val="Normal1"/>
                    <w:spacing w:before="40" w:after="40" w:line="288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Ar gyfer ac ar ran ymgeisydd y prosiect</w:t>
                  </w:r>
                  <w:r w:rsidR="00126BF7">
                    <w:rPr>
                      <w:rFonts w:ascii="Arial" w:eastAsia="Arial" w:hAnsi="Arial" w:cs="Arial"/>
                    </w:rPr>
                    <w:t xml:space="preserve">  </w:t>
                  </w:r>
                </w:p>
                <w:p w14:paraId="2B350F81" w14:textId="494925F5" w:rsidR="00890CEE" w:rsidRDefault="009E7608">
                  <w:pPr>
                    <w:pStyle w:val="Normal1"/>
                    <w:spacing w:before="40" w:after="40" w:line="288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Enw</w:t>
                  </w:r>
                  <w:r w:rsidR="00126BF7">
                    <w:rPr>
                      <w:rFonts w:ascii="Arial" w:eastAsia="Arial" w:hAnsi="Arial" w:cs="Arial"/>
                    </w:rPr>
                    <w:t>:</w:t>
                  </w:r>
                </w:p>
              </w:tc>
              <w:tc>
                <w:tcPr>
                  <w:tcW w:w="6092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DA082C2" w14:textId="77777777" w:rsidR="00890CEE" w:rsidRDefault="00890CEE">
                  <w:pPr>
                    <w:pStyle w:val="Normal1"/>
                    <w:spacing w:before="40" w:after="40" w:line="288" w:lineRule="auto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890CEE" w14:paraId="375C3950" w14:textId="77777777" w:rsidTr="004F5248">
              <w:trPr>
                <w:trHeight w:val="567"/>
              </w:trPr>
              <w:tc>
                <w:tcPr>
                  <w:tcW w:w="371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208925D" w14:textId="11954AE5" w:rsidR="00890CEE" w:rsidRDefault="009E7608">
                  <w:pPr>
                    <w:pStyle w:val="Normal1"/>
                    <w:spacing w:before="40" w:after="40" w:line="288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Swydd</w:t>
                  </w:r>
                </w:p>
              </w:tc>
              <w:tc>
                <w:tcPr>
                  <w:tcW w:w="255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DE3A061" w14:textId="77777777" w:rsidR="00890CEE" w:rsidRDefault="00890CEE">
                  <w:pPr>
                    <w:pStyle w:val="Normal1"/>
                    <w:spacing w:before="40" w:after="40" w:line="288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08C6241" w14:textId="6417D002" w:rsidR="00890CEE" w:rsidRDefault="00126BF7">
                  <w:pPr>
                    <w:pStyle w:val="Normal1"/>
                    <w:spacing w:before="40" w:after="40" w:line="288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D</w:t>
                  </w:r>
                  <w:r w:rsidR="009E7608">
                    <w:rPr>
                      <w:rFonts w:ascii="Arial" w:eastAsia="Arial" w:hAnsi="Arial" w:cs="Arial"/>
                    </w:rPr>
                    <w:t>yddiad</w:t>
                  </w:r>
                </w:p>
              </w:tc>
              <w:tc>
                <w:tcPr>
                  <w:tcW w:w="229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4A23293" w14:textId="77777777" w:rsidR="00890CEE" w:rsidRDefault="00890CEE">
                  <w:pPr>
                    <w:pStyle w:val="Normal1"/>
                    <w:rPr>
                      <w:rFonts w:ascii="Arial" w:eastAsia="Arial" w:hAnsi="Arial" w:cs="Arial"/>
                      <w:b/>
                    </w:rPr>
                  </w:pPr>
                </w:p>
                <w:p w14:paraId="3D7B1EE0" w14:textId="77777777" w:rsidR="00890CEE" w:rsidRDefault="00890CEE">
                  <w:pPr>
                    <w:pStyle w:val="Normal1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680F85E8" w14:textId="77777777" w:rsidR="00890CEE" w:rsidRDefault="00890CEE">
            <w:pPr>
              <w:pStyle w:val="Normal1"/>
              <w:rPr>
                <w:rFonts w:ascii="Arial" w:eastAsia="Arial" w:hAnsi="Arial" w:cs="Arial"/>
              </w:rPr>
            </w:pPr>
          </w:p>
        </w:tc>
      </w:tr>
    </w:tbl>
    <w:p w14:paraId="72AAD8FD" w14:textId="77777777" w:rsidR="00AA6D64" w:rsidRDefault="00AA6D64" w:rsidP="00C366A4">
      <w:pPr>
        <w:rPr>
          <w:rFonts w:ascii="Arial" w:eastAsia="Arial" w:hAnsi="Arial" w:cs="Arial"/>
          <w:color w:val="FF0000"/>
        </w:rPr>
        <w:sectPr w:rsidR="00AA6D64">
          <w:type w:val="continuous"/>
          <w:pgSz w:w="12240" w:h="15840"/>
          <w:pgMar w:top="1418" w:right="1041" w:bottom="1106" w:left="567" w:header="568" w:footer="357" w:gutter="0"/>
          <w:cols w:space="720"/>
          <w:titlePg/>
        </w:sectPr>
      </w:pPr>
    </w:p>
    <w:p w14:paraId="1F535EE5" w14:textId="77777777" w:rsidR="00C366A4" w:rsidRPr="00AA6D64" w:rsidRDefault="00C366A4" w:rsidP="00AA6D64">
      <w:pPr>
        <w:rPr>
          <w:rFonts w:eastAsia="Arial"/>
        </w:rPr>
      </w:pPr>
    </w:p>
    <w:sectPr w:rsidR="00C366A4" w:rsidRPr="00AA6D64">
      <w:headerReference w:type="first" r:id="rId23"/>
      <w:pgSz w:w="12240" w:h="15840"/>
      <w:pgMar w:top="1106" w:right="567" w:bottom="1418" w:left="1041" w:header="568" w:footer="357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45AAD" w16cex:dateUtc="2023-03-09T13:16:00Z"/>
  <w16cex:commentExtensible w16cex:durableId="27B44256" w16cex:dateUtc="2023-03-09T1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884653" w16cid:durableId="27B45AAD"/>
  <w16cid:commentId w16cid:paraId="513092D9" w16cid:durableId="27B442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92855" w14:textId="77777777" w:rsidR="00253009" w:rsidRDefault="00253009">
      <w:r>
        <w:separator/>
      </w:r>
    </w:p>
  </w:endnote>
  <w:endnote w:type="continuationSeparator" w:id="0">
    <w:p w14:paraId="70C58379" w14:textId="77777777" w:rsidR="00253009" w:rsidRDefault="0025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349D3" w14:textId="2A8BB110" w:rsidR="0036072D" w:rsidRDefault="0036072D">
    <w:pPr>
      <w:pStyle w:val="Normal1"/>
      <w:tabs>
        <w:tab w:val="center" w:pos="4320"/>
        <w:tab w:val="right" w:pos="8640"/>
      </w:tabs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ab/>
    </w:r>
    <w:r>
      <w:rPr>
        <w:rFonts w:ascii="Arial" w:eastAsia="Arial" w:hAnsi="Arial" w:cs="Arial"/>
        <w:b/>
        <w:sz w:val="16"/>
        <w:szCs w:val="16"/>
      </w:rPr>
      <w:tab/>
    </w:r>
    <w:r>
      <w:rPr>
        <w:rFonts w:ascii="Arial" w:eastAsia="Arial" w:hAnsi="Arial" w:cs="Arial"/>
        <w:b/>
        <w:sz w:val="16"/>
        <w:szCs w:val="16"/>
      </w:rPr>
      <w:tab/>
    </w:r>
    <w:r w:rsidR="00A166E6">
      <w:rPr>
        <w:rFonts w:ascii="Arial" w:eastAsia="Arial" w:hAnsi="Arial" w:cs="Arial"/>
        <w:b/>
        <w:sz w:val="16"/>
        <w:szCs w:val="16"/>
      </w:rPr>
      <w:t>Tudalen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eastAsia="Arial" w:hAnsi="Arial" w:cs="Arial"/>
        <w:b/>
        <w:sz w:val="16"/>
        <w:szCs w:val="16"/>
      </w:rPr>
      <w:fldChar w:fldCharType="begin"/>
    </w:r>
    <w:r>
      <w:rPr>
        <w:rFonts w:ascii="Arial" w:eastAsia="Arial" w:hAnsi="Arial" w:cs="Arial"/>
        <w:b/>
        <w:sz w:val="16"/>
        <w:szCs w:val="16"/>
      </w:rPr>
      <w:instrText>PAGE</w:instrText>
    </w:r>
    <w:r>
      <w:rPr>
        <w:rFonts w:ascii="Arial" w:eastAsia="Arial" w:hAnsi="Arial" w:cs="Arial"/>
        <w:b/>
        <w:sz w:val="16"/>
        <w:szCs w:val="16"/>
      </w:rPr>
      <w:fldChar w:fldCharType="separate"/>
    </w:r>
    <w:r w:rsidR="00361666">
      <w:rPr>
        <w:rFonts w:ascii="Arial" w:eastAsia="Arial" w:hAnsi="Arial" w:cs="Arial"/>
        <w:b/>
        <w:noProof/>
        <w:sz w:val="16"/>
        <w:szCs w:val="16"/>
      </w:rPr>
      <w:t>5</w:t>
    </w:r>
    <w:r>
      <w:rPr>
        <w:rFonts w:ascii="Arial" w:eastAsia="Arial" w:hAnsi="Arial" w:cs="Arial"/>
        <w:b/>
        <w:sz w:val="16"/>
        <w:szCs w:val="16"/>
      </w:rPr>
      <w:fldChar w:fldCharType="end"/>
    </w:r>
    <w:r>
      <w:rPr>
        <w:rFonts w:ascii="Arial" w:eastAsia="Arial" w:hAnsi="Arial" w:cs="Arial"/>
        <w:b/>
        <w:sz w:val="16"/>
        <w:szCs w:val="16"/>
      </w:rPr>
      <w:t xml:space="preserve"> o </w:t>
    </w:r>
    <w:r>
      <w:rPr>
        <w:rFonts w:ascii="Arial" w:eastAsia="Arial" w:hAnsi="Arial" w:cs="Arial"/>
        <w:b/>
        <w:sz w:val="16"/>
        <w:szCs w:val="16"/>
      </w:rPr>
      <w:fldChar w:fldCharType="begin"/>
    </w:r>
    <w:r>
      <w:rPr>
        <w:rFonts w:ascii="Arial" w:eastAsia="Arial" w:hAnsi="Arial" w:cs="Arial"/>
        <w:b/>
        <w:sz w:val="16"/>
        <w:szCs w:val="16"/>
      </w:rPr>
      <w:instrText>NUMPAGES</w:instrText>
    </w:r>
    <w:r>
      <w:rPr>
        <w:rFonts w:ascii="Arial" w:eastAsia="Arial" w:hAnsi="Arial" w:cs="Arial"/>
        <w:b/>
        <w:sz w:val="16"/>
        <w:szCs w:val="16"/>
      </w:rPr>
      <w:fldChar w:fldCharType="separate"/>
    </w:r>
    <w:r w:rsidR="00361666">
      <w:rPr>
        <w:rFonts w:ascii="Arial" w:eastAsia="Arial" w:hAnsi="Arial" w:cs="Arial"/>
        <w:b/>
        <w:noProof/>
        <w:sz w:val="16"/>
        <w:szCs w:val="16"/>
      </w:rPr>
      <w:t>6</w:t>
    </w:r>
    <w:r>
      <w:rPr>
        <w:rFonts w:ascii="Arial" w:eastAsia="Arial" w:hAnsi="Arial" w:cs="Arial"/>
        <w:b/>
        <w:sz w:val="16"/>
        <w:szCs w:val="16"/>
      </w:rPr>
      <w:fldChar w:fldCharType="end"/>
    </w:r>
  </w:p>
  <w:p w14:paraId="51C40908" w14:textId="77777777" w:rsidR="0036072D" w:rsidRDefault="0036072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D2DD7" w14:textId="77777777" w:rsidR="002F1D75" w:rsidRDefault="002F1D75" w:rsidP="002F1D75">
    <w:pPr>
      <w:pStyle w:val="Normal1"/>
      <w:tabs>
        <w:tab w:val="center" w:pos="4320"/>
        <w:tab w:val="right" w:pos="8640"/>
      </w:tabs>
      <w:rPr>
        <w:rFonts w:ascii="Arial" w:eastAsia="Arial" w:hAnsi="Arial" w:cs="Arial"/>
        <w:b/>
        <w:sz w:val="16"/>
        <w:szCs w:val="16"/>
      </w:rPr>
    </w:pPr>
  </w:p>
  <w:p w14:paraId="4E14482D" w14:textId="77777777" w:rsidR="002F1D75" w:rsidRDefault="002F1D75" w:rsidP="002F1D7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7B21D397" w14:textId="77777777" w:rsidR="0036072D" w:rsidRDefault="0036072D">
    <w:pPr>
      <w:pStyle w:val="Normal1"/>
      <w:tabs>
        <w:tab w:val="center" w:pos="4320"/>
        <w:tab w:val="right" w:pos="8640"/>
      </w:tabs>
      <w:rPr>
        <w:rFonts w:ascii="Arial" w:eastAsia="Arial" w:hAnsi="Arial" w:cs="Arial"/>
        <w:b/>
        <w:sz w:val="16"/>
        <w:szCs w:val="16"/>
      </w:rPr>
    </w:pPr>
  </w:p>
  <w:p w14:paraId="5BBF419D" w14:textId="77777777" w:rsidR="0036072D" w:rsidRDefault="0036072D" w:rsidP="002F1D75">
    <w:pPr>
      <w:pStyle w:val="Normal1"/>
      <w:tabs>
        <w:tab w:val="center" w:pos="4320"/>
        <w:tab w:val="right" w:pos="8640"/>
      </w:tabs>
      <w:rPr>
        <w:color w:val="000000"/>
      </w:rPr>
    </w:pPr>
    <w:r>
      <w:rPr>
        <w:rFonts w:ascii="Arial" w:eastAsia="Arial" w:hAnsi="Arial" w:cs="Arial"/>
        <w:b/>
        <w:sz w:val="16"/>
        <w:szCs w:val="16"/>
      </w:rPr>
      <w:t xml:space="preserve"> </w:t>
    </w:r>
  </w:p>
  <w:p w14:paraId="53450451" w14:textId="77777777" w:rsidR="002F1D75" w:rsidRDefault="002F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1EBCD" w14:textId="77777777" w:rsidR="00253009" w:rsidRDefault="00253009">
      <w:r>
        <w:separator/>
      </w:r>
    </w:p>
  </w:footnote>
  <w:footnote w:type="continuationSeparator" w:id="0">
    <w:p w14:paraId="69C856BF" w14:textId="77777777" w:rsidR="00253009" w:rsidRDefault="0025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F1293" w14:textId="0C1A0535" w:rsidR="004552E1" w:rsidRDefault="004552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5D458" w14:textId="77777777" w:rsidR="00AA6D64" w:rsidRPr="00AA6D64" w:rsidRDefault="00AA6D64" w:rsidP="00AA6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5711EE"/>
    <w:multiLevelType w:val="hybridMultilevel"/>
    <w:tmpl w:val="E47146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2E080E"/>
    <w:multiLevelType w:val="multilevel"/>
    <w:tmpl w:val="461C1BFC"/>
    <w:lvl w:ilvl="0">
      <w:start w:val="1"/>
      <w:numFmt w:val="bullet"/>
      <w:lvlText w:val="●"/>
      <w:lvlJc w:val="left"/>
      <w:pPr>
        <w:ind w:left="71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A53228"/>
    <w:multiLevelType w:val="multilevel"/>
    <w:tmpl w:val="CE56710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EB02F5"/>
    <w:multiLevelType w:val="multilevel"/>
    <w:tmpl w:val="4304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C404DB"/>
    <w:multiLevelType w:val="multilevel"/>
    <w:tmpl w:val="049E70E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CD2E81"/>
    <w:multiLevelType w:val="multilevel"/>
    <w:tmpl w:val="8DCC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9C3A78"/>
    <w:multiLevelType w:val="multilevel"/>
    <w:tmpl w:val="835CF5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85D2612"/>
    <w:multiLevelType w:val="multilevel"/>
    <w:tmpl w:val="51B4FF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E907424"/>
    <w:multiLevelType w:val="multilevel"/>
    <w:tmpl w:val="CED2F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3C12A1E"/>
    <w:multiLevelType w:val="multilevel"/>
    <w:tmpl w:val="DB8ADF88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B072B02"/>
    <w:multiLevelType w:val="multilevel"/>
    <w:tmpl w:val="710AF45A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B1939"/>
    <w:multiLevelType w:val="multilevel"/>
    <w:tmpl w:val="B3BA6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E7A717B"/>
    <w:multiLevelType w:val="multilevel"/>
    <w:tmpl w:val="76B80DE2"/>
    <w:lvl w:ilvl="0">
      <w:start w:val="1"/>
      <w:numFmt w:val="bullet"/>
      <w:lvlText w:val="●"/>
      <w:lvlJc w:val="left"/>
      <w:pPr>
        <w:ind w:left="78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0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4"/>
  </w:num>
  <w:num w:numId="10">
    <w:abstractNumId w:val="9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EE"/>
    <w:rsid w:val="000372C4"/>
    <w:rsid w:val="00040020"/>
    <w:rsid w:val="000439B5"/>
    <w:rsid w:val="000A0CC0"/>
    <w:rsid w:val="00126BF7"/>
    <w:rsid w:val="00161B76"/>
    <w:rsid w:val="001F5C39"/>
    <w:rsid w:val="00253009"/>
    <w:rsid w:val="002D7D7B"/>
    <w:rsid w:val="002F1D75"/>
    <w:rsid w:val="00333107"/>
    <w:rsid w:val="0036072D"/>
    <w:rsid w:val="00361666"/>
    <w:rsid w:val="00373192"/>
    <w:rsid w:val="0038029A"/>
    <w:rsid w:val="003A49D5"/>
    <w:rsid w:val="004552E1"/>
    <w:rsid w:val="004F5248"/>
    <w:rsid w:val="00584B8E"/>
    <w:rsid w:val="00605F76"/>
    <w:rsid w:val="006A46F1"/>
    <w:rsid w:val="0070566D"/>
    <w:rsid w:val="007151B2"/>
    <w:rsid w:val="007668F5"/>
    <w:rsid w:val="007708E8"/>
    <w:rsid w:val="007B76FB"/>
    <w:rsid w:val="008623F3"/>
    <w:rsid w:val="00887A10"/>
    <w:rsid w:val="00890CEE"/>
    <w:rsid w:val="009E7608"/>
    <w:rsid w:val="00A166E6"/>
    <w:rsid w:val="00A524F4"/>
    <w:rsid w:val="00AA6D64"/>
    <w:rsid w:val="00AC4833"/>
    <w:rsid w:val="00B0214D"/>
    <w:rsid w:val="00B27E7C"/>
    <w:rsid w:val="00B40F97"/>
    <w:rsid w:val="00B67D5E"/>
    <w:rsid w:val="00BB7C72"/>
    <w:rsid w:val="00BE34D2"/>
    <w:rsid w:val="00C05F66"/>
    <w:rsid w:val="00C34A29"/>
    <w:rsid w:val="00C366A4"/>
    <w:rsid w:val="00C76CEA"/>
    <w:rsid w:val="00C96070"/>
    <w:rsid w:val="00CD5157"/>
    <w:rsid w:val="00CF6D0E"/>
    <w:rsid w:val="00D47BE6"/>
    <w:rsid w:val="00D8574C"/>
    <w:rsid w:val="00DC310B"/>
    <w:rsid w:val="00E967FA"/>
    <w:rsid w:val="00F02DD9"/>
    <w:rsid w:val="00F16D58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2A89AA"/>
  <w15:docId w15:val="{4FA85AFE-D378-4163-8EAD-89BA3515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spacing w:before="120"/>
      <w:ind w:left="567" w:hanging="567"/>
      <w:outlineLvl w:val="0"/>
    </w:pPr>
    <w:rPr>
      <w:rFonts w:ascii="Arial" w:eastAsia="Arial" w:hAnsi="Arial" w:cs="Arial"/>
      <w:b/>
      <w:smallCaps/>
    </w:rPr>
  </w:style>
  <w:style w:type="paragraph" w:styleId="Heading2">
    <w:name w:val="heading 2"/>
    <w:basedOn w:val="Normal1"/>
    <w:next w:val="Normal1"/>
    <w:pPr>
      <w:keepNext/>
      <w:spacing w:before="240" w:after="60"/>
      <w:ind w:left="718" w:hanging="576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1"/>
    <w:next w:val="Normal1"/>
    <w:pPr>
      <w:keepNext/>
      <w:spacing w:before="240" w:after="60"/>
      <w:ind w:left="1288" w:hanging="7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1"/>
    <w:next w:val="Normal1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Heading5">
    <w:name w:val="heading 5"/>
    <w:basedOn w:val="Normal1"/>
    <w:next w:val="Normal1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B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F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4833"/>
    <w:rPr>
      <w:color w:val="0000FF" w:themeColor="hyperlink"/>
      <w:u w:val="single"/>
    </w:rPr>
  </w:style>
  <w:style w:type="paragraph" w:customStyle="1" w:styleId="Default">
    <w:name w:val="Default"/>
    <w:rsid w:val="00AC483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C3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2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2E1"/>
  </w:style>
  <w:style w:type="paragraph" w:styleId="Footer">
    <w:name w:val="footer"/>
    <w:basedOn w:val="Normal"/>
    <w:link w:val="FooterChar"/>
    <w:uiPriority w:val="99"/>
    <w:unhideWhenUsed/>
    <w:rsid w:val="004552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2E1"/>
  </w:style>
  <w:style w:type="paragraph" w:customStyle="1" w:styleId="paragraph">
    <w:name w:val="paragraph"/>
    <w:basedOn w:val="Normal"/>
    <w:rsid w:val="00F16D58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F16D58"/>
  </w:style>
  <w:style w:type="character" w:customStyle="1" w:styleId="eop">
    <w:name w:val="eop"/>
    <w:basedOn w:val="DefaultParagraphFont"/>
    <w:rsid w:val="00F16D58"/>
  </w:style>
  <w:style w:type="character" w:customStyle="1" w:styleId="contentcontrolboundarysink">
    <w:name w:val="contentcontrolboundarysink"/>
    <w:basedOn w:val="DefaultParagraphFont"/>
    <w:rsid w:val="00F16D58"/>
  </w:style>
  <w:style w:type="paragraph" w:styleId="NormalWeb">
    <w:name w:val="Normal (Web)"/>
    <w:basedOn w:val="Normal"/>
    <w:uiPriority w:val="99"/>
    <w:semiHidden/>
    <w:unhideWhenUsed/>
    <w:rsid w:val="00BE34D2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BE34D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E34D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6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66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66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6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8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1451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3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93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32562"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71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1374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3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3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0849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uk/government/publications/uk-shared-prosperity-fund-interventions-outputs-and-indicators/rhestr-o-ymyriadau-ar-gyfer-cymru" TargetMode="Externa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hyperlink" Target="https://www.gov.uk/government/publications/complying-with-the-uks-international-obligations-on-subsidy-control-guidance-for-public-authoritie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hyperlink" Target="https://www.sqa.org.uk/sqa/files_ccc/QualificationsCanCrossBoundari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https://www.gov.uk/government/publications/uk-shared-prosperity-fund-interventions-outputs-and-indicators/rhestr-o-ymyriadau-ar-gyfer-cym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sqa.org.uk/sqa/files_ccc/QualificationsCanCrossBoundaries.pdf" TargetMode="External"/><Relationship Id="rId22" Type="http://schemas.openxmlformats.org/officeDocument/2006/relationships/hyperlink" Target="https://www.blaenau-gwent.gov.uk/cy/cyngor/diogelu-data-a-rhyddid-gwybodaeth/diogelu-data/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84A23-48A7-48A0-BF69-22371EDC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795</Words>
  <Characters>4143</Characters>
  <Application>Microsoft Office Word</Application>
  <DocSecurity>0</DocSecurity>
  <Lines>76</Lines>
  <Paragraphs>38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Powles, Hannah</dc:creator>
  <cp:lastModifiedBy>Powles, Hannah</cp:lastModifiedBy>
  <cp:revision>13</cp:revision>
  <dcterms:created xsi:type="dcterms:W3CDTF">2023-03-09T13:14:00Z</dcterms:created>
  <dcterms:modified xsi:type="dcterms:W3CDTF">2023-03-20T08:40:00Z</dcterms:modified>
</cp:coreProperties>
</file>