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40" w:rsidRDefault="00CC1840" w:rsidP="00CC1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CE" w:rsidRDefault="008F02CE" w:rsidP="00CC1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 John Hill</w:t>
      </w:r>
    </w:p>
    <w:p w:rsidR="008F02CE" w:rsidRPr="008F02CE" w:rsidRDefault="008F02CE" w:rsidP="00CC1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Vice-Chair:</w:t>
      </w:r>
      <w:r>
        <w:rPr>
          <w:rFonts w:ascii="Arial" w:hAnsi="Arial" w:cs="Arial"/>
          <w:b/>
          <w:sz w:val="24"/>
          <w:szCs w:val="24"/>
        </w:rPr>
        <w:tab/>
        <w:t xml:space="preserve">Councillor Gareth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Davies</w:t>
      </w:r>
    </w:p>
    <w:p w:rsidR="005A6EE7" w:rsidRDefault="005A6EE7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EE7" w:rsidRDefault="005A6EE7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260"/>
        <w:gridCol w:w="8363"/>
      </w:tblGrid>
      <w:tr w:rsidR="008F02CE" w:rsidRPr="00A65123" w:rsidTr="001A7E11">
        <w:tc>
          <w:tcPr>
            <w:tcW w:w="2114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60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8F02CE" w:rsidRPr="00A65123" w:rsidTr="001A7E11">
        <w:tc>
          <w:tcPr>
            <w:tcW w:w="2114" w:type="dxa"/>
            <w:vMerge w:val="restart"/>
          </w:tcPr>
          <w:p w:rsidR="008F02CE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8F02CE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CA0F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2021</w:t>
            </w:r>
          </w:p>
        </w:tc>
        <w:tc>
          <w:tcPr>
            <w:tcW w:w="4260" w:type="dxa"/>
          </w:tcPr>
          <w:p w:rsidR="008F02CE" w:rsidRPr="00987DC6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DC6">
              <w:rPr>
                <w:rFonts w:ascii="Arial" w:hAnsi="Arial" w:cs="Arial"/>
                <w:sz w:val="24"/>
                <w:szCs w:val="24"/>
              </w:rPr>
              <w:t>Decarbonisation Plan</w:t>
            </w:r>
          </w:p>
        </w:tc>
        <w:tc>
          <w:tcPr>
            <w:tcW w:w="8363" w:type="dxa"/>
          </w:tcPr>
          <w:p w:rsidR="008F02CE" w:rsidRPr="00987DC6" w:rsidRDefault="008F02CE" w:rsidP="00D4745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87DC6">
              <w:rPr>
                <w:rFonts w:ascii="Arial" w:eastAsia="MS Mincho" w:hAnsi="Arial" w:cs="Arial"/>
                <w:b/>
                <w:sz w:val="24"/>
                <w:szCs w:val="24"/>
              </w:rPr>
              <w:t>Performance Monitoring</w:t>
            </w:r>
          </w:p>
          <w:p w:rsidR="008F02CE" w:rsidRDefault="008F02CE" w:rsidP="001A7E1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987DC6">
              <w:rPr>
                <w:rFonts w:ascii="Arial" w:eastAsia="MS Mincho" w:hAnsi="Arial" w:cs="Arial"/>
                <w:sz w:val="24"/>
                <w:szCs w:val="24"/>
              </w:rPr>
              <w:t>To monitor performance of the Decarbonisation Plan.</w:t>
            </w:r>
          </w:p>
          <w:p w:rsidR="001A7E11" w:rsidRPr="00987DC6" w:rsidRDefault="001A7E11" w:rsidP="001A7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CA0F9A" w:rsidRDefault="008F02CE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sz w:val="24"/>
                <w:szCs w:val="24"/>
              </w:rPr>
              <w:t>Regeneration Directorate Performance report</w:t>
            </w:r>
          </w:p>
        </w:tc>
        <w:tc>
          <w:tcPr>
            <w:tcW w:w="8363" w:type="dxa"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Default="001A7E11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F02CE" w:rsidRPr="00A65123">
              <w:rPr>
                <w:rFonts w:ascii="Arial" w:hAnsi="Arial" w:cs="Arial"/>
                <w:sz w:val="24"/>
                <w:szCs w:val="24"/>
              </w:rPr>
              <w:t xml:space="preserve">o monitor the performance </w:t>
            </w:r>
            <w:r w:rsidR="008F02CE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8F02CE" w:rsidRPr="00A65123">
              <w:rPr>
                <w:rFonts w:ascii="Arial" w:hAnsi="Arial" w:cs="Arial"/>
                <w:sz w:val="24"/>
                <w:szCs w:val="24"/>
              </w:rPr>
              <w:t>for the Directorate.</w:t>
            </w:r>
          </w:p>
          <w:p w:rsidR="001A7E11" w:rsidRPr="001A7E11" w:rsidRDefault="001A7E11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sz w:val="24"/>
                <w:szCs w:val="24"/>
              </w:rPr>
              <w:t>Renewable Energy Generation Project – Hydro Power</w:t>
            </w:r>
          </w:p>
        </w:tc>
        <w:tc>
          <w:tcPr>
            <w:tcW w:w="8363" w:type="dxa"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Pre Decision</w:t>
            </w:r>
          </w:p>
          <w:p w:rsidR="001A7E11" w:rsidRDefault="001A7E11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</w:t>
            </w:r>
            <w:r w:rsidR="008F02CE" w:rsidRPr="00A65123">
              <w:rPr>
                <w:rFonts w:ascii="Arial" w:hAnsi="Arial" w:cs="Arial"/>
                <w:sz w:val="24"/>
                <w:szCs w:val="24"/>
              </w:rPr>
              <w:t>ndorse the proposals to take forward hydro generation proj</w:t>
            </w:r>
            <w:r>
              <w:rPr>
                <w:rFonts w:ascii="Arial" w:hAnsi="Arial" w:cs="Arial"/>
                <w:sz w:val="24"/>
                <w:szCs w:val="24"/>
              </w:rPr>
              <w:t>ects.</w:t>
            </w:r>
          </w:p>
          <w:p w:rsidR="001A7E11" w:rsidRPr="001A7E11" w:rsidRDefault="001A7E11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Ebbw Vale Placemaking Plan</w:t>
            </w:r>
          </w:p>
        </w:tc>
        <w:tc>
          <w:tcPr>
            <w:tcW w:w="8363" w:type="dxa"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Pre Decision</w:t>
            </w:r>
          </w:p>
          <w:p w:rsidR="008F02CE" w:rsidRDefault="001A7E11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</w:t>
            </w:r>
            <w:r w:rsidR="008F02CE" w:rsidRPr="00A65123">
              <w:rPr>
                <w:rFonts w:ascii="Arial" w:hAnsi="Arial" w:cs="Arial"/>
                <w:sz w:val="24"/>
                <w:szCs w:val="24"/>
              </w:rPr>
              <w:t xml:space="preserve">ndorse the proposals </w:t>
            </w:r>
            <w:r w:rsidR="008F02CE">
              <w:rPr>
                <w:rFonts w:ascii="Arial" w:hAnsi="Arial" w:cs="Arial"/>
                <w:sz w:val="24"/>
                <w:szCs w:val="24"/>
              </w:rPr>
              <w:t>for placemaking in Ebbw Vale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E11" w:rsidRPr="00A65123" w:rsidRDefault="001A7E11" w:rsidP="001A7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A65123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Establishment of Advisory Groups</w:t>
            </w:r>
          </w:p>
        </w:tc>
        <w:tc>
          <w:tcPr>
            <w:tcW w:w="8363" w:type="dxa"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Pre Decision</w:t>
            </w:r>
          </w:p>
          <w:p w:rsidR="008F02CE" w:rsidRDefault="008F02CE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</w:t>
            </w:r>
            <w:r w:rsidRPr="00A65123">
              <w:rPr>
                <w:rFonts w:ascii="Arial" w:hAnsi="Arial" w:cs="Arial"/>
                <w:sz w:val="24"/>
                <w:szCs w:val="24"/>
              </w:rPr>
              <w:t xml:space="preserve">ndorse the </w:t>
            </w:r>
            <w:r>
              <w:rPr>
                <w:rFonts w:ascii="Arial" w:hAnsi="Arial" w:cs="Arial"/>
                <w:sz w:val="24"/>
                <w:szCs w:val="24"/>
              </w:rPr>
              <w:t>establishment of Advisory Groups in relation to the Town Centres</w:t>
            </w:r>
            <w:r w:rsidR="001A7E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7E11" w:rsidRPr="00A65123" w:rsidRDefault="001A7E11" w:rsidP="001A7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0F9A" w:rsidRDefault="00CA0F9A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ADB" w:rsidRDefault="00843ADB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260"/>
        <w:gridCol w:w="8363"/>
      </w:tblGrid>
      <w:tr w:rsidR="008F02CE" w:rsidRPr="00A65123" w:rsidTr="001A7E11">
        <w:tc>
          <w:tcPr>
            <w:tcW w:w="2114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260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8F02CE" w:rsidRPr="00A65123" w:rsidTr="001A7E11">
        <w:tc>
          <w:tcPr>
            <w:tcW w:w="2114" w:type="dxa"/>
            <w:vMerge w:val="restart"/>
          </w:tcPr>
          <w:p w:rsidR="008F02CE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8F02CE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A0F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2021</w:t>
            </w:r>
          </w:p>
        </w:tc>
        <w:tc>
          <w:tcPr>
            <w:tcW w:w="4260" w:type="dxa"/>
          </w:tcPr>
          <w:p w:rsidR="008F02CE" w:rsidRPr="00790756" w:rsidRDefault="008F02CE" w:rsidP="000631B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90756">
              <w:rPr>
                <w:rFonts w:ascii="Arial" w:eastAsia="Calibri" w:hAnsi="Arial" w:cs="Arial"/>
                <w:sz w:val="24"/>
                <w:szCs w:val="24"/>
              </w:rPr>
              <w:t xml:space="preserve">Aneurin Bevan report </w:t>
            </w:r>
          </w:p>
          <w:p w:rsidR="008F02CE" w:rsidRPr="00790756" w:rsidRDefault="008F02CE" w:rsidP="000631B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8F02CE" w:rsidRPr="00790756" w:rsidRDefault="008F02CE" w:rsidP="000631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90756">
              <w:rPr>
                <w:rFonts w:ascii="Arial" w:hAnsi="Arial" w:cs="Arial"/>
                <w:b/>
                <w:sz w:val="24"/>
                <w:szCs w:val="24"/>
              </w:rPr>
              <w:t>Pre-Decision</w:t>
            </w:r>
          </w:p>
          <w:p w:rsidR="008F02CE" w:rsidRPr="00790756" w:rsidRDefault="008F02CE" w:rsidP="001A7E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90756">
              <w:rPr>
                <w:rFonts w:ascii="Arial" w:hAnsi="Arial" w:cs="Arial"/>
                <w:sz w:val="24"/>
                <w:szCs w:val="24"/>
              </w:rPr>
              <w:t xml:space="preserve">To consider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="001A7E11">
              <w:rPr>
                <w:rFonts w:ascii="Arial" w:hAnsi="Arial" w:cs="Arial"/>
                <w:sz w:val="24"/>
                <w:szCs w:val="24"/>
              </w:rPr>
              <w:t>the report findings.</w:t>
            </w: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CA0F9A" w:rsidRDefault="008F02CE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Lime Avenue Business Units and Box Works Closure report</w:t>
            </w:r>
          </w:p>
        </w:tc>
        <w:tc>
          <w:tcPr>
            <w:tcW w:w="8363" w:type="dxa"/>
          </w:tcPr>
          <w:p w:rsidR="008F02CE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CA0F9A" w:rsidRDefault="001A7E11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F02CE">
              <w:rPr>
                <w:rFonts w:ascii="Arial" w:hAnsi="Arial" w:cs="Arial"/>
                <w:sz w:val="24"/>
                <w:szCs w:val="24"/>
              </w:rPr>
              <w:t>o receive the closure report.</w:t>
            </w: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Tredegar Place Making Plan</w:t>
            </w:r>
          </w:p>
        </w:tc>
        <w:tc>
          <w:tcPr>
            <w:tcW w:w="8363" w:type="dxa"/>
          </w:tcPr>
          <w:p w:rsidR="008F02CE" w:rsidRPr="004F0B7E" w:rsidRDefault="008F02CE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B7E">
              <w:rPr>
                <w:rFonts w:ascii="Arial" w:hAnsi="Arial" w:cs="Arial"/>
                <w:b/>
                <w:sz w:val="24"/>
                <w:szCs w:val="24"/>
              </w:rPr>
              <w:t>Pre Decision</w:t>
            </w:r>
          </w:p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B7E">
              <w:rPr>
                <w:rFonts w:ascii="Arial" w:hAnsi="Arial" w:cs="Arial"/>
                <w:sz w:val="24"/>
                <w:szCs w:val="24"/>
              </w:rPr>
              <w:t>Endorse the proposals for placemaking in Tredegar</w:t>
            </w: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 Programme</w:t>
            </w:r>
          </w:p>
        </w:tc>
        <w:tc>
          <w:tcPr>
            <w:tcW w:w="8363" w:type="dxa"/>
          </w:tcPr>
          <w:p w:rsidR="008F02CE" w:rsidRPr="00F42B93" w:rsidRDefault="008F02CE" w:rsidP="00063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2B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Performance Monitoring</w:t>
            </w:r>
          </w:p>
          <w:p w:rsidR="008F02CE" w:rsidRPr="00F42B93" w:rsidRDefault="008F02CE" w:rsidP="00063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2B93">
              <w:rPr>
                <w:rFonts w:ascii="Arial" w:hAnsi="Arial" w:cs="Arial"/>
                <w:color w:val="000000" w:themeColor="text1"/>
                <w:sz w:val="24"/>
                <w:szCs w:val="24"/>
              </w:rPr>
              <w:t>Performance Monitoring report for Members.</w:t>
            </w: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Kickstart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Employment Placement </w:t>
            </w:r>
          </w:p>
        </w:tc>
        <w:tc>
          <w:tcPr>
            <w:tcW w:w="8363" w:type="dxa"/>
          </w:tcPr>
          <w:p w:rsidR="008F02CE" w:rsidRPr="00F42B93" w:rsidRDefault="008F02CE" w:rsidP="00063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2B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Performance Monitoring</w:t>
            </w:r>
          </w:p>
          <w:p w:rsidR="008F02CE" w:rsidRPr="00F42B93" w:rsidRDefault="008F02CE" w:rsidP="00063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2B93">
              <w:rPr>
                <w:rFonts w:ascii="Arial" w:hAnsi="Arial" w:cs="Arial"/>
                <w:color w:val="000000" w:themeColor="text1"/>
                <w:sz w:val="24"/>
                <w:szCs w:val="24"/>
              </w:rPr>
              <w:t>Performance Monitoring report for Members.</w:t>
            </w:r>
          </w:p>
        </w:tc>
      </w:tr>
      <w:tr w:rsidR="008F02CE" w:rsidRPr="00A65123" w:rsidTr="001A7E11">
        <w:tc>
          <w:tcPr>
            <w:tcW w:w="2114" w:type="dxa"/>
            <w:vMerge/>
          </w:tcPr>
          <w:p w:rsidR="008F02CE" w:rsidRPr="00A65123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8F02CE" w:rsidRPr="00CC1840" w:rsidRDefault="008F02CE" w:rsidP="000631BE">
            <w:pPr>
              <w:rPr>
                <w:rFonts w:ascii="Arial" w:hAnsi="Arial" w:cs="Arial"/>
                <w:sz w:val="24"/>
                <w:szCs w:val="24"/>
              </w:rPr>
            </w:pPr>
            <w:r w:rsidRPr="00CC1840">
              <w:rPr>
                <w:rFonts w:ascii="Arial" w:hAnsi="Arial" w:cs="Arial"/>
                <w:sz w:val="24"/>
                <w:szCs w:val="24"/>
              </w:rPr>
              <w:t xml:space="preserve">Performance Information on the Cardiff Capital Region City Deal Quarterly </w:t>
            </w:r>
          </w:p>
        </w:tc>
        <w:tc>
          <w:tcPr>
            <w:tcW w:w="8363" w:type="dxa"/>
          </w:tcPr>
          <w:p w:rsidR="008F02CE" w:rsidRPr="00CA0F9A" w:rsidRDefault="008F02CE" w:rsidP="000631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0F9A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CA0F9A" w:rsidRDefault="001A7E11" w:rsidP="000631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F02CE" w:rsidRPr="00CA0F9A">
              <w:rPr>
                <w:rFonts w:ascii="Arial" w:hAnsi="Arial" w:cs="Arial"/>
                <w:sz w:val="24"/>
                <w:szCs w:val="24"/>
              </w:rPr>
              <w:t>o consider the activity of Blaenau Gwent Council as part of the overall CCRCD and influence areas of focus.</w:t>
            </w:r>
          </w:p>
        </w:tc>
      </w:tr>
    </w:tbl>
    <w:p w:rsidR="008F02CE" w:rsidRDefault="008F02CE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CE" w:rsidRDefault="008F02CE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CE" w:rsidRDefault="008F02CE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827"/>
        <w:gridCol w:w="7796"/>
      </w:tblGrid>
      <w:tr w:rsidR="008F02CE" w:rsidRPr="00A65123" w:rsidTr="008F02CE">
        <w:tc>
          <w:tcPr>
            <w:tcW w:w="2114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27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8F02CE" w:rsidRPr="00A65123" w:rsidTr="008F02CE">
        <w:tc>
          <w:tcPr>
            <w:tcW w:w="2114" w:type="dxa"/>
            <w:vMerge w:val="restart"/>
          </w:tcPr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8F02CE" w:rsidRPr="00CA0F9A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A0F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2021</w:t>
            </w:r>
          </w:p>
        </w:tc>
        <w:tc>
          <w:tcPr>
            <w:tcW w:w="4827" w:type="dxa"/>
          </w:tcPr>
          <w:p w:rsidR="008F02CE" w:rsidRPr="00CA0F9A" w:rsidRDefault="008F02CE" w:rsidP="00CA0F9A">
            <w:pPr>
              <w:rPr>
                <w:rFonts w:ascii="Arial" w:hAnsi="Arial" w:cs="Arial"/>
              </w:rPr>
            </w:pPr>
            <w:r w:rsidRPr="00CA0F9A">
              <w:rPr>
                <w:rFonts w:ascii="Arial" w:hAnsi="Arial" w:cs="Arial"/>
                <w:sz w:val="24"/>
                <w:szCs w:val="24"/>
              </w:rPr>
              <w:t>Energy Prospectus Annual Review</w:t>
            </w:r>
          </w:p>
        </w:tc>
        <w:tc>
          <w:tcPr>
            <w:tcW w:w="7796" w:type="dxa"/>
          </w:tcPr>
          <w:p w:rsidR="008F02CE" w:rsidRPr="00CA0F9A" w:rsidRDefault="008F02CE" w:rsidP="00CA0F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0F9A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CA0F9A" w:rsidRDefault="008F02CE" w:rsidP="001A7E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0F9A">
              <w:rPr>
                <w:rFonts w:ascii="Arial" w:hAnsi="Arial" w:cs="Arial"/>
                <w:sz w:val="24"/>
                <w:szCs w:val="24"/>
              </w:rPr>
              <w:t>To provide information on the progress made since approval of the Energy Prospectus</w:t>
            </w:r>
          </w:p>
        </w:tc>
      </w:tr>
      <w:tr w:rsidR="008F02CE" w:rsidRPr="00A65123" w:rsidTr="008F02CE">
        <w:tc>
          <w:tcPr>
            <w:tcW w:w="2114" w:type="dxa"/>
            <w:vMerge/>
          </w:tcPr>
          <w:p w:rsidR="008F02CE" w:rsidRPr="00A65123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</w:tcPr>
          <w:p w:rsidR="008F02CE" w:rsidRPr="00CA0F9A" w:rsidRDefault="008F02CE" w:rsidP="00CA0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Tredegar Heritage Initiative</w:t>
            </w:r>
          </w:p>
        </w:tc>
        <w:tc>
          <w:tcPr>
            <w:tcW w:w="7796" w:type="dxa"/>
          </w:tcPr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CA0F9A" w:rsidRDefault="001A7E11" w:rsidP="00CA0F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F02CE">
              <w:rPr>
                <w:rFonts w:ascii="Arial" w:hAnsi="Arial" w:cs="Arial"/>
                <w:sz w:val="24"/>
                <w:szCs w:val="24"/>
              </w:rPr>
              <w:t>o receive the closure report.</w:t>
            </w:r>
          </w:p>
        </w:tc>
      </w:tr>
      <w:tr w:rsidR="008F02CE" w:rsidRPr="00A65123" w:rsidTr="008F02CE">
        <w:tc>
          <w:tcPr>
            <w:tcW w:w="2114" w:type="dxa"/>
            <w:vMerge/>
          </w:tcPr>
          <w:p w:rsidR="008F02CE" w:rsidRPr="00A65123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</w:tcPr>
          <w:p w:rsidR="008F02CE" w:rsidRDefault="008F02CE" w:rsidP="00CA0F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Blaenau Gwent Replacement Local Development Plan</w:t>
            </w:r>
          </w:p>
        </w:tc>
        <w:tc>
          <w:tcPr>
            <w:tcW w:w="7796" w:type="dxa"/>
          </w:tcPr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 Decision</w:t>
            </w:r>
          </w:p>
          <w:p w:rsidR="008F02CE" w:rsidRPr="00583155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3155">
              <w:rPr>
                <w:rFonts w:ascii="Arial" w:hAnsi="Arial" w:cs="Arial"/>
                <w:sz w:val="24"/>
                <w:szCs w:val="24"/>
              </w:rPr>
              <w:t>Endorse the Deposit Plan and the report of Consultation on the Preferred Strategy</w:t>
            </w:r>
          </w:p>
        </w:tc>
      </w:tr>
    </w:tbl>
    <w:p w:rsidR="00574EE3" w:rsidRDefault="00574EE3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ADB" w:rsidRDefault="00843ADB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EE3" w:rsidRDefault="00574EE3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40" w:rsidRDefault="00CC1840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827"/>
        <w:gridCol w:w="7796"/>
      </w:tblGrid>
      <w:tr w:rsidR="008F02CE" w:rsidRPr="00A65123" w:rsidTr="008F02CE">
        <w:tc>
          <w:tcPr>
            <w:tcW w:w="2114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27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8F02CE" w:rsidRPr="00A65123" w:rsidTr="008F02CE">
        <w:tc>
          <w:tcPr>
            <w:tcW w:w="2114" w:type="dxa"/>
          </w:tcPr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8F02CE" w:rsidRPr="00CA0F9A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A0F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2022</w:t>
            </w:r>
          </w:p>
        </w:tc>
        <w:tc>
          <w:tcPr>
            <w:tcW w:w="4827" w:type="dxa"/>
          </w:tcPr>
          <w:p w:rsidR="008F02CE" w:rsidRPr="00790756" w:rsidRDefault="008F02CE" w:rsidP="00CA0F9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90756">
              <w:rPr>
                <w:rFonts w:ascii="Arial" w:eastAsia="Calibri" w:hAnsi="Arial" w:cs="Arial"/>
                <w:sz w:val="24"/>
                <w:szCs w:val="24"/>
              </w:rPr>
              <w:t>Aspire Shared Apprenticeship Programme</w:t>
            </w:r>
          </w:p>
        </w:tc>
        <w:tc>
          <w:tcPr>
            <w:tcW w:w="7796" w:type="dxa"/>
          </w:tcPr>
          <w:p w:rsidR="008F02CE" w:rsidRPr="00790756" w:rsidRDefault="008F02CE" w:rsidP="00CA0F9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0756">
              <w:rPr>
                <w:rFonts w:ascii="Arial" w:eastAsia="Calibri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790756" w:rsidRDefault="008F02CE" w:rsidP="00CA0F9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0756">
              <w:rPr>
                <w:rFonts w:ascii="Arial" w:hAnsi="Arial" w:cs="Arial"/>
                <w:sz w:val="24"/>
                <w:szCs w:val="24"/>
              </w:rPr>
              <w:t>To update on the current performance of the Aspire programme and associated external business engagement.</w:t>
            </w:r>
          </w:p>
          <w:p w:rsidR="008F02CE" w:rsidRPr="00790756" w:rsidRDefault="008F02CE" w:rsidP="00CA0F9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A0F9A" w:rsidRDefault="00CA0F9A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CE" w:rsidRDefault="008F02CE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077"/>
        <w:gridCol w:w="4722"/>
        <w:gridCol w:w="7938"/>
      </w:tblGrid>
      <w:tr w:rsidR="008F02CE" w:rsidRPr="00A65123" w:rsidTr="008F02CE">
        <w:tc>
          <w:tcPr>
            <w:tcW w:w="2077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722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938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8F02CE" w:rsidRPr="00A65123" w:rsidTr="008F02CE">
        <w:tc>
          <w:tcPr>
            <w:tcW w:w="2077" w:type="dxa"/>
            <w:vMerge w:val="restart"/>
          </w:tcPr>
          <w:p w:rsidR="008F02CE" w:rsidRDefault="008F02CE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2E2D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8F02CE" w:rsidRPr="00CA0F9A" w:rsidRDefault="008F02CE" w:rsidP="002E2D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CA0F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2022</w:t>
            </w:r>
          </w:p>
        </w:tc>
        <w:tc>
          <w:tcPr>
            <w:tcW w:w="4722" w:type="dxa"/>
          </w:tcPr>
          <w:p w:rsidR="008F02CE" w:rsidRPr="00A65123" w:rsidRDefault="008F02CE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sz w:val="24"/>
                <w:szCs w:val="24"/>
              </w:rPr>
              <w:t>Regeneration Directorate Performance report</w:t>
            </w:r>
          </w:p>
        </w:tc>
        <w:tc>
          <w:tcPr>
            <w:tcW w:w="7938" w:type="dxa"/>
          </w:tcPr>
          <w:p w:rsidR="008F02CE" w:rsidRPr="00A65123" w:rsidRDefault="008F02CE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1A7E11" w:rsidRDefault="001A7E11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F02CE" w:rsidRPr="00A65123">
              <w:rPr>
                <w:rFonts w:ascii="Arial" w:hAnsi="Arial" w:cs="Arial"/>
                <w:sz w:val="24"/>
                <w:szCs w:val="24"/>
              </w:rPr>
              <w:t xml:space="preserve">o monitor </w:t>
            </w:r>
            <w:r w:rsidR="008F02CE">
              <w:rPr>
                <w:rFonts w:ascii="Arial" w:hAnsi="Arial" w:cs="Arial"/>
                <w:sz w:val="24"/>
                <w:szCs w:val="24"/>
              </w:rPr>
              <w:t xml:space="preserve">and challenge </w:t>
            </w:r>
            <w:r w:rsidR="008F02CE" w:rsidRPr="00A65123">
              <w:rPr>
                <w:rFonts w:ascii="Arial" w:hAnsi="Arial" w:cs="Arial"/>
                <w:sz w:val="24"/>
                <w:szCs w:val="24"/>
              </w:rPr>
              <w:t xml:space="preserve">the performance </w:t>
            </w:r>
            <w:r w:rsidR="008F02CE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8F02CE" w:rsidRPr="00A65123">
              <w:rPr>
                <w:rFonts w:ascii="Arial" w:hAnsi="Arial" w:cs="Arial"/>
                <w:sz w:val="24"/>
                <w:szCs w:val="24"/>
              </w:rPr>
              <w:t>for the Directorate.</w:t>
            </w:r>
          </w:p>
        </w:tc>
      </w:tr>
      <w:tr w:rsidR="008F02CE" w:rsidRPr="00A65123" w:rsidTr="008F02CE">
        <w:tc>
          <w:tcPr>
            <w:tcW w:w="2077" w:type="dxa"/>
            <w:vMerge/>
          </w:tcPr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:rsidR="008F02CE" w:rsidRPr="00A65123" w:rsidRDefault="008F02CE" w:rsidP="00843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sz w:val="24"/>
                <w:szCs w:val="24"/>
              </w:rPr>
              <w:t xml:space="preserve">Annual Industrial Property Performance update 2020/2021 </w:t>
            </w:r>
          </w:p>
        </w:tc>
        <w:tc>
          <w:tcPr>
            <w:tcW w:w="7938" w:type="dxa"/>
          </w:tcPr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sz w:val="24"/>
                <w:szCs w:val="24"/>
              </w:rPr>
              <w:t xml:space="preserve">To monitor the priorities and activities being delivered and what outcomes have been achieved i.e. constrained </w:t>
            </w:r>
            <w:proofErr w:type="gramStart"/>
            <w:r w:rsidRPr="00A65123">
              <w:rPr>
                <w:rFonts w:ascii="Arial" w:hAnsi="Arial" w:cs="Arial"/>
                <w:sz w:val="24"/>
                <w:szCs w:val="24"/>
              </w:rPr>
              <w:t>units</w:t>
            </w:r>
            <w:proofErr w:type="gramEnd"/>
            <w:r w:rsidRPr="00A65123">
              <w:rPr>
                <w:rFonts w:ascii="Arial" w:hAnsi="Arial" w:cs="Arial"/>
                <w:sz w:val="24"/>
                <w:szCs w:val="24"/>
              </w:rPr>
              <w:t xml:space="preserve"> updates, occupancy figures, new property developments.</w:t>
            </w:r>
          </w:p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8F02CE" w:rsidRPr="00A65123" w:rsidTr="008F02CE">
        <w:tc>
          <w:tcPr>
            <w:tcW w:w="2077" w:type="dxa"/>
            <w:vMerge/>
          </w:tcPr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sz w:val="24"/>
                <w:szCs w:val="24"/>
              </w:rPr>
              <w:t>Destination Management – Annual Performance Review 2020/21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1A7E11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sz w:val="24"/>
                <w:szCs w:val="24"/>
              </w:rPr>
              <w:t>To monitor the priorities and activities being delivered and what outcomes have been achieved and influence areas of focus.</w:t>
            </w:r>
          </w:p>
        </w:tc>
      </w:tr>
      <w:tr w:rsidR="008F02CE" w:rsidRPr="00A65123" w:rsidTr="008F02CE">
        <w:tc>
          <w:tcPr>
            <w:tcW w:w="2077" w:type="dxa"/>
            <w:vMerge/>
          </w:tcPr>
          <w:p w:rsidR="008F02CE" w:rsidRPr="00A65123" w:rsidRDefault="008F02CE" w:rsidP="005A6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:rsidR="008F02CE" w:rsidRPr="00CC1840" w:rsidRDefault="008F02CE" w:rsidP="005A6EE7">
            <w:pPr>
              <w:rPr>
                <w:rFonts w:ascii="Arial" w:hAnsi="Arial" w:cs="Arial"/>
                <w:sz w:val="24"/>
                <w:szCs w:val="24"/>
              </w:rPr>
            </w:pPr>
            <w:r w:rsidRPr="00CC1840">
              <w:rPr>
                <w:rFonts w:ascii="Arial" w:hAnsi="Arial" w:cs="Arial"/>
                <w:sz w:val="24"/>
                <w:szCs w:val="24"/>
              </w:rPr>
              <w:t xml:space="preserve">Performance Information on the Cardiff Capital Region City Deal Quarterly </w:t>
            </w:r>
          </w:p>
        </w:tc>
        <w:tc>
          <w:tcPr>
            <w:tcW w:w="7938" w:type="dxa"/>
          </w:tcPr>
          <w:p w:rsidR="008F02CE" w:rsidRPr="00CA0F9A" w:rsidRDefault="008F02CE" w:rsidP="005A6EE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0F9A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8F02CE" w:rsidRPr="00CA0F9A" w:rsidRDefault="001A7E11" w:rsidP="005A6EE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F02CE" w:rsidRPr="00CA0F9A">
              <w:rPr>
                <w:rFonts w:ascii="Arial" w:hAnsi="Arial" w:cs="Arial"/>
                <w:sz w:val="24"/>
                <w:szCs w:val="24"/>
              </w:rPr>
              <w:t>o consider the activity of Blaenau Gwent Council as part of the overall CCRCD and influence areas of focus.</w:t>
            </w:r>
          </w:p>
        </w:tc>
      </w:tr>
    </w:tbl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11" w:rsidRDefault="001A7E11" w:rsidP="00A651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685"/>
        <w:gridCol w:w="7938"/>
      </w:tblGrid>
      <w:tr w:rsidR="008F02CE" w:rsidRPr="00A65123" w:rsidTr="008F02CE">
        <w:tc>
          <w:tcPr>
            <w:tcW w:w="2114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685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938" w:type="dxa"/>
            <w:shd w:val="clear" w:color="auto" w:fill="BDD6EE" w:themeFill="accent1" w:themeFillTint="66"/>
          </w:tcPr>
          <w:p w:rsidR="008F02CE" w:rsidRPr="00A65123" w:rsidRDefault="008F02CE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123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8F02CE" w:rsidRPr="00A65123" w:rsidTr="008F02CE">
        <w:tc>
          <w:tcPr>
            <w:tcW w:w="2114" w:type="dxa"/>
            <w:vMerge w:val="restart"/>
          </w:tcPr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02CE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8F02CE" w:rsidRPr="00CA0F9A" w:rsidRDefault="008F02CE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A0F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2022</w:t>
            </w:r>
          </w:p>
        </w:tc>
        <w:tc>
          <w:tcPr>
            <w:tcW w:w="4685" w:type="dxa"/>
          </w:tcPr>
          <w:p w:rsidR="008F02CE" w:rsidRPr="00754BFA" w:rsidRDefault="008F02CE" w:rsidP="008C72FE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54BF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Community Benefits </w:t>
            </w:r>
          </w:p>
          <w:p w:rsidR="008F02CE" w:rsidRPr="00790756" w:rsidRDefault="008F02CE" w:rsidP="00CA0F9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54BFA">
              <w:rPr>
                <w:rFonts w:ascii="Arial" w:hAnsi="Arial" w:cs="Arial"/>
                <w:color w:val="000000" w:themeColor="text1"/>
                <w:sz w:val="24"/>
                <w:szCs w:val="24"/>
              </w:rPr>
              <w:t>(Annual Performance Report 2021-22)</w:t>
            </w:r>
          </w:p>
        </w:tc>
        <w:tc>
          <w:tcPr>
            <w:tcW w:w="7938" w:type="dxa"/>
          </w:tcPr>
          <w:p w:rsidR="008F02CE" w:rsidRPr="00754BFA" w:rsidRDefault="008F02CE" w:rsidP="008C7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4B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Performance Monitoring</w:t>
            </w:r>
          </w:p>
          <w:p w:rsidR="008F02CE" w:rsidRPr="00790756" w:rsidRDefault="008F02CE" w:rsidP="00CA0F9A">
            <w:pPr>
              <w:spacing w:after="0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754BFA">
              <w:rPr>
                <w:rFonts w:ascii="Arial" w:hAnsi="Arial" w:cs="Arial"/>
                <w:color w:val="000000" w:themeColor="text1"/>
                <w:sz w:val="24"/>
                <w:szCs w:val="24"/>
              </w:rPr>
              <w:t>Performance Monitoring report for Members.</w:t>
            </w:r>
          </w:p>
        </w:tc>
      </w:tr>
      <w:tr w:rsidR="008F02CE" w:rsidRPr="00A65123" w:rsidTr="008F02CE">
        <w:tc>
          <w:tcPr>
            <w:tcW w:w="2114" w:type="dxa"/>
            <w:vMerge/>
          </w:tcPr>
          <w:p w:rsidR="008F02CE" w:rsidRPr="00A65123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</w:tcPr>
          <w:p w:rsidR="008F02CE" w:rsidRPr="00754BFA" w:rsidRDefault="008F02CE" w:rsidP="008C72FE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54BFA">
              <w:rPr>
                <w:rFonts w:ascii="Arial" w:hAnsi="Arial" w:cs="Arial"/>
                <w:color w:val="000000" w:themeColor="text1"/>
                <w:sz w:val="24"/>
                <w:szCs w:val="24"/>
              </w:rPr>
              <w:t>Recovery - Economy</w:t>
            </w:r>
          </w:p>
        </w:tc>
        <w:tc>
          <w:tcPr>
            <w:tcW w:w="7938" w:type="dxa"/>
          </w:tcPr>
          <w:p w:rsidR="008F02CE" w:rsidRPr="00754BFA" w:rsidRDefault="008F02CE" w:rsidP="005B12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54BF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Performance Monitoring</w:t>
            </w:r>
          </w:p>
          <w:p w:rsidR="008F02CE" w:rsidRPr="00754BFA" w:rsidRDefault="008F02CE" w:rsidP="001A7E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4BF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 ensure aware</w:t>
            </w:r>
            <w:r w:rsidR="001A7E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ness</w:t>
            </w:r>
            <w:bookmarkStart w:id="0" w:name="_GoBack"/>
            <w:bookmarkEnd w:id="0"/>
            <w:r w:rsidRPr="00754BF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arrangements to support the economy recovery and renewal activity from the pandemic and to monitor progress.</w:t>
            </w:r>
          </w:p>
        </w:tc>
      </w:tr>
    </w:tbl>
    <w:p w:rsidR="00CA0F9A" w:rsidRDefault="00CA0F9A" w:rsidP="001A7E1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0F9A" w:rsidSect="00A65123">
      <w:headerReference w:type="default" r:id="rId7"/>
      <w:footerReference w:type="default" r:id="rId8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C6" w:rsidRDefault="00987DC6" w:rsidP="00987DC6">
      <w:pPr>
        <w:spacing w:after="0" w:line="240" w:lineRule="auto"/>
      </w:pPr>
      <w:r>
        <w:separator/>
      </w:r>
    </w:p>
  </w:endnote>
  <w:endnote w:type="continuationSeparator" w:id="0">
    <w:p w:rsidR="00987DC6" w:rsidRDefault="00987DC6" w:rsidP="0098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13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DC6" w:rsidRDefault="00987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DC6" w:rsidRDefault="00987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C6" w:rsidRDefault="00987DC6" w:rsidP="00987DC6">
      <w:pPr>
        <w:spacing w:after="0" w:line="240" w:lineRule="auto"/>
      </w:pPr>
      <w:r>
        <w:separator/>
      </w:r>
    </w:p>
  </w:footnote>
  <w:footnote w:type="continuationSeparator" w:id="0">
    <w:p w:rsidR="00987DC6" w:rsidRDefault="00987DC6" w:rsidP="0098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CE" w:rsidRPr="005A6EE7" w:rsidRDefault="008F02CE" w:rsidP="008F02C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Regeneration Scrutiny Committee Forward Work Programme</w:t>
    </w:r>
  </w:p>
  <w:p w:rsidR="008F02CE" w:rsidRDefault="008F0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264"/>
    <w:multiLevelType w:val="hybridMultilevel"/>
    <w:tmpl w:val="8C0C1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A674C"/>
    <w:multiLevelType w:val="hybridMultilevel"/>
    <w:tmpl w:val="6BECA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B1D98"/>
    <w:multiLevelType w:val="hybridMultilevel"/>
    <w:tmpl w:val="CC160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566BF"/>
    <w:multiLevelType w:val="hybridMultilevel"/>
    <w:tmpl w:val="ED4042D6"/>
    <w:lvl w:ilvl="0" w:tplc="A29E27B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3"/>
    <w:rsid w:val="00023515"/>
    <w:rsid w:val="000631BE"/>
    <w:rsid w:val="0019556D"/>
    <w:rsid w:val="001A7E11"/>
    <w:rsid w:val="002D2ED2"/>
    <w:rsid w:val="002E2D04"/>
    <w:rsid w:val="003E09A1"/>
    <w:rsid w:val="004C5070"/>
    <w:rsid w:val="004D4DE3"/>
    <w:rsid w:val="0051741C"/>
    <w:rsid w:val="00574EE3"/>
    <w:rsid w:val="00583155"/>
    <w:rsid w:val="0058773F"/>
    <w:rsid w:val="005A6EE7"/>
    <w:rsid w:val="005B1241"/>
    <w:rsid w:val="006D3CC6"/>
    <w:rsid w:val="00745C59"/>
    <w:rsid w:val="00754BFA"/>
    <w:rsid w:val="0077581F"/>
    <w:rsid w:val="00806B74"/>
    <w:rsid w:val="008177D9"/>
    <w:rsid w:val="008420D1"/>
    <w:rsid w:val="00843ADB"/>
    <w:rsid w:val="008C72FE"/>
    <w:rsid w:val="008F02CE"/>
    <w:rsid w:val="0094467A"/>
    <w:rsid w:val="009634C1"/>
    <w:rsid w:val="00987DC6"/>
    <w:rsid w:val="009959F6"/>
    <w:rsid w:val="009C508C"/>
    <w:rsid w:val="009C7F20"/>
    <w:rsid w:val="00A65123"/>
    <w:rsid w:val="00AE77D0"/>
    <w:rsid w:val="00B34DD9"/>
    <w:rsid w:val="00B376A0"/>
    <w:rsid w:val="00B711D8"/>
    <w:rsid w:val="00BF4DAC"/>
    <w:rsid w:val="00C06F2C"/>
    <w:rsid w:val="00C669C0"/>
    <w:rsid w:val="00CA0F9A"/>
    <w:rsid w:val="00CC1840"/>
    <w:rsid w:val="00CE2D07"/>
    <w:rsid w:val="00CF53DD"/>
    <w:rsid w:val="00D47455"/>
    <w:rsid w:val="00DA5A69"/>
    <w:rsid w:val="00ED048F"/>
    <w:rsid w:val="00F105E7"/>
    <w:rsid w:val="00F42B93"/>
    <w:rsid w:val="00FC3B44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DBDC"/>
  <w15:chartTrackingRefBased/>
  <w15:docId w15:val="{E61D6266-B708-4A65-BDF4-FB6C3E5A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2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A6512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F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F4DA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D3C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C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8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C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4</cp:revision>
  <dcterms:created xsi:type="dcterms:W3CDTF">2021-08-10T14:47:00Z</dcterms:created>
  <dcterms:modified xsi:type="dcterms:W3CDTF">2021-08-18T10:48:00Z</dcterms:modified>
</cp:coreProperties>
</file>