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2FD8" w14:textId="14BD505C" w:rsidR="00327239" w:rsidRDefault="00594647" w:rsidP="003272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Pwyllgor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Craffu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Partneriaeth</w:t>
      </w:r>
      <w:proofErr w:type="spellEnd"/>
      <w:r w:rsidR="00615DFD">
        <w:rPr>
          <w:rFonts w:ascii="Arial" w:hAnsi="Arial" w:cs="Arial"/>
          <w:b/>
          <w:sz w:val="28"/>
          <w:szCs w:val="28"/>
        </w:rPr>
        <w:t xml:space="preserve"> </w:t>
      </w:r>
    </w:p>
    <w:p w14:paraId="62A93EB8" w14:textId="783BD194" w:rsidR="00C669C0" w:rsidRDefault="00594647" w:rsidP="00615DFD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Blaenraglen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Gwaith</w:t>
      </w:r>
      <w:r w:rsidR="008D7B7C">
        <w:rPr>
          <w:rFonts w:ascii="Arial" w:hAnsi="Arial" w:cs="Arial"/>
          <w:b/>
          <w:sz w:val="28"/>
          <w:szCs w:val="28"/>
        </w:rPr>
        <w:t xml:space="preserve"> 2022/23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38"/>
        <w:gridCol w:w="3402"/>
        <w:gridCol w:w="4961"/>
      </w:tblGrid>
      <w:tr w:rsidR="00BC5CFB" w:rsidRPr="00594647" w14:paraId="29F87903" w14:textId="77777777" w:rsidTr="008D7B7C">
        <w:tc>
          <w:tcPr>
            <w:tcW w:w="1838" w:type="dxa"/>
            <w:shd w:val="clear" w:color="auto" w:fill="BDD6EE" w:themeFill="accent1" w:themeFillTint="66"/>
          </w:tcPr>
          <w:p w14:paraId="11D7FD1A" w14:textId="440CAB2C" w:rsidR="00BC5CFB" w:rsidRPr="00594647" w:rsidRDefault="00BC5CFB" w:rsidP="0059464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594647" w:rsidRPr="00594647">
              <w:rPr>
                <w:rFonts w:ascii="Arial" w:hAnsi="Arial" w:cs="Arial"/>
                <w:b/>
                <w:sz w:val="24"/>
                <w:szCs w:val="24"/>
                <w:lang w:val="cy-GB"/>
              </w:rPr>
              <w:t>yddiadau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26158346" w14:textId="3CA92C65" w:rsidR="00BC5CFB" w:rsidRPr="00594647" w:rsidRDefault="00594647" w:rsidP="00D44BF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b/>
                <w:sz w:val="24"/>
                <w:szCs w:val="24"/>
                <w:lang w:val="cy-GB"/>
              </w:rPr>
              <w:t>Pwnc</w:t>
            </w:r>
          </w:p>
        </w:tc>
        <w:tc>
          <w:tcPr>
            <w:tcW w:w="4961" w:type="dxa"/>
            <w:shd w:val="clear" w:color="auto" w:fill="BDD6EE" w:themeFill="accent1" w:themeFillTint="66"/>
          </w:tcPr>
          <w:p w14:paraId="2259CA15" w14:textId="796A18D3" w:rsidR="00BC5CFB" w:rsidRPr="00594647" w:rsidRDefault="00594647" w:rsidP="00D44BF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b/>
                <w:sz w:val="24"/>
                <w:szCs w:val="24"/>
                <w:lang w:val="cy-GB"/>
              </w:rPr>
              <w:t>Diben</w:t>
            </w:r>
          </w:p>
        </w:tc>
      </w:tr>
      <w:tr w:rsidR="00BC5CFB" w:rsidRPr="00594647" w14:paraId="26C8962C" w14:textId="77777777" w:rsidTr="008D7B7C">
        <w:tc>
          <w:tcPr>
            <w:tcW w:w="1838" w:type="dxa"/>
            <w:vMerge w:val="restart"/>
            <w:vAlign w:val="center"/>
          </w:tcPr>
          <w:p w14:paraId="148DFB13" w14:textId="4CC952CF" w:rsidR="00BC5CFB" w:rsidRPr="00594647" w:rsidRDefault="00594647" w:rsidP="009F7A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Dydd Gwener 14 Hydref</w:t>
            </w:r>
            <w:r w:rsidR="00BC5CFB" w:rsidRPr="00594647">
              <w:rPr>
                <w:rFonts w:ascii="Arial" w:hAnsi="Arial" w:cs="Arial"/>
                <w:sz w:val="24"/>
                <w:szCs w:val="24"/>
                <w:lang w:val="cy-GB"/>
              </w:rPr>
              <w:t xml:space="preserve"> 2022</w:t>
            </w:r>
          </w:p>
        </w:tc>
        <w:tc>
          <w:tcPr>
            <w:tcW w:w="3402" w:type="dxa"/>
          </w:tcPr>
          <w:p w14:paraId="25E5D262" w14:textId="65D95F92" w:rsidR="00BC5CFB" w:rsidRPr="00594647" w:rsidRDefault="00594647" w:rsidP="009F7A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Cytundeb Partneriaeth Lleol</w:t>
            </w:r>
          </w:p>
        </w:tc>
        <w:tc>
          <w:tcPr>
            <w:tcW w:w="4961" w:type="dxa"/>
          </w:tcPr>
          <w:p w14:paraId="0A5535EC" w14:textId="4B07B9B5" w:rsidR="00BC5CFB" w:rsidRPr="00594647" w:rsidRDefault="00594647" w:rsidP="009F7A0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Cyn-Penderfyniad</w:t>
            </w:r>
          </w:p>
          <w:p w14:paraId="1049B64A" w14:textId="7413A008" w:rsidR="00BC5CFB" w:rsidRPr="00594647" w:rsidRDefault="00594647" w:rsidP="009F7A02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Ystyried y Cytundeb rhwng yr Awdurdod Lleol ac Ysgolion</w:t>
            </w:r>
            <w:r w:rsidR="00BC5CFB" w:rsidRPr="00594647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7CC4C234" w14:textId="29147142" w:rsidR="00BC5CFB" w:rsidRPr="00594647" w:rsidRDefault="00BC5CFB" w:rsidP="009F7A02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C5CFB" w:rsidRPr="00594647" w14:paraId="2B50DB78" w14:textId="77777777" w:rsidTr="008D7B7C">
        <w:tc>
          <w:tcPr>
            <w:tcW w:w="1838" w:type="dxa"/>
            <w:vMerge/>
          </w:tcPr>
          <w:p w14:paraId="7835E63B" w14:textId="77777777" w:rsidR="00BC5CFB" w:rsidRPr="00594647" w:rsidRDefault="00BC5CFB" w:rsidP="009F7A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46CE53E1" w14:textId="29B1ECF8" w:rsidR="00BC5CFB" w:rsidRPr="00594647" w:rsidRDefault="00594647" w:rsidP="009F7A02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Cynllun Llesiant Gwent</w:t>
            </w:r>
          </w:p>
        </w:tc>
        <w:tc>
          <w:tcPr>
            <w:tcW w:w="4961" w:type="dxa"/>
          </w:tcPr>
          <w:p w14:paraId="68EAB5F2" w14:textId="4B38407E" w:rsidR="00BC5CFB" w:rsidRPr="00594647" w:rsidRDefault="00594647" w:rsidP="009F7A0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Cyn-Penderfyniad</w:t>
            </w:r>
          </w:p>
          <w:p w14:paraId="7E81E1E3" w14:textId="220973CF" w:rsidR="00BC5CFB" w:rsidRPr="00594647" w:rsidRDefault="00594647" w:rsidP="009F7A02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Rhoi cyfle i ymgynghori ar y Cynllun Llesiant</w:t>
            </w:r>
            <w:r w:rsidR="00BC5CFB" w:rsidRPr="00594647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7474AEAF" w14:textId="5FA9572A" w:rsidR="00BC5CFB" w:rsidRPr="00594647" w:rsidRDefault="00BC5CFB" w:rsidP="009F7A02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C5CFB" w:rsidRPr="00594647" w14:paraId="7B411E1E" w14:textId="77777777" w:rsidTr="008D7B7C">
        <w:tc>
          <w:tcPr>
            <w:tcW w:w="1838" w:type="dxa"/>
            <w:vMerge/>
          </w:tcPr>
          <w:p w14:paraId="73E44ACD" w14:textId="77777777" w:rsidR="00BC5CFB" w:rsidRPr="00594647" w:rsidRDefault="00BC5CFB" w:rsidP="009F7A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0A3A6245" w14:textId="493C262F" w:rsidR="00BC5CFB" w:rsidRPr="00594647" w:rsidRDefault="00594647" w:rsidP="009F7A02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Trefniadau Cydweithio Cenedlaethol ar gyfer Gwasanaethau Mabwysiadu a Maethu (Awdurdodau Lleol) Cymru</w:t>
            </w:r>
          </w:p>
          <w:p w14:paraId="18169283" w14:textId="57C3B66D" w:rsidR="00BC5CFB" w:rsidRPr="00594647" w:rsidRDefault="00BC5CFB" w:rsidP="009F7A02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961" w:type="dxa"/>
          </w:tcPr>
          <w:p w14:paraId="7D21A664" w14:textId="72D897C0" w:rsidR="008D7B7C" w:rsidRPr="00594647" w:rsidRDefault="00594647" w:rsidP="009F7A0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Cyn-Penderfyniad</w:t>
            </w:r>
          </w:p>
          <w:p w14:paraId="34FF5EC4" w14:textId="22EDA8B6" w:rsidR="00BC5CFB" w:rsidRPr="00594647" w:rsidRDefault="00594647" w:rsidP="00594647">
            <w:pPr>
              <w:spacing w:after="18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Diweddaru ar y cynigion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</w:t>
            </w: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 xml:space="preserve">r gyfer datblygu trefniadau </w:t>
            </w:r>
            <w:proofErr w:type="spellStart"/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llywodraethiant</w:t>
            </w:r>
            <w:proofErr w:type="spellEnd"/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 xml:space="preserve"> a galluogi ar gyfer y Gwasanaeth Mabwysiadu Cenedlaethol ar gyfer Cymru</w:t>
            </w:r>
            <w:r w:rsidR="00BC5CFB" w:rsidRPr="00594647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8D7B7C" w:rsidRPr="00594647" w14:paraId="3B438426" w14:textId="77777777" w:rsidTr="008D7B7C">
        <w:trPr>
          <w:trHeight w:val="751"/>
        </w:trPr>
        <w:tc>
          <w:tcPr>
            <w:tcW w:w="1838" w:type="dxa"/>
            <w:vMerge w:val="restart"/>
          </w:tcPr>
          <w:p w14:paraId="5040F259" w14:textId="4518FFD0" w:rsidR="008D7B7C" w:rsidRPr="00594647" w:rsidRDefault="00594647" w:rsidP="00633B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Dydd Mawrth 22 Tachwedd 2022</w:t>
            </w:r>
          </w:p>
        </w:tc>
        <w:tc>
          <w:tcPr>
            <w:tcW w:w="3402" w:type="dxa"/>
          </w:tcPr>
          <w:p w14:paraId="65CBF5F3" w14:textId="42664414" w:rsidR="008D7B7C" w:rsidRPr="00594647" w:rsidRDefault="00594647" w:rsidP="00633B61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Perfformiad SRS</w:t>
            </w:r>
          </w:p>
          <w:p w14:paraId="669E2DBA" w14:textId="4F4EDA6E" w:rsidR="008D7B7C" w:rsidRPr="00594647" w:rsidRDefault="008D7B7C" w:rsidP="00633B61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961" w:type="dxa"/>
          </w:tcPr>
          <w:p w14:paraId="679A3CB6" w14:textId="5303DB11" w:rsidR="008D7B7C" w:rsidRPr="00594647" w:rsidRDefault="00594647" w:rsidP="006C3CE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14:paraId="71E78AE2" w14:textId="145C3CF8" w:rsidR="008D7B7C" w:rsidRPr="00594647" w:rsidRDefault="00594647" w:rsidP="006C3CEB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bCs/>
                <w:sz w:val="24"/>
                <w:szCs w:val="24"/>
                <w:lang w:val="cy-GB"/>
              </w:rPr>
              <w:t>Ystyried yr adroddiad perfformiad.</w:t>
            </w:r>
            <w:r w:rsidR="008D7B7C" w:rsidRPr="00594647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</w:p>
        </w:tc>
      </w:tr>
      <w:tr w:rsidR="00BC5CFB" w:rsidRPr="00594647" w14:paraId="6CFED26A" w14:textId="77777777" w:rsidTr="008D7B7C">
        <w:tc>
          <w:tcPr>
            <w:tcW w:w="1838" w:type="dxa"/>
            <w:vMerge/>
          </w:tcPr>
          <w:p w14:paraId="28317AB3" w14:textId="77777777" w:rsidR="00BC5CFB" w:rsidRPr="00594647" w:rsidRDefault="00BC5CFB" w:rsidP="009C7C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0D3CF727" w14:textId="5C36F138" w:rsidR="00BC5CFB" w:rsidRPr="00594647" w:rsidRDefault="00594647" w:rsidP="009C7C95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Perfformiad a Monitro Ymddiriedolaeth Hamdden Aneurin</w:t>
            </w:r>
          </w:p>
          <w:p w14:paraId="76E249A3" w14:textId="77777777" w:rsidR="00BC5CFB" w:rsidRPr="00594647" w:rsidRDefault="00BC5CFB" w:rsidP="00BC5CFB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961" w:type="dxa"/>
          </w:tcPr>
          <w:p w14:paraId="622FF470" w14:textId="4635A10F" w:rsidR="00BC5CFB" w:rsidRPr="00594647" w:rsidRDefault="00594647" w:rsidP="009C7C9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14:paraId="64C16133" w14:textId="04A96A5D" w:rsidR="00BC5CFB" w:rsidRPr="00594647" w:rsidRDefault="00594647" w:rsidP="008D7B7C">
            <w:pPr>
              <w:spacing w:after="18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Ystyried perfformiad chwe-misol Ymddiriedolaeth Hamdden Aneurin a thrafod meysydd ar gyfer trefniadau monitro y dyfodol</w:t>
            </w:r>
            <w:r w:rsidR="00BC5CFB" w:rsidRPr="00594647">
              <w:rPr>
                <w:rFonts w:ascii="Arial" w:hAnsi="Arial" w:cs="Arial"/>
                <w:sz w:val="24"/>
                <w:szCs w:val="24"/>
                <w:lang w:val="cy-GB"/>
              </w:rPr>
              <w:t xml:space="preserve">.  </w:t>
            </w:r>
          </w:p>
        </w:tc>
      </w:tr>
      <w:tr w:rsidR="00BC5CFB" w:rsidRPr="00594647" w14:paraId="1DD45A94" w14:textId="77777777" w:rsidTr="008D7B7C">
        <w:tc>
          <w:tcPr>
            <w:tcW w:w="1838" w:type="dxa"/>
            <w:vMerge w:val="restart"/>
          </w:tcPr>
          <w:p w14:paraId="450B68A0" w14:textId="77777777" w:rsidR="00594647" w:rsidRPr="00594647" w:rsidRDefault="00594647" w:rsidP="00633B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 xml:space="preserve">Dydd Mawrth </w:t>
            </w:r>
          </w:p>
          <w:p w14:paraId="61749BE8" w14:textId="61B98FF9" w:rsidR="00BC5CFB" w:rsidRPr="00594647" w:rsidRDefault="00594647" w:rsidP="00633B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7 Chwefror 2023</w:t>
            </w:r>
          </w:p>
        </w:tc>
        <w:tc>
          <w:tcPr>
            <w:tcW w:w="3402" w:type="dxa"/>
          </w:tcPr>
          <w:p w14:paraId="518E0DA3" w14:textId="51891EFB" w:rsidR="00BC5CFB" w:rsidRPr="00594647" w:rsidRDefault="00594647" w:rsidP="00633B61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Bwrdd Partneriaeth Rhanbarthol</w:t>
            </w:r>
          </w:p>
        </w:tc>
        <w:tc>
          <w:tcPr>
            <w:tcW w:w="4961" w:type="dxa"/>
          </w:tcPr>
          <w:p w14:paraId="51AE17CE" w14:textId="7406DAA7" w:rsidR="00BC5CFB" w:rsidRPr="00594647" w:rsidRDefault="00594647" w:rsidP="00633B61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14:paraId="66F55534" w14:textId="455FDFAF" w:rsidR="00BC5CFB" w:rsidRPr="00594647" w:rsidRDefault="00594647" w:rsidP="00633B61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Gwybodaeth am benderfyniadau’r Bwrdd Partneriaeth Rhanbarthol</w:t>
            </w:r>
            <w:r w:rsidR="00BC5CFB" w:rsidRPr="00594647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1ED421C4" w14:textId="53971B0B" w:rsidR="00BC5CFB" w:rsidRPr="00594647" w:rsidRDefault="00BC5CFB" w:rsidP="00633B61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BC5CFB" w:rsidRPr="00594647" w14:paraId="173B2F5D" w14:textId="77777777" w:rsidTr="008D7B7C">
        <w:tc>
          <w:tcPr>
            <w:tcW w:w="1838" w:type="dxa"/>
            <w:vMerge/>
          </w:tcPr>
          <w:p w14:paraId="76A3A12D" w14:textId="77777777" w:rsidR="00BC5CFB" w:rsidRPr="00594647" w:rsidRDefault="00BC5CFB" w:rsidP="002E5E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7E6B36A4" w14:textId="626233CB" w:rsidR="00BC5CFB" w:rsidRPr="00594647" w:rsidRDefault="00594647" w:rsidP="002E5EA7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Cynllun Busnes Gwasanaeth Cyflawni Addysg</w:t>
            </w:r>
            <w:r w:rsidR="00BC5CFB" w:rsidRPr="00594647">
              <w:rPr>
                <w:rFonts w:ascii="Arial" w:hAnsi="Arial" w:cs="Arial"/>
                <w:sz w:val="24"/>
                <w:szCs w:val="24"/>
                <w:lang w:val="cy-GB"/>
              </w:rPr>
              <w:t xml:space="preserve"> 2022/23</w:t>
            </w:r>
          </w:p>
          <w:p w14:paraId="721C1A66" w14:textId="77777777" w:rsidR="00BC5CFB" w:rsidRPr="00594647" w:rsidRDefault="00BC5CFB" w:rsidP="002E5EA7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961" w:type="dxa"/>
          </w:tcPr>
          <w:p w14:paraId="3B2DBFC1" w14:textId="5F84221F" w:rsidR="00BC5CFB" w:rsidRPr="00594647" w:rsidRDefault="00594647" w:rsidP="002E5EA7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b/>
                <w:sz w:val="24"/>
                <w:szCs w:val="24"/>
                <w:lang w:val="cy-GB"/>
              </w:rPr>
              <w:t>Cyn-Penderfyniad</w:t>
            </w:r>
          </w:p>
          <w:p w14:paraId="65221CF6" w14:textId="53CA5AAC" w:rsidR="00BC5CFB" w:rsidRPr="00594647" w:rsidRDefault="00594647" w:rsidP="008D7B7C">
            <w:pPr>
              <w:autoSpaceDE w:val="0"/>
              <w:autoSpaceDN w:val="0"/>
              <w:adjustRightInd w:val="0"/>
              <w:spacing w:after="180"/>
              <w:ind w:right="318"/>
              <w:rPr>
                <w:rFonts w:ascii="Arial" w:hAnsi="Arial" w:cs="Arial"/>
                <w:bCs/>
                <w:color w:val="000000"/>
                <w:sz w:val="24"/>
                <w:szCs w:val="24"/>
                <w:lang w:val="cy-GB" w:eastAsia="en-GB"/>
              </w:rPr>
            </w:pPr>
            <w:r w:rsidRPr="00594647">
              <w:rPr>
                <w:rFonts w:ascii="Arial" w:hAnsi="Arial" w:cs="Arial"/>
                <w:bCs/>
                <w:color w:val="000000"/>
                <w:sz w:val="24"/>
                <w:szCs w:val="24"/>
                <w:lang w:val="cy-GB" w:eastAsia="en-GB"/>
              </w:rPr>
              <w:t>Ymgynghori ar ddrafft Gynllun Busnes y Gwasanaeth Cyflawni Addysg ar gyfer</w:t>
            </w:r>
            <w:r w:rsidR="00BC5CFB" w:rsidRPr="00594647">
              <w:rPr>
                <w:rFonts w:ascii="Arial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2022/23.</w:t>
            </w:r>
          </w:p>
        </w:tc>
      </w:tr>
      <w:tr w:rsidR="00BC5CFB" w:rsidRPr="00594647" w14:paraId="048BDF1C" w14:textId="77777777" w:rsidTr="008D7B7C">
        <w:tc>
          <w:tcPr>
            <w:tcW w:w="1838" w:type="dxa"/>
            <w:vMerge w:val="restart"/>
          </w:tcPr>
          <w:p w14:paraId="4D025A80" w14:textId="22D82387" w:rsidR="00BC5CFB" w:rsidRPr="00594647" w:rsidRDefault="00594647" w:rsidP="009C7C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Dydd Mawrth 28 Mawrth 2023</w:t>
            </w:r>
          </w:p>
        </w:tc>
        <w:tc>
          <w:tcPr>
            <w:tcW w:w="3402" w:type="dxa"/>
          </w:tcPr>
          <w:p w14:paraId="6E56AC7A" w14:textId="74113101" w:rsidR="00BC5CFB" w:rsidRPr="00594647" w:rsidRDefault="00594647" w:rsidP="005946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 xml:space="preserve">Adolygu trefniadau </w:t>
            </w:r>
            <w:proofErr w:type="spellStart"/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llywodraethiant</w:t>
            </w:r>
            <w:proofErr w:type="spellEnd"/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 xml:space="preserve"> a throsolwg cwmnïau y mae gan y Cyngor ddiddordeb ynddynt</w:t>
            </w:r>
          </w:p>
        </w:tc>
        <w:tc>
          <w:tcPr>
            <w:tcW w:w="4961" w:type="dxa"/>
          </w:tcPr>
          <w:p w14:paraId="251131AA" w14:textId="5860E2DD" w:rsidR="00BC5CFB" w:rsidRPr="00594647" w:rsidRDefault="00594647" w:rsidP="00BC5CFB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b/>
                <w:sz w:val="24"/>
                <w:szCs w:val="24"/>
                <w:lang w:val="cy-GB"/>
              </w:rPr>
              <w:t>Cyn-Penderfyniad</w:t>
            </w:r>
          </w:p>
          <w:p w14:paraId="4F209BAD" w14:textId="18D9C063" w:rsidR="00BC5CFB" w:rsidRPr="00594647" w:rsidRDefault="00594647" w:rsidP="00BC5CFB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bCs/>
                <w:sz w:val="24"/>
                <w:szCs w:val="24"/>
                <w:lang w:val="cy-GB"/>
              </w:rPr>
              <w:t>Ystyried yr adroddiad cyn ei gymeradwyo</w:t>
            </w:r>
            <w:r w:rsidR="00BC5CFB" w:rsidRPr="00594647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</w:p>
        </w:tc>
      </w:tr>
      <w:tr w:rsidR="00BC5CFB" w:rsidRPr="00594647" w14:paraId="115FA037" w14:textId="77777777" w:rsidTr="008D7B7C">
        <w:tc>
          <w:tcPr>
            <w:tcW w:w="1838" w:type="dxa"/>
            <w:vMerge/>
          </w:tcPr>
          <w:p w14:paraId="04FAEC2C" w14:textId="77777777" w:rsidR="00BC5CFB" w:rsidRPr="00594647" w:rsidRDefault="00BC5CFB" w:rsidP="009C7C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294313E6" w14:textId="14BFCE9B" w:rsidR="00BC5CFB" w:rsidRPr="00594647" w:rsidRDefault="00594647" w:rsidP="009C7C95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Ffurflen Flynyddol 2019/20 Safonau Llyfrgelloedd Cyhoeddus Cymru</w:t>
            </w:r>
          </w:p>
          <w:p w14:paraId="0D5F3613" w14:textId="77777777" w:rsidR="00BC5CFB" w:rsidRPr="00594647" w:rsidRDefault="00BC5CFB" w:rsidP="009C7C95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AA3060" w14:textId="77777777" w:rsidR="00BC5CFB" w:rsidRPr="00594647" w:rsidRDefault="00BC5CFB" w:rsidP="009C7C9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</w:pPr>
          </w:p>
        </w:tc>
        <w:tc>
          <w:tcPr>
            <w:tcW w:w="4961" w:type="dxa"/>
          </w:tcPr>
          <w:p w14:paraId="540E9290" w14:textId="4E9B8C5C" w:rsidR="00BC5CFB" w:rsidRPr="00594647" w:rsidRDefault="00594647" w:rsidP="009C7C95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14:paraId="063C8F91" w14:textId="0C682B71" w:rsidR="00BC5CFB" w:rsidRPr="00594647" w:rsidRDefault="00594647" w:rsidP="009C7C95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 xml:space="preserve">Ystyried yr Asesiad Blynyddol gan Lywodraeth Cymru sy’n amlygu perfformiad Blaenau Gwent o gymharu â Safonau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594647">
              <w:rPr>
                <w:rFonts w:ascii="Arial" w:hAnsi="Arial" w:cs="Arial"/>
                <w:sz w:val="24"/>
                <w:szCs w:val="24"/>
                <w:lang w:val="cy-GB"/>
              </w:rPr>
              <w:t>lyfrgelloedd Cyhoeddus Cymru.</w:t>
            </w:r>
          </w:p>
          <w:p w14:paraId="4E198749" w14:textId="3525CD2A" w:rsidR="00BC5CFB" w:rsidRPr="00594647" w:rsidRDefault="00BC5CFB" w:rsidP="009C7C95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C921342" w14:textId="6B1ECB03" w:rsidR="00615DFD" w:rsidRPr="00594647" w:rsidRDefault="007A3A93">
      <w:pPr>
        <w:rPr>
          <w:lang w:val="cy-GB"/>
        </w:rPr>
      </w:pPr>
      <w:r>
        <w:rPr>
          <w:lang w:val="cy-GB"/>
        </w:rPr>
        <w:t>`</w:t>
      </w:r>
    </w:p>
    <w:sectPr w:rsidR="00615DFD" w:rsidRPr="00594647" w:rsidSect="008D7B7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9AF4" w14:textId="77777777" w:rsidR="002F7174" w:rsidRDefault="002F7174" w:rsidP="008D7B7C">
      <w:pPr>
        <w:spacing w:after="0" w:line="240" w:lineRule="auto"/>
      </w:pPr>
      <w:r>
        <w:separator/>
      </w:r>
    </w:p>
  </w:endnote>
  <w:endnote w:type="continuationSeparator" w:id="0">
    <w:p w14:paraId="0559A839" w14:textId="77777777" w:rsidR="002F7174" w:rsidRDefault="002F7174" w:rsidP="008D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484417"/>
      <w:docPartObj>
        <w:docPartGallery w:val="Page Numbers (Bottom of Page)"/>
        <w:docPartUnique/>
      </w:docPartObj>
    </w:sdtPr>
    <w:sdtEndPr/>
    <w:sdtContent>
      <w:p w14:paraId="24860075" w14:textId="0EEC096D" w:rsidR="008D7B7C" w:rsidRDefault="008D7B7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A93">
          <w:rPr>
            <w:noProof/>
          </w:rPr>
          <w:t>1</w:t>
        </w:r>
        <w:r>
          <w:fldChar w:fldCharType="end"/>
        </w:r>
      </w:p>
    </w:sdtContent>
  </w:sdt>
  <w:p w14:paraId="754FAB47" w14:textId="77777777" w:rsidR="008D7B7C" w:rsidRDefault="008D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115A" w14:textId="77777777" w:rsidR="002F7174" w:rsidRDefault="002F7174" w:rsidP="008D7B7C">
      <w:pPr>
        <w:spacing w:after="0" w:line="240" w:lineRule="auto"/>
      </w:pPr>
      <w:r>
        <w:separator/>
      </w:r>
    </w:p>
  </w:footnote>
  <w:footnote w:type="continuationSeparator" w:id="0">
    <w:p w14:paraId="06516CD3" w14:textId="77777777" w:rsidR="002F7174" w:rsidRDefault="002F7174" w:rsidP="008D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125"/>
    <w:multiLevelType w:val="hybridMultilevel"/>
    <w:tmpl w:val="AA1453CC"/>
    <w:lvl w:ilvl="0" w:tplc="27E292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6E3"/>
    <w:rsid w:val="00045908"/>
    <w:rsid w:val="000D50A2"/>
    <w:rsid w:val="00175627"/>
    <w:rsid w:val="00177B94"/>
    <w:rsid w:val="00183BF3"/>
    <w:rsid w:val="002026E3"/>
    <w:rsid w:val="00210975"/>
    <w:rsid w:val="00217EB6"/>
    <w:rsid w:val="0024400E"/>
    <w:rsid w:val="002A57DA"/>
    <w:rsid w:val="002E5EA7"/>
    <w:rsid w:val="002F7174"/>
    <w:rsid w:val="00327239"/>
    <w:rsid w:val="003539C9"/>
    <w:rsid w:val="003C7EDA"/>
    <w:rsid w:val="00456F04"/>
    <w:rsid w:val="00467134"/>
    <w:rsid w:val="00484086"/>
    <w:rsid w:val="004C23FB"/>
    <w:rsid w:val="00545E52"/>
    <w:rsid w:val="00585621"/>
    <w:rsid w:val="00594647"/>
    <w:rsid w:val="005E51C1"/>
    <w:rsid w:val="00615DFD"/>
    <w:rsid w:val="00626067"/>
    <w:rsid w:val="00633B61"/>
    <w:rsid w:val="00642789"/>
    <w:rsid w:val="006A2EA8"/>
    <w:rsid w:val="006C3CEB"/>
    <w:rsid w:val="006E0E49"/>
    <w:rsid w:val="00707B9D"/>
    <w:rsid w:val="00714702"/>
    <w:rsid w:val="00724C37"/>
    <w:rsid w:val="007304FD"/>
    <w:rsid w:val="00736CE6"/>
    <w:rsid w:val="007A1F50"/>
    <w:rsid w:val="007A3A93"/>
    <w:rsid w:val="008D7B7C"/>
    <w:rsid w:val="00957A87"/>
    <w:rsid w:val="009A3515"/>
    <w:rsid w:val="009C78D3"/>
    <w:rsid w:val="009C7C95"/>
    <w:rsid w:val="009F7A02"/>
    <w:rsid w:val="00A45F97"/>
    <w:rsid w:val="00B247C3"/>
    <w:rsid w:val="00BA0A5D"/>
    <w:rsid w:val="00BC5CFB"/>
    <w:rsid w:val="00BD2B15"/>
    <w:rsid w:val="00C50ADA"/>
    <w:rsid w:val="00C669C0"/>
    <w:rsid w:val="00C72F13"/>
    <w:rsid w:val="00CE5AAC"/>
    <w:rsid w:val="00D07C67"/>
    <w:rsid w:val="00DA2A39"/>
    <w:rsid w:val="00E04193"/>
    <w:rsid w:val="00E14D51"/>
    <w:rsid w:val="00E241E2"/>
    <w:rsid w:val="00E50E99"/>
    <w:rsid w:val="00EC2CB4"/>
    <w:rsid w:val="00EE4965"/>
    <w:rsid w:val="00F02627"/>
    <w:rsid w:val="00F306CE"/>
    <w:rsid w:val="00F41E66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2DE8"/>
  <w15:docId w15:val="{95A8CD9F-6240-4868-929B-8AE3041A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6E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6E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4400E"/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175627"/>
    <w:pPr>
      <w:numPr>
        <w:numId w:val="1"/>
      </w:numPr>
      <w:contextualSpacing/>
    </w:pPr>
    <w:rPr>
      <w:rFonts w:ascii="Arial" w:eastAsia="MS Mincho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B7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D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B7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Liz</dc:creator>
  <cp:lastModifiedBy>Thomas, Liz</cp:lastModifiedBy>
  <cp:revision>2</cp:revision>
  <cp:lastPrinted>2022-10-21T09:42:00Z</cp:lastPrinted>
  <dcterms:created xsi:type="dcterms:W3CDTF">2022-10-25T10:12:00Z</dcterms:created>
  <dcterms:modified xsi:type="dcterms:W3CDTF">2022-10-25T10:12:00Z</dcterms:modified>
</cp:coreProperties>
</file>